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0382D7E4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1BC02F50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zie </w:t>
      </w:r>
      <w:r w:rsidR="007D35C6">
        <w:rPr>
          <w:rFonts w:ascii="Lato" w:eastAsia="Times New Roman" w:hAnsi="Lato" w:cs="Arial"/>
          <w:i/>
          <w:iCs/>
          <w:sz w:val="20"/>
          <w:szCs w:val="20"/>
        </w:rPr>
        <w:t>dekarz, technik dekarstwa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792D4CAA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7D35C6">
        <w:rPr>
          <w:rFonts w:ascii="Lato" w:eastAsia="Times New Roman" w:hAnsi="Lato" w:cs="Arial"/>
          <w:sz w:val="20"/>
          <w:szCs w:val="20"/>
        </w:rPr>
        <w:t>ych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7D35C6">
        <w:rPr>
          <w:rFonts w:ascii="Lato" w:eastAsia="Times New Roman" w:hAnsi="Lato" w:cs="Arial"/>
          <w:sz w:val="20"/>
          <w:szCs w:val="20"/>
        </w:rPr>
        <w:t>ach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7D35C6">
        <w:rPr>
          <w:rFonts w:ascii="Lato" w:eastAsia="Times New Roman" w:hAnsi="Lato" w:cs="Arial"/>
          <w:i/>
          <w:iCs/>
          <w:sz w:val="20"/>
          <w:szCs w:val="20"/>
        </w:rPr>
        <w:t>dekarz, technik dekarstwa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2D02A6">
        <w:rPr>
          <w:rFonts w:ascii="Lato" w:eastAsia="Times New Roman" w:hAnsi="Lato" w:cs="Arial"/>
          <w:sz w:val="20"/>
          <w:szCs w:val="20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</w:t>
      </w:r>
      <w:r w:rsidR="007D35C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opracowania rekomendacji z przeglądu podstaw programowych kształcenia w</w:t>
      </w:r>
      <w:r w:rsidR="007D35C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6FC0D2AA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 w:rsidR="007D35C6">
        <w:rPr>
          <w:rFonts w:ascii="Lato" w:eastAsia="Times New Roman" w:hAnsi="Lato" w:cs="Arial"/>
          <w:sz w:val="20"/>
          <w:szCs w:val="20"/>
        </w:rPr>
        <w:t>y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 w:rsidR="007D35C6">
        <w:rPr>
          <w:rFonts w:ascii="Lato" w:eastAsia="Times New Roman" w:hAnsi="Lato" w:cs="Arial"/>
          <w:sz w:val="20"/>
          <w:szCs w:val="20"/>
        </w:rPr>
        <w:t>ej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7D35C6">
        <w:rPr>
          <w:rFonts w:ascii="Lato" w:eastAsia="Times New Roman" w:hAnsi="Lato" w:cs="Arial"/>
          <w:sz w:val="20"/>
          <w:szCs w:val="20"/>
        </w:rPr>
        <w:t>zie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7D35C6">
        <w:rPr>
          <w:rFonts w:ascii="Lato" w:eastAsia="Times New Roman" w:hAnsi="Lato" w:cs="Arial"/>
          <w:i/>
          <w:iCs/>
          <w:sz w:val="20"/>
          <w:szCs w:val="20"/>
        </w:rPr>
        <w:t>cieśla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>zakresie treści nauczania związanych z</w:t>
      </w:r>
      <w:r w:rsidR="003F29F7">
        <w:rPr>
          <w:rFonts w:ascii="Lato" w:eastAsia="Times New Roman" w:hAnsi="Lato" w:cs="Arial"/>
          <w:sz w:val="20"/>
          <w:szCs w:val="20"/>
        </w:rPr>
        <w:t> </w:t>
      </w:r>
      <w:r w:rsidR="007D35C6">
        <w:rPr>
          <w:rFonts w:ascii="Lato" w:eastAsia="Times New Roman" w:hAnsi="Lato" w:cs="Arial"/>
          <w:sz w:val="20"/>
          <w:szCs w:val="20"/>
        </w:rPr>
        <w:t>dekarstwem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18A257B2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9791A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7D35C6">
        <w:rPr>
          <w:rFonts w:ascii="Lato" w:hAnsi="Lato"/>
          <w:sz w:val="20"/>
          <w:szCs w:val="20"/>
        </w:rPr>
        <w:t>dekarstwem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9ADD950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 w:rsidR="00216784">
        <w:rPr>
          <w:rFonts w:ascii="Lato" w:hAnsi="Lato"/>
          <w:sz w:val="20"/>
          <w:szCs w:val="20"/>
        </w:rPr>
        <w:t xml:space="preserve"> </w:t>
      </w:r>
      <w:r w:rsidR="007254C1">
        <w:rPr>
          <w:rFonts w:ascii="Lato" w:hAnsi="Lato"/>
          <w:sz w:val="20"/>
          <w:szCs w:val="20"/>
        </w:rPr>
        <w:t xml:space="preserve">   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2AD9F9BD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7D35C6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7D35C6"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7D35C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dekarz, technik dekarstwa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2966CF85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7D35C6">
        <w:rPr>
          <w:rFonts w:ascii="Lato" w:hAnsi="Lato"/>
          <w:sz w:val="20"/>
          <w:szCs w:val="20"/>
        </w:rPr>
        <w:t>dekarstwem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3280FE1B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</w:t>
      </w:r>
      <w:r w:rsidR="007D35C6">
        <w:rPr>
          <w:rFonts w:ascii="Lato" w:eastAsia="Times New Roman" w:hAnsi="Lato" w:cs="Arial"/>
          <w:sz w:val="20"/>
          <w:szCs w:val="20"/>
        </w:rPr>
        <w:t>anej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7D35C6">
        <w:rPr>
          <w:rFonts w:ascii="Lato" w:eastAsia="Times New Roman" w:hAnsi="Lato" w:cs="Arial"/>
          <w:sz w:val="20"/>
          <w:szCs w:val="20"/>
        </w:rPr>
        <w:t>ie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7D35C6">
        <w:rPr>
          <w:rFonts w:ascii="Lato" w:eastAsia="Times New Roman" w:hAnsi="Lato" w:cs="Arial"/>
          <w:sz w:val="20"/>
          <w:szCs w:val="20"/>
        </w:rPr>
        <w:t>ej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7D35C6">
        <w:rPr>
          <w:rFonts w:ascii="Lato" w:eastAsia="Times New Roman" w:hAnsi="Lato" w:cs="Arial"/>
          <w:sz w:val="20"/>
          <w:szCs w:val="20"/>
        </w:rPr>
        <w:t>zie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2D02A6">
        <w:rPr>
          <w:rFonts w:ascii="Lato" w:eastAsia="Times New Roman" w:hAnsi="Lato" w:cs="Arial"/>
          <w:sz w:val="20"/>
          <w:szCs w:val="20"/>
        </w:rPr>
        <w:t>pokrewny</w:t>
      </w:r>
      <w:r w:rsidR="007D35C6">
        <w:rPr>
          <w:rFonts w:ascii="Lato" w:eastAsia="Times New Roman" w:hAnsi="Lato" w:cs="Arial"/>
          <w:sz w:val="20"/>
          <w:szCs w:val="20"/>
        </w:rPr>
        <w:t>m</w:t>
      </w:r>
      <w:r w:rsidR="002D02A6">
        <w:rPr>
          <w:rFonts w:ascii="Lato" w:eastAsia="Times New Roman" w:hAnsi="Lato" w:cs="Arial"/>
          <w:sz w:val="20"/>
          <w:szCs w:val="20"/>
        </w:rPr>
        <w:t xml:space="preserve"> </w:t>
      </w:r>
      <w:r w:rsidR="007D35C6">
        <w:rPr>
          <w:rFonts w:ascii="Lato" w:eastAsia="Times New Roman" w:hAnsi="Lato" w:cs="Arial"/>
          <w:i/>
          <w:iCs/>
          <w:sz w:val="20"/>
          <w:szCs w:val="20"/>
        </w:rPr>
        <w:t>cieśla</w:t>
      </w:r>
      <w:r w:rsidR="002D02A6" w:rsidRPr="002D02A6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7D35C6">
        <w:rPr>
          <w:rFonts w:ascii="Lato" w:hAnsi="Lato"/>
          <w:sz w:val="20"/>
          <w:szCs w:val="20"/>
        </w:rPr>
        <w:t>dekarstwem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033C4E57" w14:textId="77777777" w:rsidR="003F29F7" w:rsidRDefault="003F29F7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784FAA37" w14:textId="77777777" w:rsidR="007D35C6" w:rsidRPr="00305A3D" w:rsidRDefault="007D35C6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0461A11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2D02A6">
        <w:rPr>
          <w:rFonts w:ascii="Lato" w:eastAsia="Times New Roman" w:hAnsi="Lato" w:cs="Arial"/>
          <w:sz w:val="20"/>
          <w:szCs w:val="20"/>
        </w:rPr>
        <w:t>z zakresu ciesielstwa i</w:t>
      </w:r>
      <w:r w:rsidR="003F29F7">
        <w:rPr>
          <w:rFonts w:ascii="Lato" w:eastAsia="Times New Roman" w:hAnsi="Lato" w:cs="Arial"/>
          <w:sz w:val="20"/>
          <w:szCs w:val="20"/>
        </w:rPr>
        <w:t> </w:t>
      </w:r>
      <w:r w:rsidR="002D02A6">
        <w:rPr>
          <w:rFonts w:ascii="Lato" w:eastAsia="Times New Roman" w:hAnsi="Lato" w:cs="Arial"/>
          <w:sz w:val="20"/>
          <w:szCs w:val="20"/>
        </w:rPr>
        <w:t>dekarstwa.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247C2ABB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2D02A6">
        <w:rPr>
          <w:rFonts w:ascii="Lato" w:eastAsia="Times New Roman" w:hAnsi="Lato" w:cs="Arial"/>
          <w:sz w:val="20"/>
          <w:szCs w:val="20"/>
        </w:rPr>
        <w:t xml:space="preserve">będzie realizowane w okresie </w:t>
      </w:r>
      <w:r w:rsidR="00D76827">
        <w:rPr>
          <w:rFonts w:ascii="Lato" w:eastAsia="Times New Roman" w:hAnsi="Lato" w:cs="Arial"/>
          <w:sz w:val="20"/>
          <w:szCs w:val="20"/>
        </w:rPr>
        <w:t xml:space="preserve">do </w:t>
      </w:r>
      <w:r w:rsidR="002D02A6">
        <w:rPr>
          <w:rFonts w:ascii="Lato" w:eastAsia="Times New Roman" w:hAnsi="Lato" w:cs="Arial"/>
          <w:sz w:val="20"/>
          <w:szCs w:val="20"/>
        </w:rPr>
        <w:t>trzech miesięcy od dnia podpisania umowy.</w:t>
      </w:r>
      <w:r w:rsidR="003F29F7">
        <w:rPr>
          <w:rFonts w:ascii="Lato" w:eastAsia="Times New Roman" w:hAnsi="Lato" w:cs="Arial"/>
          <w:sz w:val="20"/>
          <w:szCs w:val="20"/>
        </w:rPr>
        <w:t xml:space="preserve"> 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4CDEDA58" w:rsidR="00EB7A0B" w:rsidRPr="006B1C9C" w:rsidRDefault="007C63F7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>kończone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</w:t>
      </w:r>
      <w:r w:rsidR="002D02A6">
        <w:rPr>
          <w:rFonts w:ascii="Lato" w:eastAsia="Times New Roman" w:hAnsi="Lato" w:cs="Arial"/>
          <w:bCs/>
          <w:sz w:val="20"/>
          <w:szCs w:val="20"/>
        </w:rPr>
        <w:t xml:space="preserve">budownictwem o specjalności budownictwo ogólne, konstrukcje budowlane, budownictwo mieszkaniowe lub pokrewnych dotyczących </w:t>
      </w:r>
      <w:r w:rsidR="003F29F7">
        <w:rPr>
          <w:rFonts w:ascii="Lato" w:eastAsia="Times New Roman" w:hAnsi="Lato" w:cs="Arial"/>
          <w:bCs/>
          <w:sz w:val="20"/>
          <w:szCs w:val="20"/>
        </w:rPr>
        <w:t>budownictwa mieszkaniowego</w:t>
      </w:r>
      <w:r w:rsidR="002D02A6">
        <w:rPr>
          <w:rFonts w:ascii="Lato" w:eastAsia="Times New Roman" w:hAnsi="Lato" w:cs="Arial"/>
          <w:bCs/>
          <w:sz w:val="20"/>
          <w:szCs w:val="20"/>
        </w:rPr>
        <w:t xml:space="preserve"> lub </w:t>
      </w:r>
      <w:r w:rsidR="0049791A">
        <w:rPr>
          <w:rFonts w:ascii="Lato" w:eastAsia="Times New Roman" w:hAnsi="Lato" w:cs="Arial"/>
          <w:bCs/>
          <w:sz w:val="20"/>
          <w:szCs w:val="20"/>
        </w:rPr>
        <w:t>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B36660">
        <w:rPr>
          <w:rFonts w:ascii="Lato" w:eastAsia="Times New Roman" w:hAnsi="Lato" w:cs="Arial"/>
          <w:bCs/>
          <w:sz w:val="20"/>
          <w:szCs w:val="20"/>
        </w:rPr>
        <w:t>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3F29F7">
        <w:rPr>
          <w:rFonts w:ascii="Lato" w:eastAsia="Times New Roman" w:hAnsi="Lato" w:cs="Arial"/>
          <w:bCs/>
          <w:sz w:val="20"/>
          <w:szCs w:val="20"/>
        </w:rPr>
        <w:t>budownictwem mieszkaniowym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36F0F2AE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7D35C6">
        <w:rPr>
          <w:rFonts w:ascii="Lato" w:eastAsia="Times New Roman" w:hAnsi="Lato" w:cs="Arial"/>
          <w:bCs/>
          <w:i/>
          <w:iCs/>
          <w:sz w:val="20"/>
          <w:szCs w:val="20"/>
        </w:rPr>
        <w:t>dekarz, technik dekarstwa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3CEF4A95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BA5D1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szacunkowej cenie</w:t>
      </w: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6AE1" w14:textId="77777777" w:rsidR="00526B0D" w:rsidRDefault="00526B0D">
      <w:pPr>
        <w:spacing w:after="0" w:line="240" w:lineRule="auto"/>
      </w:pPr>
      <w:r>
        <w:separator/>
      </w:r>
    </w:p>
  </w:endnote>
  <w:endnote w:type="continuationSeparator" w:id="0">
    <w:p w14:paraId="6E9A4E02" w14:textId="77777777" w:rsidR="00526B0D" w:rsidRDefault="0052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18CD88EA" w:rsidR="00427DAB" w:rsidRDefault="002B21EE" w:rsidP="003F29F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3FE9D961" w:rsidR="00427DAB" w:rsidRPr="00590C4E" w:rsidRDefault="002B21EE" w:rsidP="002D02A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AA1E" w14:textId="77777777" w:rsidR="00526B0D" w:rsidRDefault="00526B0D">
      <w:pPr>
        <w:spacing w:after="0" w:line="240" w:lineRule="auto"/>
      </w:pPr>
      <w:r>
        <w:separator/>
      </w:r>
    </w:p>
  </w:footnote>
  <w:footnote w:type="continuationSeparator" w:id="0">
    <w:p w14:paraId="53D769BB" w14:textId="77777777" w:rsidR="00526B0D" w:rsidRDefault="00526B0D">
      <w:pPr>
        <w:spacing w:after="0" w:line="240" w:lineRule="auto"/>
      </w:pPr>
      <w:r>
        <w:continuationSeparator/>
      </w:r>
    </w:p>
  </w:footnote>
  <w:footnote w:id="1">
    <w:p w14:paraId="747EB5E2" w14:textId="200A3A1F" w:rsidR="00C407EE" w:rsidRPr="003F29F7" w:rsidRDefault="00C407EE" w:rsidP="003F29F7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16784"/>
    <w:rsid w:val="00220AAE"/>
    <w:rsid w:val="00225A70"/>
    <w:rsid w:val="00235ADD"/>
    <w:rsid w:val="0024641E"/>
    <w:rsid w:val="00253170"/>
    <w:rsid w:val="00295A20"/>
    <w:rsid w:val="002A0D35"/>
    <w:rsid w:val="002A2B25"/>
    <w:rsid w:val="002B206E"/>
    <w:rsid w:val="002B21EE"/>
    <w:rsid w:val="002C3275"/>
    <w:rsid w:val="002D02A6"/>
    <w:rsid w:val="002D68FF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29F7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9791A"/>
    <w:rsid w:val="004A58EF"/>
    <w:rsid w:val="004B52F2"/>
    <w:rsid w:val="004B60C5"/>
    <w:rsid w:val="004C333C"/>
    <w:rsid w:val="004C33D7"/>
    <w:rsid w:val="004E4A6B"/>
    <w:rsid w:val="004F539B"/>
    <w:rsid w:val="004F64B0"/>
    <w:rsid w:val="00506A2D"/>
    <w:rsid w:val="00506D0F"/>
    <w:rsid w:val="005210CC"/>
    <w:rsid w:val="00526073"/>
    <w:rsid w:val="00526B0D"/>
    <w:rsid w:val="005305BB"/>
    <w:rsid w:val="005314E7"/>
    <w:rsid w:val="0053295B"/>
    <w:rsid w:val="005607D4"/>
    <w:rsid w:val="005649FC"/>
    <w:rsid w:val="0057058E"/>
    <w:rsid w:val="00571541"/>
    <w:rsid w:val="00582A67"/>
    <w:rsid w:val="00591A62"/>
    <w:rsid w:val="005978EB"/>
    <w:rsid w:val="005A06D5"/>
    <w:rsid w:val="005A1AB9"/>
    <w:rsid w:val="005A1B95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61E1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254C1"/>
    <w:rsid w:val="00732282"/>
    <w:rsid w:val="00735850"/>
    <w:rsid w:val="00737EBA"/>
    <w:rsid w:val="00741575"/>
    <w:rsid w:val="00747F7B"/>
    <w:rsid w:val="00751F7C"/>
    <w:rsid w:val="0076135B"/>
    <w:rsid w:val="007635F3"/>
    <w:rsid w:val="00764293"/>
    <w:rsid w:val="00764C67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C63F7"/>
    <w:rsid w:val="007D35C6"/>
    <w:rsid w:val="007E0DF7"/>
    <w:rsid w:val="007F4592"/>
    <w:rsid w:val="008043C0"/>
    <w:rsid w:val="008076AF"/>
    <w:rsid w:val="00810D2E"/>
    <w:rsid w:val="0082674F"/>
    <w:rsid w:val="008314C8"/>
    <w:rsid w:val="008507A8"/>
    <w:rsid w:val="0085151C"/>
    <w:rsid w:val="00856498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B1390"/>
    <w:rsid w:val="008E6E68"/>
    <w:rsid w:val="008E6EE7"/>
    <w:rsid w:val="008F1A1C"/>
    <w:rsid w:val="008F5F60"/>
    <w:rsid w:val="008F710E"/>
    <w:rsid w:val="009031BC"/>
    <w:rsid w:val="00905C65"/>
    <w:rsid w:val="00906F97"/>
    <w:rsid w:val="00913B1A"/>
    <w:rsid w:val="00914788"/>
    <w:rsid w:val="00922603"/>
    <w:rsid w:val="00930F79"/>
    <w:rsid w:val="009314BF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A0E"/>
    <w:rsid w:val="00A91EDA"/>
    <w:rsid w:val="00AB14B1"/>
    <w:rsid w:val="00AB6BD6"/>
    <w:rsid w:val="00AC1FEA"/>
    <w:rsid w:val="00AC435B"/>
    <w:rsid w:val="00AD1586"/>
    <w:rsid w:val="00AD47D1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A5D1B"/>
    <w:rsid w:val="00BB3E23"/>
    <w:rsid w:val="00BB6ADA"/>
    <w:rsid w:val="00BC6996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15A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6827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7469B"/>
    <w:rsid w:val="00E75E7D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EF454E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28</cp:revision>
  <cp:lastPrinted>2025-01-08T10:57:00Z</cp:lastPrinted>
  <dcterms:created xsi:type="dcterms:W3CDTF">2025-03-23T15:37:00Z</dcterms:created>
  <dcterms:modified xsi:type="dcterms:W3CDTF">2026-02-25T14:56:00Z</dcterms:modified>
</cp:coreProperties>
</file>