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46F98" w14:textId="2360D745" w:rsidR="00E67DD0" w:rsidRDefault="006C0B85" w:rsidP="00505DDA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ab/>
        <w:t>Akceptuję</w:t>
      </w:r>
    </w:p>
    <w:p w14:paraId="43BC755A" w14:textId="77777777" w:rsidR="006C0B85" w:rsidRDefault="006C0B85" w:rsidP="00505DDA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ab/>
      </w:r>
    </w:p>
    <w:p w14:paraId="331EFCBF" w14:textId="6C4928DA" w:rsidR="00473D56" w:rsidRPr="00E038A0" w:rsidRDefault="006C0B85" w:rsidP="006C0B85">
      <w:pPr>
        <w:suppressAutoHyphens/>
        <w:autoSpaceDN w:val="0"/>
        <w:spacing w:after="200" w:line="276" w:lineRule="auto"/>
        <w:ind w:left="4248" w:firstLine="708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>……………….</w:t>
      </w:r>
    </w:p>
    <w:p w14:paraId="398A0F8F" w14:textId="6C395734" w:rsidR="00E67DD0" w:rsidRPr="00E67DD0" w:rsidRDefault="00505DDA" w:rsidP="00505DDA">
      <w:pPr>
        <w:suppressAutoHyphens/>
        <w:autoSpaceDN w:val="0"/>
        <w:spacing w:after="200" w:line="276" w:lineRule="auto"/>
        <w:jc w:val="center"/>
        <w:rPr>
          <w:rFonts w:ascii="Calibri" w:eastAsia="Calibri" w:hAnsi="Calibri" w:cs="Times New Roman"/>
          <w:kern w:val="3"/>
        </w:rPr>
      </w:pPr>
      <w:r>
        <w:rPr>
          <w:rFonts w:ascii="Times New Roman" w:eastAsia="Calibri" w:hAnsi="Times New Roman" w:cs="Times New Roman"/>
          <w:b/>
          <w:noProof/>
          <w:kern w:val="3"/>
          <w:sz w:val="28"/>
          <w:lang w:eastAsia="pl-PL"/>
        </w:rPr>
        <w:drawing>
          <wp:inline distT="0" distB="0" distL="0" distR="0" wp14:anchorId="6ED356BB" wp14:editId="3CB3330E">
            <wp:extent cx="2505710" cy="95123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83A5AA" w14:textId="77777777" w:rsidR="00E67DD0" w:rsidRPr="00E67DD0" w:rsidRDefault="00E67DD0" w:rsidP="00505DDA">
      <w:pPr>
        <w:suppressAutoHyphens/>
        <w:autoSpaceDN w:val="0"/>
        <w:spacing w:after="200" w:line="276" w:lineRule="auto"/>
        <w:jc w:val="center"/>
        <w:rPr>
          <w:rFonts w:ascii="Calibri" w:eastAsia="Calibri" w:hAnsi="Calibri" w:cs="Times New Roman"/>
          <w:kern w:val="3"/>
        </w:rPr>
      </w:pPr>
    </w:p>
    <w:p w14:paraId="55770D86" w14:textId="77777777" w:rsidR="00E67DD0" w:rsidRPr="00E67DD0" w:rsidRDefault="00E67DD0" w:rsidP="00505DDA">
      <w:pPr>
        <w:suppressAutoHyphens/>
        <w:autoSpaceDN w:val="0"/>
        <w:spacing w:after="200" w:line="276" w:lineRule="auto"/>
        <w:jc w:val="center"/>
        <w:rPr>
          <w:rFonts w:ascii="Calibri" w:eastAsia="Calibri" w:hAnsi="Calibri" w:cs="Times New Roman"/>
          <w:kern w:val="3"/>
          <w:sz w:val="16"/>
          <w:szCs w:val="16"/>
        </w:rPr>
      </w:pPr>
    </w:p>
    <w:p w14:paraId="534EB24F" w14:textId="77777777" w:rsidR="00E67DD0" w:rsidRPr="00E67DD0" w:rsidRDefault="00E67DD0" w:rsidP="00505DDA">
      <w:pPr>
        <w:suppressAutoHyphens/>
        <w:autoSpaceDN w:val="0"/>
        <w:spacing w:after="200" w:line="276" w:lineRule="auto"/>
        <w:jc w:val="center"/>
        <w:rPr>
          <w:rFonts w:ascii="Calibri" w:eastAsia="Calibri" w:hAnsi="Calibri" w:cs="Times New Roman"/>
          <w:kern w:val="3"/>
          <w:sz w:val="16"/>
          <w:szCs w:val="16"/>
        </w:rPr>
      </w:pPr>
    </w:p>
    <w:p w14:paraId="0D1B63D5" w14:textId="77777777" w:rsidR="00E67DD0" w:rsidRPr="00E67DD0" w:rsidRDefault="00E67DD0" w:rsidP="00505DDA">
      <w:pPr>
        <w:suppressAutoHyphens/>
        <w:autoSpaceDN w:val="0"/>
        <w:spacing w:after="200" w:line="276" w:lineRule="auto"/>
        <w:jc w:val="center"/>
        <w:rPr>
          <w:rFonts w:ascii="Calibri" w:eastAsia="Calibri" w:hAnsi="Calibri" w:cs="Times New Roman"/>
          <w:kern w:val="3"/>
          <w:sz w:val="16"/>
          <w:szCs w:val="16"/>
        </w:rPr>
      </w:pPr>
    </w:p>
    <w:p w14:paraId="6ED1A1C4" w14:textId="77777777" w:rsidR="00E67DD0" w:rsidRPr="00E441CF" w:rsidRDefault="00E67DD0" w:rsidP="00505DDA">
      <w:pPr>
        <w:widowControl w:val="0"/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3"/>
          <w:sz w:val="28"/>
        </w:rPr>
      </w:pPr>
      <w:r w:rsidRPr="00E441CF">
        <w:rPr>
          <w:rFonts w:ascii="Times New Roman" w:eastAsia="Calibri" w:hAnsi="Times New Roman" w:cs="Times New Roman"/>
          <w:b/>
          <w:kern w:val="3"/>
          <w:sz w:val="28"/>
        </w:rPr>
        <w:t>MINISTER SPORTU I TURYSTYKI</w:t>
      </w:r>
    </w:p>
    <w:p w14:paraId="7B37CFAA" w14:textId="77777777" w:rsidR="00E67DD0" w:rsidRPr="00E441CF" w:rsidRDefault="00E67DD0" w:rsidP="00505DDA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3"/>
          <w:sz w:val="28"/>
        </w:rPr>
      </w:pPr>
    </w:p>
    <w:p w14:paraId="2726A984" w14:textId="77777777" w:rsidR="00FA4AAB" w:rsidRPr="00E441CF" w:rsidRDefault="00E67DD0" w:rsidP="00505DDA">
      <w:pPr>
        <w:suppressAutoHyphens/>
        <w:autoSpaceDN w:val="0"/>
        <w:spacing w:after="200" w:line="276" w:lineRule="auto"/>
        <w:jc w:val="center"/>
        <w:rPr>
          <w:rFonts w:ascii="Calibri" w:eastAsia="Calibri" w:hAnsi="Calibri" w:cs="Times New Roman"/>
          <w:kern w:val="3"/>
          <w:sz w:val="28"/>
          <w:szCs w:val="28"/>
        </w:rPr>
      </w:pPr>
      <w:r w:rsidRPr="00E441CF">
        <w:rPr>
          <w:rFonts w:ascii="Times New Roman" w:eastAsia="Calibri" w:hAnsi="Times New Roman" w:cs="Times New Roman"/>
          <w:b/>
          <w:kern w:val="3"/>
          <w:sz w:val="28"/>
          <w:szCs w:val="28"/>
        </w:rPr>
        <w:t>OGŁASZA</w:t>
      </w:r>
    </w:p>
    <w:p w14:paraId="1141F111" w14:textId="207788C1" w:rsidR="00E67DD0" w:rsidRPr="00E441CF" w:rsidRDefault="00D616FC" w:rsidP="00505DDA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E441CF">
        <w:rPr>
          <w:rFonts w:ascii="Times New Roman" w:eastAsia="Calibri" w:hAnsi="Times New Roman" w:cs="Times New Roman"/>
          <w:b/>
          <w:kern w:val="3"/>
          <w:sz w:val="28"/>
          <w:szCs w:val="28"/>
        </w:rPr>
        <w:t xml:space="preserve">PROGRAM WSPIERANIA AKTYWNOŚCI FIZYCZNEJ DZIECI </w:t>
      </w:r>
      <w:r w:rsidRPr="00E441CF">
        <w:rPr>
          <w:rFonts w:ascii="Times New Roman" w:eastAsia="Calibri" w:hAnsi="Times New Roman" w:cs="Times New Roman"/>
          <w:b/>
          <w:kern w:val="3"/>
          <w:sz w:val="28"/>
          <w:szCs w:val="28"/>
        </w:rPr>
        <w:br/>
        <w:t>I MŁODZIEŻY</w:t>
      </w:r>
    </w:p>
    <w:p w14:paraId="3E60CCF8" w14:textId="77777777" w:rsidR="00E67DD0" w:rsidRPr="00E441CF" w:rsidRDefault="00E67DD0" w:rsidP="00505DDA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14:paraId="22A41AC4" w14:textId="77777777" w:rsidR="00E67DD0" w:rsidRPr="00E441CF" w:rsidRDefault="00E67DD0" w:rsidP="00505DDA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</w:p>
    <w:p w14:paraId="0CA38E6C" w14:textId="34CB3F5B" w:rsidR="00E67DD0" w:rsidRPr="00E441CF" w:rsidRDefault="00E67DD0" w:rsidP="00505DDA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</w:p>
    <w:p w14:paraId="799B8811" w14:textId="77777777" w:rsidR="00E67DD0" w:rsidRPr="00E441CF" w:rsidRDefault="00E67DD0" w:rsidP="00505DDA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</w:p>
    <w:p w14:paraId="5EBFF547" w14:textId="77777777" w:rsidR="00E67DD0" w:rsidRPr="00E441CF" w:rsidRDefault="00E67DD0" w:rsidP="00505DDA">
      <w:pPr>
        <w:tabs>
          <w:tab w:val="left" w:pos="1315"/>
          <w:tab w:val="left" w:pos="7225"/>
        </w:tabs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14:paraId="05317D70" w14:textId="77777777" w:rsidR="00E67DD0" w:rsidRPr="00E441CF" w:rsidRDefault="00E67DD0" w:rsidP="00505DDA">
      <w:pPr>
        <w:tabs>
          <w:tab w:val="left" w:pos="1315"/>
          <w:tab w:val="left" w:pos="7225"/>
        </w:tabs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14:paraId="56A5E097" w14:textId="77777777" w:rsidR="00E67DD0" w:rsidRPr="00E441CF" w:rsidRDefault="00E67DD0" w:rsidP="00505DDA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14:paraId="32E4FA7B" w14:textId="77777777" w:rsidR="00FA4AAB" w:rsidRPr="00E441CF" w:rsidRDefault="00FA4AAB" w:rsidP="00505DDA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6687DC64" w14:textId="7F29401D" w:rsidR="00505DDA" w:rsidRDefault="00505DDA" w:rsidP="00505DDA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2E33F54B" w14:textId="0391F409" w:rsidR="006C0B85" w:rsidRPr="00E441CF" w:rsidRDefault="006C0B85" w:rsidP="00505DDA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3F8C57A9" w14:textId="6C0F92D6" w:rsidR="009E18C1" w:rsidRDefault="009E18C1" w:rsidP="00E47D22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2C8113EE" w14:textId="0572D65E" w:rsidR="006C0B85" w:rsidRPr="00E441CF" w:rsidRDefault="006C0B85" w:rsidP="00E47D22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</w:rPr>
      </w:pPr>
      <w:bookmarkStart w:id="0" w:name="_GoBack"/>
      <w:bookmarkEnd w:id="0"/>
    </w:p>
    <w:p w14:paraId="69EDAA59" w14:textId="2845A284" w:rsidR="00505DDA" w:rsidRPr="00E441CF" w:rsidRDefault="00E67DD0" w:rsidP="00E47D22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441CF">
        <w:rPr>
          <w:rFonts w:ascii="Times New Roman" w:eastAsia="Calibri" w:hAnsi="Times New Roman" w:cs="Times New Roman"/>
          <w:kern w:val="3"/>
          <w:sz w:val="24"/>
          <w:szCs w:val="24"/>
        </w:rPr>
        <w:t>Warszawa,</w:t>
      </w:r>
      <w:r w:rsidR="00075DC4" w:rsidRPr="00E441C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ED3095">
        <w:rPr>
          <w:rFonts w:ascii="Times New Roman" w:eastAsia="Calibri" w:hAnsi="Times New Roman" w:cs="Times New Roman"/>
          <w:kern w:val="3"/>
          <w:sz w:val="24"/>
          <w:szCs w:val="24"/>
        </w:rPr>
        <w:t>czerwiec</w:t>
      </w:r>
      <w:r w:rsidR="0076508C" w:rsidRPr="00E441C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2024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21"/>
        <w:gridCol w:w="451"/>
      </w:tblGrid>
      <w:tr w:rsidR="00E67DD0" w:rsidRPr="00E441CF" w14:paraId="743BCA8B" w14:textId="77777777" w:rsidTr="00505DDA">
        <w:tc>
          <w:tcPr>
            <w:tcW w:w="8621" w:type="dxa"/>
          </w:tcPr>
          <w:p w14:paraId="1EE8F1B1" w14:textId="0C92770B" w:rsidR="00E67DD0" w:rsidRPr="00E441CF" w:rsidRDefault="00E67DD0" w:rsidP="00505DD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</w:pPr>
            <w:r w:rsidRPr="00E441CF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lastRenderedPageBreak/>
              <w:t>WSTĘP</w:t>
            </w:r>
          </w:p>
          <w:p w14:paraId="698CD011" w14:textId="77777777" w:rsidR="00E67DD0" w:rsidRPr="00E441CF" w:rsidRDefault="00E67DD0" w:rsidP="00505DD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</w:pPr>
            <w:r w:rsidRPr="00E441CF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t>PODSTAWA PRAWNA PROGRAMU</w:t>
            </w:r>
          </w:p>
          <w:p w14:paraId="5A1701ED" w14:textId="77777777" w:rsidR="00E67DD0" w:rsidRPr="00E441CF" w:rsidRDefault="00E67DD0" w:rsidP="00505DD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</w:pPr>
            <w:r w:rsidRPr="00E441CF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t>ZADANI</w:t>
            </w:r>
            <w:r w:rsidR="00090626" w:rsidRPr="00E441CF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t>E</w:t>
            </w:r>
            <w:r w:rsidRPr="00E441CF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t xml:space="preserve"> OBJĘTE DOFINANSOWANIEM</w:t>
            </w:r>
          </w:p>
          <w:p w14:paraId="3FB1D490" w14:textId="77777777" w:rsidR="00E67DD0" w:rsidRPr="00E441CF" w:rsidRDefault="00E67DD0" w:rsidP="00505DD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</w:pPr>
            <w:r w:rsidRPr="00E441CF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t>WNIOSKODAWCY UPRAWNIENI DO UZYSKANIA DOFINANSOWANIA</w:t>
            </w:r>
          </w:p>
          <w:p w14:paraId="24346EA2" w14:textId="77777777" w:rsidR="00E67DD0" w:rsidRPr="00E441CF" w:rsidRDefault="00E67DD0" w:rsidP="00505DD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</w:pPr>
            <w:r w:rsidRPr="00E441CF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t>WYSOKOŚĆ ŚRODKÓW PRZEZNACZONYCH NA REALIZACJĘ PROGRAMU</w:t>
            </w:r>
          </w:p>
          <w:p w14:paraId="0A84F9EC" w14:textId="08F95E96" w:rsidR="00E67DD0" w:rsidRPr="00E441CF" w:rsidRDefault="00E67DD0" w:rsidP="00505DD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</w:pPr>
            <w:r w:rsidRPr="00E441CF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t>OPIS, T</w:t>
            </w:r>
            <w:r w:rsidR="00DA460C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t>ERMINY I WARUNKI REALIZACJ</w:t>
            </w:r>
            <w:r w:rsidR="00BB47B4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t>I</w:t>
            </w:r>
            <w:r w:rsidR="00DA460C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t xml:space="preserve"> ZADANIA</w:t>
            </w:r>
            <w:r w:rsidRPr="00E441CF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t xml:space="preserve"> </w:t>
            </w:r>
          </w:p>
          <w:p w14:paraId="2A7487A3" w14:textId="77777777" w:rsidR="00E67DD0" w:rsidRPr="00E441CF" w:rsidRDefault="00E67DD0" w:rsidP="00505DD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</w:pPr>
            <w:r w:rsidRPr="00E441CF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t>WARUNKI UDZIELENIA DOFINANSOWANIA</w:t>
            </w:r>
          </w:p>
          <w:p w14:paraId="538434D5" w14:textId="77777777" w:rsidR="00E67DD0" w:rsidRPr="00E441CF" w:rsidRDefault="00E67DD0" w:rsidP="00505DD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</w:pPr>
            <w:r w:rsidRPr="00E441CF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t>KRYTERIA OCENY WNIOSKÓW</w:t>
            </w:r>
          </w:p>
          <w:p w14:paraId="11EBA733" w14:textId="77777777" w:rsidR="00E67DD0" w:rsidRPr="00E441CF" w:rsidRDefault="00E67DD0" w:rsidP="00505DD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</w:pPr>
            <w:r w:rsidRPr="00E441CF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t>TERMIN I MIEJSCE SKŁADANIA WNIOSKÓW</w:t>
            </w:r>
          </w:p>
          <w:p w14:paraId="1879FE83" w14:textId="77777777" w:rsidR="00E67DD0" w:rsidRPr="00E441CF" w:rsidRDefault="00E67DD0" w:rsidP="00505DD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</w:pPr>
            <w:r w:rsidRPr="00E441CF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t>TERMIN ROZPATRZENIA WNIOSKÓW</w:t>
            </w:r>
          </w:p>
          <w:p w14:paraId="1B2596CC" w14:textId="77777777" w:rsidR="00E67DD0" w:rsidRPr="00E441CF" w:rsidRDefault="00E67DD0" w:rsidP="00505DD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</w:pPr>
            <w:r w:rsidRPr="00E441CF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t>PROCEDURA OCENY ZŁOŻONYCH WNIOSKÓW</w:t>
            </w:r>
          </w:p>
          <w:p w14:paraId="0C16D439" w14:textId="77777777" w:rsidR="00E67DD0" w:rsidRPr="00E441CF" w:rsidRDefault="00E67DD0" w:rsidP="00505DD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</w:pPr>
            <w:r w:rsidRPr="00E441CF">
              <w:rPr>
                <w:rFonts w:ascii="Times New Roman" w:eastAsia="Calibri" w:hAnsi="Times New Roman" w:cs="Times New Roman"/>
                <w:kern w:val="3"/>
                <w:sz w:val="24"/>
                <w:szCs w:val="20"/>
              </w:rPr>
              <w:t>ZASADY REALIZACJI I ROZLICZENIA UMOWY</w:t>
            </w:r>
          </w:p>
          <w:p w14:paraId="62D84674" w14:textId="77777777" w:rsidR="00E67DD0" w:rsidRPr="00E441CF" w:rsidRDefault="00E67DD0" w:rsidP="00505DDA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451" w:type="dxa"/>
          </w:tcPr>
          <w:p w14:paraId="1E13AF60" w14:textId="77777777" w:rsidR="00E67DD0" w:rsidRPr="00E441CF" w:rsidRDefault="00E67DD0" w:rsidP="00505DDA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34D61A14" w14:textId="77777777" w:rsidR="00E67DD0" w:rsidRPr="00E441CF" w:rsidRDefault="00E67DD0" w:rsidP="00505DDA">
      <w:pPr>
        <w:suppressAutoHyphens/>
        <w:autoSpaceDN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14:paraId="14B3342E" w14:textId="77777777" w:rsidR="00E67DD0" w:rsidRPr="00E441CF" w:rsidRDefault="00E67DD0" w:rsidP="00505DDA">
      <w:pPr>
        <w:suppressAutoHyphens/>
        <w:autoSpaceDN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E441CF">
        <w:rPr>
          <w:rFonts w:ascii="Times New Roman" w:eastAsia="Calibri" w:hAnsi="Times New Roman" w:cs="Times New Roman"/>
          <w:b/>
          <w:kern w:val="3"/>
          <w:sz w:val="24"/>
          <w:szCs w:val="24"/>
        </w:rPr>
        <w:br w:type="page"/>
      </w:r>
    </w:p>
    <w:p w14:paraId="39E5840E" w14:textId="77777777" w:rsidR="00E67DD0" w:rsidRPr="00E441CF" w:rsidRDefault="00E67DD0" w:rsidP="00505DDA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  <w:r w:rsidRPr="00E441CF">
        <w:rPr>
          <w:rFonts w:ascii="Times New Roman" w:eastAsia="Calibri" w:hAnsi="Times New Roman" w:cs="Times New Roman"/>
          <w:b/>
          <w:kern w:val="3"/>
          <w:sz w:val="26"/>
          <w:szCs w:val="26"/>
        </w:rPr>
        <w:lastRenderedPageBreak/>
        <w:t>I. WSTĘP</w:t>
      </w:r>
    </w:p>
    <w:p w14:paraId="3507E188" w14:textId="4597E792" w:rsidR="00E67DD0" w:rsidRPr="00E441CF" w:rsidRDefault="00E67DD0" w:rsidP="00B0662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Aktywność fizyczna w dzieciństwie i młodości jest niezbędna dla prawidłowego rozwoju fizycznego, motorycznego, psychicznego i społecznego człowieka oraz dla zapobiegania zaburzeniom rozwoju i zdrowia, zwłaszcza otyłości i zaburzeniom układu ruchu. Odpowiedni poziom aktywności fizycznej w pierwszych </w:t>
      </w:r>
      <w:r w:rsidR="00B06629"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dekadach życia zwiększa szansę 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na kontynuowanie jej w okresie dorosłości. Sprzyja to wydłużeniu okresu życia w zdrowiu, opóźnieniu procesów starzenia oraz zmniejszeniu ryzyka przedwczesnego rozwoju ch</w:t>
      </w:r>
      <w:r w:rsidR="00B06629"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orób przewlekłych 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i niepełnosprawności.</w:t>
      </w:r>
    </w:p>
    <w:p w14:paraId="1FC0D236" w14:textId="77777777" w:rsidR="00B06629" w:rsidRPr="00E441CF" w:rsidRDefault="00B06629" w:rsidP="00B0662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14:paraId="0A63ED16" w14:textId="60FE8853" w:rsidR="00E67DD0" w:rsidRPr="00E441CF" w:rsidRDefault="00E67DD0" w:rsidP="00B0662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Według Światowej Organizacji Zdrowia (World </w:t>
      </w:r>
      <w:proofErr w:type="spellStart"/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Health</w:t>
      </w:r>
      <w:proofErr w:type="spellEnd"/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Organization – WHO) aktywność fizyczna jest warunkiem niezbędnym dla zachowania zdrowia fizycznego i psychicznego człowieka, co potwierdza w swoich oficjalnych wytycznych. W strategii dotyczącej aktywności fizycznej dla regionu Europy na lata 2016-2025, WHO zwraca uwagę, że aktywność fizyczna pełni funkcję profilaktyczną we wszystkich grupach wiekowych – od małych dzieci po osoby starsze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vertAlign w:val="superscript"/>
          <w:lang w:eastAsia="pl-PL"/>
        </w:rPr>
        <w:footnoteReference w:id="1"/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.</w:t>
      </w:r>
    </w:p>
    <w:p w14:paraId="05FCF788" w14:textId="77777777" w:rsidR="00B06629" w:rsidRPr="00E441CF" w:rsidRDefault="00B06629" w:rsidP="00B0662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14:paraId="0F9E57A2" w14:textId="498393E8" w:rsidR="00E67DD0" w:rsidRPr="00E441CF" w:rsidRDefault="00E67DD0" w:rsidP="00B0662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Ponadto, zgodnie z zaleceniami WHO, dzieci i młodzież w wieku 5-17 lat powinn</w:t>
      </w:r>
      <w:r w:rsidR="00F466BA"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a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podejmować aktywność fizyczną co najmniej 60 minut dziennie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vertAlign w:val="superscript"/>
          <w:lang w:eastAsia="pl-PL"/>
        </w:rPr>
        <w:footnoteReference w:id="2"/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.</w:t>
      </w:r>
      <w:r w:rsidR="00B96BBF"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Warto podkreślić, że obecnie obowiązujący wymiar zajęć wychowania fizycznego w szkołach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vertAlign w:val="superscript"/>
          <w:lang w:eastAsia="pl-PL"/>
        </w:rPr>
        <w:footnoteReference w:id="3"/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(3 ra</w:t>
      </w:r>
      <w:r w:rsidR="00B96BBF"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zy w tygodniu po 45 minut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dla uczniów szkół ponadpodstawowych oraz 4 razy w tygodniu po 45 minut dla uczniów klas IV-VIII szkoły podstawowej) jest niewystarczający do spełniania podstawowych zaleceń WHO</w:t>
      </w:r>
      <w:r w:rsidR="00F466BA" w:rsidRPr="00E441CF">
        <w:rPr>
          <w:rStyle w:val="Odwoanieprzypisudolnego"/>
          <w:rFonts w:ascii="Times New Roman" w:eastAsia="Calibri" w:hAnsi="Times New Roman" w:cs="Times New Roman"/>
          <w:kern w:val="3"/>
          <w:sz w:val="24"/>
          <w:szCs w:val="24"/>
          <w:lang w:eastAsia="pl-PL"/>
        </w:rPr>
        <w:footnoteReference w:id="4"/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.</w:t>
      </w:r>
    </w:p>
    <w:p w14:paraId="395A3704" w14:textId="77777777" w:rsidR="00B06629" w:rsidRPr="00E441CF" w:rsidRDefault="00B06629" w:rsidP="00B0662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14:paraId="48949E9E" w14:textId="0AFD8B39" w:rsidR="00E67DD0" w:rsidRPr="00E441CF" w:rsidRDefault="00E67DD0" w:rsidP="00B0662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Pomimo powszechnie uznanej ochronnej roli aktywności fizycznej dla zdrowia, odsetek młodych osób spełniających rekomendacje WHO, okresowo się zmniejsza. Porównując dane uzyskane w dwóch ostatnich rundach badań HBSC z lat 2014 i 2018, stwierdzono statystycznie istotne różnice w poziomie aktywności fizy</w:t>
      </w:r>
      <w:r w:rsidR="00B06629"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cznej młodzieży. Zaznaczył się 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w tym okresie wyraźny negatywny trend, czyli zmniejszenie odsetka młodzieży spełniającej zalecenia WHO co do umiarkowanej aktywności fizyczn</w:t>
      </w:r>
      <w:r w:rsidR="00B06629"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ej, z 24,2% w 2014 r. do 17,2% 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w 2018 r.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vertAlign w:val="superscript"/>
          <w:lang w:eastAsia="pl-PL"/>
        </w:rPr>
        <w:footnoteReference w:id="5"/>
      </w:r>
    </w:p>
    <w:p w14:paraId="0EBEA344" w14:textId="77777777" w:rsidR="00B06629" w:rsidRPr="00E441CF" w:rsidRDefault="00B06629" w:rsidP="00B0662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14:paraId="0895F928" w14:textId="07A2E1D7" w:rsidR="00E67DD0" w:rsidRPr="00E441CF" w:rsidRDefault="00E67DD0" w:rsidP="00B0662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Potwierdzają to wyniki międzynarodowego raportu </w:t>
      </w:r>
      <w:r w:rsidRPr="00E441CF">
        <w:rPr>
          <w:rFonts w:ascii="Times New Roman" w:eastAsia="Calibri" w:hAnsi="Times New Roman" w:cs="Times New Roman"/>
          <w:i/>
          <w:kern w:val="3"/>
          <w:sz w:val="24"/>
          <w:szCs w:val="24"/>
          <w:lang w:eastAsia="pl-PL"/>
        </w:rPr>
        <w:t>Global Matrix 3.0.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opracowanego przez </w:t>
      </w:r>
      <w:r w:rsidRPr="00E441CF">
        <w:rPr>
          <w:rFonts w:ascii="Times New Roman" w:eastAsia="Calibri" w:hAnsi="Times New Roman" w:cs="Times New Roman"/>
          <w:i/>
          <w:kern w:val="3"/>
          <w:sz w:val="24"/>
          <w:szCs w:val="24"/>
          <w:lang w:eastAsia="pl-PL"/>
        </w:rPr>
        <w:t xml:space="preserve">Active </w:t>
      </w:r>
      <w:proofErr w:type="spellStart"/>
      <w:r w:rsidRPr="00E441CF">
        <w:rPr>
          <w:rFonts w:ascii="Times New Roman" w:eastAsia="Calibri" w:hAnsi="Times New Roman" w:cs="Times New Roman"/>
          <w:i/>
          <w:kern w:val="3"/>
          <w:sz w:val="24"/>
          <w:szCs w:val="24"/>
          <w:lang w:eastAsia="pl-PL"/>
        </w:rPr>
        <w:t>Healthy</w:t>
      </w:r>
      <w:proofErr w:type="spellEnd"/>
      <w:r w:rsidRPr="00E441CF">
        <w:rPr>
          <w:rFonts w:ascii="Times New Roman" w:eastAsia="Calibri" w:hAnsi="Times New Roman" w:cs="Times New Roman"/>
          <w:i/>
          <w:kern w:val="3"/>
          <w:sz w:val="24"/>
          <w:szCs w:val="24"/>
          <w:lang w:eastAsia="pl-PL"/>
        </w:rPr>
        <w:t xml:space="preserve"> Kids Global Alliance 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(AHKGA – organizację zrzeszającą naukowców ds. zdrowia i z innych dziedzin, działających na rzecz poprawy aktywności fizycznej najmłodszych)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vertAlign w:val="superscript"/>
          <w:lang w:eastAsia="pl-PL"/>
        </w:rPr>
        <w:footnoteReference w:id="6"/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– jedynie 20% dzieci w naszym kraju spełnia kryteria WHO dotyczące codziennej aktywności fizycznej, która powinna trwać co najmniej godzinę.</w:t>
      </w:r>
    </w:p>
    <w:p w14:paraId="14B3A795" w14:textId="77777777" w:rsidR="00B06629" w:rsidRPr="00E441CF" w:rsidRDefault="00B06629" w:rsidP="00FE1693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41F5609" w14:textId="2CF8731F" w:rsidR="00E67DD0" w:rsidRPr="00E441CF" w:rsidRDefault="00E67DD0" w:rsidP="00FE1693">
      <w:pPr>
        <w:pStyle w:val="Standard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41CF">
        <w:rPr>
          <w:rFonts w:ascii="Times New Roman" w:hAnsi="Times New Roman"/>
          <w:sz w:val="24"/>
          <w:szCs w:val="24"/>
          <w:lang w:eastAsia="pl-PL"/>
        </w:rPr>
        <w:t>W związku z powyższym, Ministerstwo Sp</w:t>
      </w:r>
      <w:r w:rsidR="009B0E4A" w:rsidRPr="00E441CF">
        <w:rPr>
          <w:rFonts w:ascii="Times New Roman" w:hAnsi="Times New Roman"/>
          <w:sz w:val="24"/>
          <w:szCs w:val="24"/>
          <w:lang w:eastAsia="pl-PL"/>
        </w:rPr>
        <w:t>ortu i Turystyki opracowało</w:t>
      </w:r>
      <w:r w:rsidR="00076466" w:rsidRPr="00E441C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E1693" w:rsidRPr="00E441CF">
        <w:rPr>
          <w:rFonts w:ascii="Times New Roman" w:hAnsi="Times New Roman"/>
          <w:sz w:val="24"/>
          <w:szCs w:val="24"/>
          <w:lang w:eastAsia="pl-PL"/>
        </w:rPr>
        <w:t xml:space="preserve">niniejszy </w:t>
      </w:r>
      <w:r w:rsidR="00076466" w:rsidRPr="00E441CF">
        <w:rPr>
          <w:rFonts w:ascii="Times New Roman" w:hAnsi="Times New Roman"/>
          <w:sz w:val="24"/>
          <w:szCs w:val="24"/>
          <w:lang w:eastAsia="pl-PL"/>
        </w:rPr>
        <w:t>program</w:t>
      </w:r>
      <w:r w:rsidR="00FE1693" w:rsidRPr="00E441C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700FF" w:rsidRPr="00E441CF">
        <w:rPr>
          <w:rFonts w:ascii="Times New Roman" w:hAnsi="Times New Roman"/>
          <w:sz w:val="24"/>
          <w:szCs w:val="24"/>
          <w:lang w:eastAsia="pl-PL"/>
        </w:rPr>
        <w:br/>
      </w:r>
      <w:r w:rsidR="00FE1693" w:rsidRPr="00E441CF">
        <w:rPr>
          <w:rFonts w:ascii="Times New Roman" w:hAnsi="Times New Roman"/>
          <w:sz w:val="24"/>
          <w:szCs w:val="24"/>
          <w:lang w:eastAsia="pl-PL"/>
        </w:rPr>
        <w:t xml:space="preserve">w celu aktywizacji  fizycznej </w:t>
      </w:r>
      <w:r w:rsidR="009B0E4A" w:rsidRPr="00E441CF">
        <w:rPr>
          <w:rFonts w:ascii="Times New Roman" w:hAnsi="Times New Roman"/>
          <w:sz w:val="24"/>
          <w:szCs w:val="24"/>
          <w:lang w:eastAsia="pl-PL"/>
        </w:rPr>
        <w:t xml:space="preserve"> uczniów szkół podstawowych </w:t>
      </w:r>
      <w:r w:rsidR="00FE1693" w:rsidRPr="00E441CF">
        <w:rPr>
          <w:rFonts w:ascii="Times New Roman" w:hAnsi="Times New Roman"/>
          <w:sz w:val="24"/>
          <w:szCs w:val="24"/>
          <w:lang w:eastAsia="pl-PL"/>
        </w:rPr>
        <w:t>– niezależnie od płci i sprawności fizycznej</w:t>
      </w:r>
      <w:r w:rsidRPr="00E441CF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995F93" w:rsidRPr="00E441CF">
        <w:rPr>
          <w:rFonts w:ascii="Times New Roman" w:hAnsi="Times New Roman"/>
          <w:sz w:val="24"/>
          <w:szCs w:val="24"/>
          <w:lang w:eastAsia="pl-PL"/>
        </w:rPr>
        <w:t>Program zakłada efektywne wsparcie</w:t>
      </w:r>
      <w:r w:rsidR="00995F93" w:rsidRPr="00E441CF">
        <w:rPr>
          <w:rFonts w:ascii="Times New Roman" w:eastAsia="Times New Roman" w:hAnsi="Times New Roman"/>
          <w:sz w:val="24"/>
          <w:szCs w:val="24"/>
          <w:lang w:eastAsia="pl-PL"/>
        </w:rPr>
        <w:t xml:space="preserve"> realizacji celów podstawy programowej zajęć edukacji wczesnoszkolnej. To propagowanie aktywności fizycznej w atrakcyjnej formie - poprzez zdobywanie przez dzieci odznak sportowych, potwierdzających opanowanie określonych umiejętności ruchowych, w poszczególnych blokach podstawowych sportowych </w:t>
      </w:r>
      <w:r w:rsidR="00995F93" w:rsidRPr="00E441C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sprawności</w:t>
      </w:r>
      <w:r w:rsidR="00FE1693" w:rsidRPr="00E441CF">
        <w:rPr>
          <w:rFonts w:ascii="Times New Roman" w:eastAsia="Times New Roman" w:hAnsi="Times New Roman"/>
          <w:sz w:val="24"/>
          <w:szCs w:val="24"/>
          <w:lang w:eastAsia="pl-PL"/>
        </w:rPr>
        <w:t>. Daje</w:t>
      </w:r>
      <w:r w:rsidR="00B33499" w:rsidRPr="00E441CF">
        <w:rPr>
          <w:rFonts w:ascii="Times New Roman" w:hAnsi="Times New Roman"/>
          <w:sz w:val="24"/>
          <w:szCs w:val="24"/>
        </w:rPr>
        <w:t xml:space="preserve"> także możliwość uczestnictwa w zorganizowanej rywalizacji sportowej prowadzo</w:t>
      </w:r>
      <w:r w:rsidR="00FE1693" w:rsidRPr="00E441CF">
        <w:rPr>
          <w:rFonts w:ascii="Times New Roman" w:hAnsi="Times New Roman"/>
          <w:sz w:val="24"/>
          <w:szCs w:val="24"/>
        </w:rPr>
        <w:t>nej na różnych poziomach</w:t>
      </w:r>
      <w:r w:rsidR="00B33499" w:rsidRPr="00E441CF">
        <w:rPr>
          <w:rFonts w:ascii="Times New Roman" w:hAnsi="Times New Roman"/>
          <w:sz w:val="24"/>
          <w:szCs w:val="24"/>
        </w:rPr>
        <w:t>.</w:t>
      </w:r>
    </w:p>
    <w:p w14:paraId="11344C3F" w14:textId="77777777" w:rsidR="00E67DD0" w:rsidRPr="00E441CF" w:rsidRDefault="00E67DD0" w:rsidP="00505DDA">
      <w:pPr>
        <w:suppressAutoHyphens/>
        <w:autoSpaceDN w:val="0"/>
        <w:spacing w:after="0" w:line="276" w:lineRule="auto"/>
        <w:ind w:firstLine="708"/>
        <w:jc w:val="both"/>
        <w:rPr>
          <w:rFonts w:ascii="Calibri" w:eastAsia="Calibri" w:hAnsi="Calibri" w:cs="Times New Roman"/>
          <w:i/>
          <w:kern w:val="3"/>
        </w:rPr>
      </w:pPr>
    </w:p>
    <w:p w14:paraId="1E5DD079" w14:textId="1241E7E5" w:rsidR="00E67DD0" w:rsidRPr="00E441CF" w:rsidRDefault="00E67DD0" w:rsidP="00505DDA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441CF">
        <w:rPr>
          <w:rFonts w:ascii="Times New Roman" w:eastAsia="Calibri" w:hAnsi="Times New Roman" w:cs="Times New Roman"/>
          <w:b/>
          <w:kern w:val="3"/>
          <w:sz w:val="24"/>
          <w:szCs w:val="24"/>
        </w:rPr>
        <w:t>Celem Programu jest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</w:rPr>
        <w:t>:</w:t>
      </w:r>
    </w:p>
    <w:p w14:paraId="101385A8" w14:textId="637F5196" w:rsidR="00E67DD0" w:rsidRPr="00E441CF" w:rsidRDefault="00E67DD0" w:rsidP="00B0662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441CF">
        <w:rPr>
          <w:rFonts w:ascii="Times New Roman" w:eastAsia="Calibri" w:hAnsi="Times New Roman" w:cs="Times New Roman"/>
          <w:kern w:val="3"/>
          <w:sz w:val="24"/>
          <w:szCs w:val="24"/>
        </w:rPr>
        <w:t>stworzenie warunków do stymulowania i kształtowania nawyku podejmowania aktywności f</w:t>
      </w:r>
      <w:r w:rsidR="002528D8" w:rsidRPr="00E441CF">
        <w:rPr>
          <w:rFonts w:ascii="Times New Roman" w:eastAsia="Calibri" w:hAnsi="Times New Roman" w:cs="Times New Roman"/>
          <w:kern w:val="3"/>
          <w:sz w:val="24"/>
          <w:szCs w:val="24"/>
        </w:rPr>
        <w:t>izycznej przez dzieci,</w:t>
      </w:r>
    </w:p>
    <w:p w14:paraId="57FB2D63" w14:textId="74045741" w:rsidR="00E67DD0" w:rsidRPr="00E441CF" w:rsidRDefault="00E67DD0" w:rsidP="00B0662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441CF">
        <w:rPr>
          <w:rFonts w:ascii="Times New Roman" w:eastAsia="Calibri" w:hAnsi="Times New Roman" w:cs="Times New Roman"/>
          <w:kern w:val="3"/>
          <w:sz w:val="24"/>
          <w:szCs w:val="24"/>
        </w:rPr>
        <w:t xml:space="preserve">stworzenie warunków do poprawy sprawności fizycznej, stanu zdrowia oraz jakości życia dzieci i młodzieży, w tym </w:t>
      </w:r>
      <w:r w:rsidR="002528D8" w:rsidRPr="00E441CF">
        <w:rPr>
          <w:rFonts w:ascii="Times New Roman" w:eastAsia="Calibri" w:hAnsi="Times New Roman" w:cs="Times New Roman"/>
          <w:kern w:val="3"/>
          <w:sz w:val="24"/>
          <w:szCs w:val="24"/>
        </w:rPr>
        <w:t>profilaktyka nadwagi i otyłości,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</w:p>
    <w:p w14:paraId="5A090103" w14:textId="5D4DA65D" w:rsidR="00E67DD0" w:rsidRPr="00E441CF" w:rsidRDefault="00E67DD0" w:rsidP="00B06629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441CF">
        <w:rPr>
          <w:rFonts w:ascii="Times New Roman" w:eastAsia="Calibri" w:hAnsi="Times New Roman" w:cs="Times New Roman"/>
          <w:kern w:val="3"/>
          <w:sz w:val="24"/>
          <w:szCs w:val="24"/>
        </w:rPr>
        <w:t>promocja zdrowego i aktywnego stylu</w:t>
      </w:r>
      <w:r w:rsidR="002528D8" w:rsidRPr="00E441C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życia wśród dzieci i młodzieży,</w:t>
      </w:r>
    </w:p>
    <w:p w14:paraId="3AA93572" w14:textId="5C034669" w:rsidR="00E67DD0" w:rsidRPr="00E441CF" w:rsidRDefault="002528D8" w:rsidP="00B06629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441CF">
        <w:rPr>
          <w:rFonts w:ascii="Times New Roman" w:eastAsia="Calibri" w:hAnsi="Times New Roman" w:cs="Times New Roman"/>
          <w:kern w:val="3"/>
          <w:sz w:val="24"/>
          <w:szCs w:val="24"/>
        </w:rPr>
        <w:t>promocja różnych</w:t>
      </w:r>
      <w:r w:rsidR="00E67DD0" w:rsidRPr="00E441C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</w:rPr>
        <w:t>sportów wśród dzieci,</w:t>
      </w:r>
    </w:p>
    <w:p w14:paraId="0874344E" w14:textId="19787739" w:rsidR="00E67DD0" w:rsidRPr="00E441CF" w:rsidRDefault="00E67DD0" w:rsidP="00B06629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441CF">
        <w:rPr>
          <w:rFonts w:ascii="Times New Roman" w:eastAsia="Calibri" w:hAnsi="Times New Roman" w:cs="Times New Roman"/>
          <w:kern w:val="3"/>
          <w:sz w:val="24"/>
          <w:szCs w:val="24"/>
        </w:rPr>
        <w:t>wsparcie kadr pr</w:t>
      </w:r>
      <w:r w:rsidR="002528D8" w:rsidRPr="00E441CF">
        <w:rPr>
          <w:rFonts w:ascii="Times New Roman" w:eastAsia="Calibri" w:hAnsi="Times New Roman" w:cs="Times New Roman"/>
          <w:kern w:val="3"/>
          <w:sz w:val="24"/>
          <w:szCs w:val="24"/>
        </w:rPr>
        <w:t>acujących z dziećmi i młodzieżą</w:t>
      </w:r>
      <w:r w:rsidRPr="00E441CF"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6D07384D" w14:textId="77777777" w:rsidR="00E67DD0" w:rsidRPr="00E441CF" w:rsidRDefault="00E67DD0" w:rsidP="00505DDA">
      <w:pPr>
        <w:widowControl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14:paraId="4907C301" w14:textId="77777777" w:rsidR="00E67DD0" w:rsidRPr="00E441CF" w:rsidRDefault="00E67DD0" w:rsidP="00505DDA">
      <w:pPr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  <w:r w:rsidRPr="00E441CF">
        <w:rPr>
          <w:rFonts w:ascii="Times New Roman" w:eastAsia="Calibri" w:hAnsi="Times New Roman" w:cs="Times New Roman"/>
          <w:b/>
          <w:kern w:val="3"/>
          <w:sz w:val="26"/>
          <w:szCs w:val="26"/>
        </w:rPr>
        <w:t>II.  PODSTAWA PRAWNA PROGRAMU</w:t>
      </w:r>
    </w:p>
    <w:p w14:paraId="0F52B6FC" w14:textId="714054E1" w:rsidR="00F048B6" w:rsidRPr="00E441CF" w:rsidRDefault="00F048B6" w:rsidP="00BA2E41">
      <w:pPr>
        <w:pStyle w:val="Akapitzlist"/>
        <w:numPr>
          <w:ilvl w:val="0"/>
          <w:numId w:val="44"/>
        </w:numPr>
        <w:suppressAutoHyphens/>
        <w:autoSpaceDN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441CF">
        <w:rPr>
          <w:rFonts w:ascii="Times New Roman" w:eastAsia="Calibri" w:hAnsi="Times New Roman" w:cs="Times New Roman"/>
          <w:kern w:val="3"/>
          <w:sz w:val="24"/>
          <w:szCs w:val="24"/>
        </w:rPr>
        <w:t>Art. 29 ust. 8 ustawy z dnia 25 czerwca 2010 r. o sporcie (Dz. U. z 2023 r. poz. 2048).</w:t>
      </w:r>
    </w:p>
    <w:p w14:paraId="0562E406" w14:textId="5D0F5EB0" w:rsidR="00E67DD0" w:rsidRPr="00ED3095" w:rsidRDefault="00F048B6" w:rsidP="00BA2E41">
      <w:pPr>
        <w:pStyle w:val="Akapitzlist"/>
        <w:numPr>
          <w:ilvl w:val="0"/>
          <w:numId w:val="44"/>
        </w:numPr>
        <w:suppressAutoHyphens/>
        <w:autoSpaceDN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441CF">
        <w:rPr>
          <w:rFonts w:ascii="Times New Roman" w:eastAsia="Calibri" w:hAnsi="Times New Roman" w:cs="Times New Roman"/>
          <w:kern w:val="3"/>
          <w:sz w:val="24"/>
          <w:szCs w:val="24"/>
        </w:rPr>
        <w:t xml:space="preserve">Ustawa z dnia 27 sierpnia 2009 r. o finansach publicznych (Dz.U. z 2023 r. poz. 1270, </w:t>
      </w:r>
      <w:r w:rsidR="00BA2E41" w:rsidRPr="00E441CF">
        <w:rPr>
          <w:rFonts w:ascii="Times New Roman" w:eastAsia="Calibri" w:hAnsi="Times New Roman" w:cs="Times New Roman"/>
          <w:kern w:val="3"/>
          <w:sz w:val="24"/>
          <w:szCs w:val="24"/>
        </w:rPr>
        <w:br/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z późn. zm.).</w:t>
      </w:r>
    </w:p>
    <w:p w14:paraId="3DD26736" w14:textId="38DFF50E" w:rsidR="00E67DD0" w:rsidRPr="00ED3095" w:rsidRDefault="00BB0C7F" w:rsidP="00505DDA">
      <w:pPr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  <w:r w:rsidRPr="00ED3095">
        <w:rPr>
          <w:rFonts w:ascii="Times New Roman" w:eastAsia="Calibri" w:hAnsi="Times New Roman" w:cs="Times New Roman"/>
          <w:b/>
          <w:kern w:val="3"/>
          <w:sz w:val="26"/>
          <w:szCs w:val="26"/>
        </w:rPr>
        <w:t>III.  ZADANIE</w:t>
      </w:r>
      <w:r w:rsidR="00E67DD0" w:rsidRPr="00ED3095">
        <w:rPr>
          <w:rFonts w:ascii="Times New Roman" w:eastAsia="Calibri" w:hAnsi="Times New Roman" w:cs="Times New Roman"/>
          <w:b/>
          <w:kern w:val="3"/>
          <w:sz w:val="26"/>
          <w:szCs w:val="26"/>
        </w:rPr>
        <w:t xml:space="preserve"> OBJĘTE DOFINANSOWANIEM</w:t>
      </w:r>
    </w:p>
    <w:p w14:paraId="3F396DDF" w14:textId="4CFE6ABA" w:rsidR="00301C09" w:rsidRPr="00ED3095" w:rsidRDefault="00301C09" w:rsidP="00BB0C7F">
      <w:pPr>
        <w:pStyle w:val="Standard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3095">
        <w:rPr>
          <w:rFonts w:ascii="Times New Roman" w:hAnsi="Times New Roman"/>
          <w:b/>
          <w:sz w:val="24"/>
          <w:szCs w:val="24"/>
        </w:rPr>
        <w:t>Projekt „Mały Mistrz”.</w:t>
      </w:r>
    </w:p>
    <w:p w14:paraId="2DC7B05F" w14:textId="77777777" w:rsidR="00E67DD0" w:rsidRPr="00ED3095" w:rsidRDefault="00E67DD0" w:rsidP="00505DDA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</w:p>
    <w:p w14:paraId="60C5ECE0" w14:textId="77777777" w:rsidR="00E67DD0" w:rsidRPr="00ED3095" w:rsidRDefault="00E67DD0" w:rsidP="00505DDA">
      <w:pPr>
        <w:tabs>
          <w:tab w:val="left" w:pos="426"/>
        </w:tabs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  <w:r w:rsidRPr="00ED3095">
        <w:rPr>
          <w:rFonts w:ascii="Times New Roman" w:eastAsia="Calibri" w:hAnsi="Times New Roman" w:cs="Times New Roman"/>
          <w:b/>
          <w:kern w:val="3"/>
          <w:sz w:val="26"/>
          <w:szCs w:val="26"/>
        </w:rPr>
        <w:t>IV. WNIOSKODAWCY UPRAWNIENI DO UZYSKANIA DOFINANSOWANIA</w:t>
      </w:r>
    </w:p>
    <w:p w14:paraId="089B6E73" w14:textId="4F525FCE" w:rsidR="00301C09" w:rsidRPr="00ED3095" w:rsidRDefault="00301C09" w:rsidP="00BB0C7F">
      <w:pPr>
        <w:pStyle w:val="Standard"/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ED3095">
        <w:rPr>
          <w:rFonts w:ascii="Times New Roman" w:hAnsi="Times New Roman"/>
          <w:b/>
          <w:sz w:val="24"/>
          <w:szCs w:val="24"/>
        </w:rPr>
        <w:t>Projekt „Mały Mistrz”</w:t>
      </w:r>
      <w:r w:rsidRPr="00ED3095">
        <w:rPr>
          <w:rFonts w:ascii="Times New Roman" w:hAnsi="Times New Roman"/>
          <w:sz w:val="24"/>
        </w:rPr>
        <w:t xml:space="preserve"> adresowany jest do podmiotów o zasięgu </w:t>
      </w:r>
      <w:r w:rsidR="0014133B" w:rsidRPr="00ED3095">
        <w:rPr>
          <w:rFonts w:ascii="Times New Roman" w:hAnsi="Times New Roman"/>
          <w:sz w:val="24"/>
        </w:rPr>
        <w:t xml:space="preserve">ogólnopolskim </w:t>
      </w:r>
      <w:r w:rsidR="00FC5706" w:rsidRPr="00ED3095">
        <w:rPr>
          <w:rFonts w:ascii="Times New Roman" w:hAnsi="Times New Roman"/>
          <w:sz w:val="24"/>
        </w:rPr>
        <w:br/>
      </w:r>
      <w:r w:rsidR="0014133B" w:rsidRPr="00ED3095">
        <w:rPr>
          <w:rFonts w:ascii="Times New Roman" w:hAnsi="Times New Roman"/>
          <w:sz w:val="24"/>
        </w:rPr>
        <w:t>(ze strukturami</w:t>
      </w:r>
      <w:r w:rsidRPr="00ED3095">
        <w:rPr>
          <w:rFonts w:ascii="Times New Roman" w:hAnsi="Times New Roman"/>
          <w:sz w:val="24"/>
        </w:rPr>
        <w:t xml:space="preserve"> w każdym z województw), które w ramach swojej podstawowej działalności statutowej realizują zadania w zakresie upowszechniania kultury fizycznej</w:t>
      </w:r>
      <w:r w:rsidRPr="00ED3095">
        <w:rPr>
          <w:rFonts w:ascii="Times New Roman" w:hAnsi="Times New Roman"/>
          <w:bCs/>
          <w:sz w:val="24"/>
        </w:rPr>
        <w:t>,</w:t>
      </w:r>
      <w:r w:rsidR="0014133B" w:rsidRPr="00ED3095">
        <w:rPr>
          <w:rFonts w:ascii="Times New Roman" w:hAnsi="Times New Roman"/>
          <w:bCs/>
          <w:sz w:val="24"/>
        </w:rPr>
        <w:t xml:space="preserve"> posiadających doświadczenie w organizacji przedsięwzięć o </w:t>
      </w:r>
      <w:r w:rsidR="00E75CD2" w:rsidRPr="00ED3095">
        <w:rPr>
          <w:rFonts w:ascii="Times New Roman" w:hAnsi="Times New Roman"/>
          <w:bCs/>
          <w:sz w:val="24"/>
        </w:rPr>
        <w:t xml:space="preserve">takim </w:t>
      </w:r>
      <w:r w:rsidR="0014133B" w:rsidRPr="00ED3095">
        <w:rPr>
          <w:rFonts w:ascii="Times New Roman" w:hAnsi="Times New Roman"/>
          <w:bCs/>
          <w:sz w:val="24"/>
        </w:rPr>
        <w:t>charakterze</w:t>
      </w:r>
      <w:r w:rsidR="0079466E" w:rsidRPr="00ED3095">
        <w:rPr>
          <w:rFonts w:ascii="Times New Roman" w:hAnsi="Times New Roman"/>
          <w:bCs/>
          <w:sz w:val="24"/>
        </w:rPr>
        <w:t>.</w:t>
      </w:r>
    </w:p>
    <w:p w14:paraId="16002300" w14:textId="4058601F" w:rsidR="00FC5706" w:rsidRPr="00ED3095" w:rsidRDefault="00FC5706" w:rsidP="00505DDA">
      <w:pPr>
        <w:tabs>
          <w:tab w:val="left" w:pos="568"/>
          <w:tab w:val="left" w:pos="1418"/>
        </w:tabs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</w:p>
    <w:p w14:paraId="01D5266C" w14:textId="1A0BCA12" w:rsidR="00E67DD0" w:rsidRPr="00ED3095" w:rsidRDefault="00E67DD0" w:rsidP="00505DDA">
      <w:pPr>
        <w:tabs>
          <w:tab w:val="left" w:pos="568"/>
          <w:tab w:val="left" w:pos="1418"/>
        </w:tabs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  <w:r w:rsidRPr="00ED3095">
        <w:rPr>
          <w:rFonts w:ascii="Times New Roman" w:eastAsia="Calibri" w:hAnsi="Times New Roman" w:cs="Times New Roman"/>
          <w:b/>
          <w:kern w:val="3"/>
          <w:sz w:val="26"/>
          <w:szCs w:val="26"/>
        </w:rPr>
        <w:t>V. WYSOKOŚĆ ŚRODKÓW PRZEZNACZONYCH NA REALIZACJĘ PROGRAMU</w:t>
      </w:r>
    </w:p>
    <w:p w14:paraId="4BCC4706" w14:textId="6DA17123" w:rsidR="00301C09" w:rsidRPr="00ED3095" w:rsidRDefault="00301C09" w:rsidP="00BB0C7F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095">
        <w:rPr>
          <w:rFonts w:ascii="Times New Roman" w:hAnsi="Times New Roman"/>
          <w:sz w:val="24"/>
          <w:szCs w:val="24"/>
        </w:rPr>
        <w:t xml:space="preserve">Program jest </w:t>
      </w:r>
      <w:r w:rsidR="00185FEC" w:rsidRPr="00ED3095">
        <w:rPr>
          <w:rFonts w:ascii="Times New Roman" w:hAnsi="Times New Roman"/>
          <w:sz w:val="24"/>
          <w:szCs w:val="24"/>
        </w:rPr>
        <w:t>finansowany ze środków budżetu państwa</w:t>
      </w:r>
      <w:r w:rsidRPr="00ED3095">
        <w:rPr>
          <w:rFonts w:ascii="Times New Roman" w:hAnsi="Times New Roman"/>
          <w:sz w:val="24"/>
          <w:szCs w:val="24"/>
        </w:rPr>
        <w:t xml:space="preserve">, którego  dysponentem jest Minister Sportu i Turystyki. Na jego realizację w 2024 roku przeznacza się kwotę </w:t>
      </w:r>
      <w:r w:rsidR="00BB0C7F" w:rsidRPr="00ED3095">
        <w:rPr>
          <w:rFonts w:ascii="Times New Roman" w:hAnsi="Times New Roman"/>
          <w:b/>
          <w:sz w:val="24"/>
          <w:szCs w:val="24"/>
        </w:rPr>
        <w:t>3</w:t>
      </w:r>
      <w:r w:rsidR="00D616FC" w:rsidRPr="00ED3095">
        <w:rPr>
          <w:rFonts w:ascii="Times New Roman" w:hAnsi="Times New Roman"/>
          <w:b/>
          <w:sz w:val="24"/>
          <w:szCs w:val="24"/>
        </w:rPr>
        <w:t>0 mln</w:t>
      </w:r>
      <w:r w:rsidRPr="00ED3095">
        <w:rPr>
          <w:rFonts w:ascii="Times New Roman" w:hAnsi="Times New Roman"/>
          <w:b/>
          <w:sz w:val="24"/>
          <w:szCs w:val="24"/>
        </w:rPr>
        <w:t xml:space="preserve"> zł</w:t>
      </w:r>
      <w:r w:rsidR="00BB0C7F" w:rsidRPr="00ED3095">
        <w:rPr>
          <w:rFonts w:ascii="Times New Roman" w:hAnsi="Times New Roman"/>
          <w:sz w:val="24"/>
          <w:szCs w:val="24"/>
        </w:rPr>
        <w:t>.</w:t>
      </w:r>
    </w:p>
    <w:p w14:paraId="64B51223" w14:textId="7256C50F" w:rsidR="00E67DD0" w:rsidRPr="00ED3095" w:rsidRDefault="00E67DD0" w:rsidP="00505DDA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38C324DC" w14:textId="77777777" w:rsidR="001D2FB1" w:rsidRPr="00ED3095" w:rsidRDefault="001D2FB1" w:rsidP="001D2FB1">
      <w:pPr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</w:p>
    <w:p w14:paraId="3EE3BCF6" w14:textId="0407C2A7" w:rsidR="00DA157A" w:rsidRPr="00ED3095" w:rsidRDefault="00E67DD0" w:rsidP="001D2FB1">
      <w:pPr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  <w:r w:rsidRPr="00ED3095">
        <w:rPr>
          <w:rFonts w:ascii="Times New Roman" w:eastAsia="Calibri" w:hAnsi="Times New Roman" w:cs="Times New Roman"/>
          <w:b/>
          <w:kern w:val="3"/>
          <w:sz w:val="26"/>
          <w:szCs w:val="26"/>
        </w:rPr>
        <w:t>VI.  OPIS, TERMINY I WARUNKI REALIZACJI ZADAŃ</w:t>
      </w:r>
    </w:p>
    <w:p w14:paraId="64E94851" w14:textId="16106622" w:rsidR="00301C09" w:rsidRPr="00ED3095" w:rsidRDefault="0025332B" w:rsidP="00301C09">
      <w:pPr>
        <w:pStyle w:val="Standard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b/>
          <w:sz w:val="24"/>
          <w:szCs w:val="24"/>
          <w:lang w:eastAsia="pl-PL"/>
        </w:rPr>
        <w:t>Zadanie</w:t>
      </w:r>
      <w:r w:rsidR="00FC7C81" w:rsidRPr="00ED309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-</w:t>
      </w:r>
      <w:r w:rsidR="00FC7C81"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01C09"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Projekt </w:t>
      </w:r>
      <w:r w:rsidR="00301C09" w:rsidRPr="00ED3095">
        <w:rPr>
          <w:rFonts w:ascii="Times New Roman" w:eastAsia="Times New Roman" w:hAnsi="Times New Roman"/>
          <w:b/>
          <w:sz w:val="24"/>
          <w:szCs w:val="24"/>
          <w:lang w:eastAsia="pl-PL"/>
        </w:rPr>
        <w:t>„Mały Mistrz”</w:t>
      </w:r>
      <w:r w:rsidR="00301C09"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 to uniwersalne narzędzie do realizacji celów zawartych </w:t>
      </w:r>
      <w:r w:rsidR="00301C09" w:rsidRPr="00ED309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podstawie programowej zajęć edukacji wczesnoszkolnej. To propagowanie aktywności fizycznej w formie zdobywania przez dzieci odznak sportowych, potwierdzających opanowanie określonych umiejętności ruchowych, w poszczególnych blokach podstawowych sportowych sprawności, podczas realizowanych w szkole obowiązkowych zajęć wychowania fizycznego.  </w:t>
      </w:r>
    </w:p>
    <w:p w14:paraId="64884A94" w14:textId="77777777" w:rsidR="00301C09" w:rsidRPr="00ED3095" w:rsidRDefault="00301C09" w:rsidP="00301C09">
      <w:pPr>
        <w:pStyle w:val="Standard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b/>
          <w:sz w:val="24"/>
          <w:szCs w:val="24"/>
          <w:lang w:eastAsia="pl-PL"/>
        </w:rPr>
        <w:t>Główne cele zadania:</w:t>
      </w:r>
    </w:p>
    <w:p w14:paraId="5BA209F9" w14:textId="77777777" w:rsidR="00301C09" w:rsidRPr="00ED3095" w:rsidRDefault="00301C09" w:rsidP="00424F63">
      <w:pPr>
        <w:pStyle w:val="Standard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upowszechnianie aktywności fizycznej dzieci i młodzieży,</w:t>
      </w:r>
    </w:p>
    <w:p w14:paraId="7265791C" w14:textId="77777777" w:rsidR="00301C09" w:rsidRPr="00ED3095" w:rsidRDefault="00301C09" w:rsidP="00424F63">
      <w:pPr>
        <w:pStyle w:val="Standard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poprawa sprawności fizycznej i stanu zdrowia dzieci i młodzieży szkolnej,</w:t>
      </w:r>
    </w:p>
    <w:p w14:paraId="39E41757" w14:textId="77777777" w:rsidR="00301C09" w:rsidRPr="00ED3095" w:rsidRDefault="00301C09" w:rsidP="00424F63">
      <w:pPr>
        <w:pStyle w:val="Standard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promowanie nowych, atrakcyjnych form zajęć ruchowych,</w:t>
      </w:r>
    </w:p>
    <w:p w14:paraId="7E603B4B" w14:textId="77777777" w:rsidR="00301C09" w:rsidRPr="00ED3095" w:rsidRDefault="00301C09" w:rsidP="00424F63">
      <w:pPr>
        <w:pStyle w:val="Standard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zachęcenie uczniów do podejmowania nowych form aktywności fizycznej,</w:t>
      </w:r>
    </w:p>
    <w:p w14:paraId="4CCFB284" w14:textId="77777777" w:rsidR="00301C09" w:rsidRPr="00ED3095" w:rsidRDefault="00301C09" w:rsidP="00424F63">
      <w:pPr>
        <w:pStyle w:val="Standard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określenie preferencji w wyborze aktywności fizycznej uczniów,</w:t>
      </w:r>
    </w:p>
    <w:p w14:paraId="57005EF9" w14:textId="77777777" w:rsidR="00301C09" w:rsidRPr="00ED3095" w:rsidRDefault="00301C09" w:rsidP="00424F63">
      <w:pPr>
        <w:pStyle w:val="Standard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monitorowanie stanu zdrowia, rozwoju fizycznego i sprawności fizycznej uczniów klas I-III szkół podstawowych,</w:t>
      </w:r>
    </w:p>
    <w:p w14:paraId="44485B50" w14:textId="70568E29" w:rsidR="00301C09" w:rsidRPr="00ED3095" w:rsidRDefault="00301C09" w:rsidP="00424F63">
      <w:pPr>
        <w:pStyle w:val="Standard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wsparcie nauczycieli edukacji wczesnos</w:t>
      </w:r>
      <w:r w:rsidR="00204824"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zkolnej i wychowania fizycznego </w:t>
      </w: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w zaplanowaniu </w:t>
      </w:r>
      <w:r w:rsidR="00204824" w:rsidRPr="00ED309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i przeprowadzeniu ciekawych zajęć wychowania fizyczn</w:t>
      </w:r>
      <w:r w:rsidR="00204824"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ego </w:t>
      </w: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i edukacji zdrowotnej.</w:t>
      </w:r>
    </w:p>
    <w:p w14:paraId="26E3D246" w14:textId="77777777" w:rsidR="00301C09" w:rsidRPr="00ED3095" w:rsidRDefault="00301C09" w:rsidP="00301C09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0D06827A" w14:textId="77777777" w:rsidR="00301C09" w:rsidRPr="00ED3095" w:rsidRDefault="00301C09" w:rsidP="00301C09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Projekt adresowany jest do uczniów klas I–III szkół podstawowych i obejmuje sześć zasadniczych bloków sportów z możliwością poszerzania o inne dziedziny aktywności fizycznej. W każdym bloku uczeń ma szansę opanowania określonych umiejętności oraz zdobycia wiedzy, za które nagradzany jest odpowiednią odznaką.</w:t>
      </w:r>
    </w:p>
    <w:p w14:paraId="4DC83AE4" w14:textId="77777777" w:rsidR="00301C09" w:rsidRPr="00ED3095" w:rsidRDefault="00301C09" w:rsidP="00301C09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881BFD" w14:textId="59EA43F7" w:rsidR="00301C09" w:rsidRPr="00ED3095" w:rsidRDefault="00301C09" w:rsidP="00301C09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Poszczególne bloki sportów przedstawione są w układzie czasowym zgodnym </w:t>
      </w: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rokiem szkolnym i dostosowane między innymi do warunków atmosferycznych, co jednak </w:t>
      </w: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br/>
        <w:t>nie powinno  ograniczać inwencji nauczycieli w realizacji projektu według własnej koncepcji, związanej m.in. z możliwościami danej placówki oświatowej.</w:t>
      </w:r>
    </w:p>
    <w:p w14:paraId="34FA13A3" w14:textId="77777777" w:rsidR="000F5447" w:rsidRPr="00ED3095" w:rsidRDefault="000F5447" w:rsidP="000F544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A6869D" w14:textId="36FA2213" w:rsidR="00301C09" w:rsidRPr="00ED3095" w:rsidRDefault="00301C09" w:rsidP="000F5447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Proponowane sporty i umiejętności do opanowania przez uczniów w ciągu trzech lat:</w:t>
      </w:r>
    </w:p>
    <w:p w14:paraId="0C86F660" w14:textId="5F23E150" w:rsidR="00301C09" w:rsidRPr="00ED3095" w:rsidRDefault="00301C09" w:rsidP="003659CB">
      <w:pPr>
        <w:pStyle w:val="Standard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ED3095">
        <w:rPr>
          <w:rFonts w:ascii="Times New Roman" w:eastAsia="Times New Roman" w:hAnsi="Times New Roman"/>
          <w:sz w:val="24"/>
          <w:szCs w:val="24"/>
        </w:rPr>
        <w:t>Rowerzysta – Turysta,</w:t>
      </w:r>
    </w:p>
    <w:p w14:paraId="30A68356" w14:textId="6CD3BDBB" w:rsidR="00301C09" w:rsidRPr="00ED3095" w:rsidRDefault="00301C09" w:rsidP="003659CB">
      <w:pPr>
        <w:pStyle w:val="Standard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Gimnastyk – Tancerz,</w:t>
      </w:r>
    </w:p>
    <w:p w14:paraId="7F095880" w14:textId="1FC998D9" w:rsidR="00301C09" w:rsidRPr="00ED3095" w:rsidRDefault="00301C09" w:rsidP="003659CB">
      <w:pPr>
        <w:pStyle w:val="Standard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Saneczkarz – Narciarz – Łyżwiarz,</w:t>
      </w:r>
    </w:p>
    <w:p w14:paraId="249513AC" w14:textId="66EFB3CF" w:rsidR="00301C09" w:rsidRPr="00ED3095" w:rsidRDefault="00301C09" w:rsidP="003659CB">
      <w:pPr>
        <w:pStyle w:val="Standard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Piłkarz – Nożny/ Ręczny/ Koszykarz/ Siatkarz,</w:t>
      </w:r>
    </w:p>
    <w:p w14:paraId="062079FD" w14:textId="24EF0A8C" w:rsidR="00301C09" w:rsidRPr="00ED3095" w:rsidRDefault="00301C09" w:rsidP="003659CB">
      <w:pPr>
        <w:pStyle w:val="Standard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Lekkoatleta,</w:t>
      </w:r>
    </w:p>
    <w:p w14:paraId="26F4A3D9" w14:textId="284B74F2" w:rsidR="00301C09" w:rsidRPr="00ED3095" w:rsidRDefault="00301C09" w:rsidP="003659CB">
      <w:pPr>
        <w:pStyle w:val="Standard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Pływak – Wodniak.</w:t>
      </w:r>
    </w:p>
    <w:p w14:paraId="123E7382" w14:textId="77777777" w:rsidR="00301C09" w:rsidRPr="00ED3095" w:rsidRDefault="00301C09" w:rsidP="00301C09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E1F422" w14:textId="49190B84" w:rsidR="00301C09" w:rsidRPr="00ED3095" w:rsidRDefault="00301C09" w:rsidP="00301C09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Szkoła przystępując do projektu ma obowiązek realizacji cyklu zajęć i sprawdzianów </w:t>
      </w: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br/>
        <w:t>d</w:t>
      </w:r>
      <w:r w:rsidR="00760D81" w:rsidRPr="00ED3095">
        <w:rPr>
          <w:rFonts w:ascii="Times New Roman" w:eastAsia="Times New Roman" w:hAnsi="Times New Roman"/>
          <w:sz w:val="24"/>
          <w:szCs w:val="24"/>
          <w:lang w:eastAsia="pl-PL"/>
        </w:rPr>
        <w:t>la dzieci zapoznawanych</w:t>
      </w: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 z nowymi formami aktywności fizycznej. Poprzez ciągłość trwania projektu w klasach I – III, zaistnieje możliwość zbadania progresji umiejętności każdego dziecka. Bardzo ważnym elementem jest również pokazanie możliwości skutecznego zintegrowania zajęć aktywności fizycznej z innymi umiejętnościami zapisanymi w obecnej </w:t>
      </w:r>
      <w:r w:rsidR="006869FF" w:rsidRPr="00ED3095">
        <w:rPr>
          <w:rFonts w:ascii="Times New Roman" w:eastAsia="Times New Roman" w:hAnsi="Times New Roman"/>
          <w:sz w:val="24"/>
          <w:szCs w:val="24"/>
          <w:lang w:eastAsia="pl-PL"/>
        </w:rPr>
        <w:t>podstawie programowej nauczania</w:t>
      </w: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. Nauczyciel edukacji wczesnoszkolnej otrzymuje autonomię w realizacji projektu - w przypadku braku możliwości realizacji jednej ze sprawności może </w:t>
      </w:r>
      <w:r w:rsidR="001D725F" w:rsidRPr="00ED3095">
        <w:rPr>
          <w:rFonts w:ascii="Times New Roman" w:eastAsia="Times New Roman" w:hAnsi="Times New Roman"/>
          <w:sz w:val="24"/>
          <w:szCs w:val="24"/>
          <w:lang w:eastAsia="pl-PL"/>
        </w:rPr>
        <w:t>zastąpić ją inną</w:t>
      </w: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. Zasadą jednak powinno być, że uczeń przez trzy lata zdobywa wiedzę i sprawność w danym sporcie, poprawiając systematycznie swoje osiągnięcia. </w:t>
      </w:r>
    </w:p>
    <w:p w14:paraId="29B253FD" w14:textId="213C28E5" w:rsidR="00301C09" w:rsidRPr="00ED3095" w:rsidRDefault="00301C09" w:rsidP="00301C0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4CD2C6" w14:textId="338DCB9A" w:rsidR="00301C09" w:rsidRPr="00ED3095" w:rsidRDefault="00301C09" w:rsidP="00301C0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095">
        <w:rPr>
          <w:rFonts w:ascii="Times New Roman" w:hAnsi="Times New Roman"/>
          <w:sz w:val="24"/>
          <w:szCs w:val="24"/>
        </w:rPr>
        <w:t xml:space="preserve">W ramach naboru wniosków na realizację przedmiotowego zadania Minister Sportu </w:t>
      </w:r>
      <w:r w:rsidRPr="00ED3095">
        <w:rPr>
          <w:rFonts w:ascii="Times New Roman" w:hAnsi="Times New Roman"/>
          <w:sz w:val="24"/>
          <w:szCs w:val="24"/>
        </w:rPr>
        <w:br/>
        <w:t>i Turystyki wyłoni ogólnopolskiego realizatora zadania (zwanego dalej operatorem</w:t>
      </w:r>
      <w:r w:rsidR="0022523D" w:rsidRPr="00ED3095">
        <w:rPr>
          <w:rFonts w:ascii="Times New Roman" w:hAnsi="Times New Roman"/>
          <w:sz w:val="24"/>
          <w:szCs w:val="24"/>
        </w:rPr>
        <w:t xml:space="preserve"> lub wnioskodawcą</w:t>
      </w:r>
      <w:r w:rsidRPr="00ED3095">
        <w:rPr>
          <w:rFonts w:ascii="Times New Roman" w:hAnsi="Times New Roman"/>
          <w:sz w:val="24"/>
          <w:szCs w:val="24"/>
        </w:rPr>
        <w:t>).</w:t>
      </w:r>
    </w:p>
    <w:p w14:paraId="533EC2CE" w14:textId="77777777" w:rsidR="00301C09" w:rsidRPr="00ED3095" w:rsidRDefault="00301C09" w:rsidP="00301C09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1CEC16" w14:textId="35B28CF1" w:rsidR="00D01110" w:rsidRPr="00ED3095" w:rsidRDefault="00D01110" w:rsidP="00D01110">
      <w:pPr>
        <w:pStyle w:val="Standard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b/>
          <w:sz w:val="24"/>
          <w:szCs w:val="24"/>
          <w:lang w:eastAsia="pl-PL"/>
        </w:rPr>
        <w:t>Warunki realizacji zadania:</w:t>
      </w:r>
    </w:p>
    <w:p w14:paraId="1DD5BD4A" w14:textId="77777777" w:rsidR="00D01110" w:rsidRPr="00ED3095" w:rsidRDefault="00D01110" w:rsidP="00D01110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99CCC7" w14:textId="5DF65C82" w:rsidR="00D01110" w:rsidRPr="00ED3095" w:rsidRDefault="00D01110" w:rsidP="00424F63">
      <w:pPr>
        <w:pStyle w:val="Standard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D3095">
        <w:rPr>
          <w:rFonts w:ascii="Times New Roman" w:hAnsi="Times New Roman"/>
          <w:bCs/>
          <w:sz w:val="24"/>
          <w:szCs w:val="24"/>
        </w:rPr>
        <w:t xml:space="preserve">zadanie może </w:t>
      </w:r>
      <w:r w:rsidR="00167B9C" w:rsidRPr="00ED3095">
        <w:rPr>
          <w:rFonts w:ascii="Times New Roman" w:hAnsi="Times New Roman"/>
          <w:bCs/>
          <w:sz w:val="24"/>
          <w:szCs w:val="24"/>
        </w:rPr>
        <w:t xml:space="preserve">być realizowane w terminie od </w:t>
      </w:r>
      <w:r w:rsidR="00167B9C" w:rsidRPr="00ED3095">
        <w:rPr>
          <w:rFonts w:ascii="Times New Roman" w:hAnsi="Times New Roman"/>
          <w:b/>
          <w:bCs/>
          <w:sz w:val="24"/>
          <w:szCs w:val="24"/>
        </w:rPr>
        <w:t>1 czerwca</w:t>
      </w:r>
      <w:r w:rsidR="00167B9C" w:rsidRPr="00ED3095">
        <w:rPr>
          <w:rFonts w:ascii="Times New Roman" w:hAnsi="Times New Roman"/>
          <w:bCs/>
          <w:sz w:val="24"/>
          <w:szCs w:val="24"/>
        </w:rPr>
        <w:t xml:space="preserve"> do </w:t>
      </w:r>
      <w:r w:rsidR="00167B9C" w:rsidRPr="00ED3095">
        <w:rPr>
          <w:rFonts w:ascii="Times New Roman" w:hAnsi="Times New Roman"/>
          <w:b/>
          <w:bCs/>
          <w:sz w:val="24"/>
          <w:szCs w:val="24"/>
        </w:rPr>
        <w:t>31 grudnia 2024 r</w:t>
      </w:r>
      <w:r w:rsidR="00167B9C" w:rsidRPr="00ED3095">
        <w:rPr>
          <w:rFonts w:ascii="Times New Roman" w:hAnsi="Times New Roman"/>
          <w:bCs/>
          <w:sz w:val="24"/>
          <w:szCs w:val="24"/>
        </w:rPr>
        <w:t>.</w:t>
      </w:r>
      <w:r w:rsidR="00204824" w:rsidRPr="00ED3095">
        <w:rPr>
          <w:rFonts w:ascii="Times New Roman" w:hAnsi="Times New Roman"/>
          <w:bCs/>
          <w:sz w:val="24"/>
          <w:szCs w:val="24"/>
        </w:rPr>
        <w:t>,</w:t>
      </w:r>
    </w:p>
    <w:p w14:paraId="0A51BE65" w14:textId="359AB553" w:rsidR="00D01110" w:rsidRPr="00ED3095" w:rsidRDefault="00AD68BD" w:rsidP="00424F63">
      <w:pPr>
        <w:pStyle w:val="Standard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D3095">
        <w:rPr>
          <w:rFonts w:ascii="Times New Roman" w:hAnsi="Times New Roman"/>
          <w:sz w:val="24"/>
          <w:szCs w:val="24"/>
        </w:rPr>
        <w:t xml:space="preserve">uczestnikami zadania w 2024 r. </w:t>
      </w:r>
      <w:r w:rsidR="00D01110" w:rsidRPr="00ED3095">
        <w:rPr>
          <w:rFonts w:ascii="Times New Roman" w:hAnsi="Times New Roman"/>
          <w:sz w:val="24"/>
          <w:szCs w:val="24"/>
        </w:rPr>
        <w:t>mogą być wyłącznie uczniowie klas I</w:t>
      </w:r>
      <w:r w:rsidR="00861B62" w:rsidRPr="00ED3095">
        <w:rPr>
          <w:rFonts w:ascii="Times New Roman" w:hAnsi="Times New Roman"/>
          <w:sz w:val="24"/>
          <w:szCs w:val="24"/>
        </w:rPr>
        <w:t>-III</w:t>
      </w:r>
      <w:r w:rsidR="00D01110" w:rsidRPr="00ED3095">
        <w:rPr>
          <w:rFonts w:ascii="Times New Roman" w:hAnsi="Times New Roman"/>
          <w:sz w:val="24"/>
          <w:szCs w:val="24"/>
        </w:rPr>
        <w:t xml:space="preserve"> szkół podstawowych,</w:t>
      </w:r>
    </w:p>
    <w:p w14:paraId="5F53550C" w14:textId="16355B2B" w:rsidR="00E350C1" w:rsidRPr="00ED3095" w:rsidRDefault="00E350C1" w:rsidP="00424F63">
      <w:pPr>
        <w:pStyle w:val="Standard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opracowanie plan</w:t>
      </w:r>
      <w:r w:rsidR="00BC417B"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harmonogramu wdrożenia projektu „Mały Mistrz</w:t>
      </w:r>
      <w:r w:rsidR="005D3046"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” uwzględniającego projekcję finansową opartą o wartości populacyjne dla każdego z województw – liczbę uczniów klas I</w:t>
      </w:r>
      <w:r w:rsidR="00861B62"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-III</w:t>
      </w: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43FCC6E4" w14:textId="77777777" w:rsidR="00E350C1" w:rsidRPr="00ED3095" w:rsidRDefault="00E350C1" w:rsidP="00424F63">
      <w:pPr>
        <w:pStyle w:val="Standard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D3095">
        <w:rPr>
          <w:rFonts w:ascii="Times New Roman" w:hAnsi="Times New Roman"/>
          <w:bCs/>
          <w:sz w:val="24"/>
          <w:szCs w:val="24"/>
        </w:rPr>
        <w:t>koordynacja, monitoring i ewaluacja zadania na terenie każdego z województw,</w:t>
      </w:r>
    </w:p>
    <w:p w14:paraId="556E655E" w14:textId="7A6AD159" w:rsidR="00E350C1" w:rsidRPr="00ED3095" w:rsidRDefault="00E350C1" w:rsidP="00424F63">
      <w:pPr>
        <w:pStyle w:val="Standard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D3095">
        <w:rPr>
          <w:rFonts w:ascii="Times New Roman" w:hAnsi="Times New Roman"/>
          <w:bCs/>
          <w:sz w:val="24"/>
          <w:szCs w:val="24"/>
        </w:rPr>
        <w:lastRenderedPageBreak/>
        <w:t>zorganizowanie przy współpracy z organem prowadzącym szkołę wsparcia dla nauczyciela edukacji wczesnoszkolnej przez nauczyciela wychowania fizycznego w prowadzeniu zajęć wychowania fizycznego – w wymiarze 1 godz./tydzień, w klas</w:t>
      </w:r>
      <w:r w:rsidR="00861B62" w:rsidRPr="00ED3095">
        <w:rPr>
          <w:rFonts w:ascii="Times New Roman" w:hAnsi="Times New Roman"/>
          <w:bCs/>
          <w:sz w:val="24"/>
          <w:szCs w:val="24"/>
        </w:rPr>
        <w:t>ach I-III</w:t>
      </w:r>
      <w:r w:rsidRPr="00ED3095">
        <w:rPr>
          <w:rFonts w:ascii="Times New Roman" w:hAnsi="Times New Roman"/>
          <w:bCs/>
          <w:sz w:val="24"/>
          <w:szCs w:val="24"/>
        </w:rPr>
        <w:t xml:space="preserve"> szk</w:t>
      </w:r>
      <w:r w:rsidR="00861B62" w:rsidRPr="00ED3095">
        <w:rPr>
          <w:rFonts w:ascii="Times New Roman" w:hAnsi="Times New Roman"/>
          <w:bCs/>
          <w:sz w:val="24"/>
          <w:szCs w:val="24"/>
        </w:rPr>
        <w:t>ół</w:t>
      </w:r>
      <w:r w:rsidRPr="00ED3095">
        <w:rPr>
          <w:rFonts w:ascii="Times New Roman" w:hAnsi="Times New Roman"/>
          <w:bCs/>
          <w:sz w:val="24"/>
          <w:szCs w:val="24"/>
        </w:rPr>
        <w:t xml:space="preserve"> podstawow</w:t>
      </w:r>
      <w:r w:rsidR="00861B62" w:rsidRPr="00ED3095">
        <w:rPr>
          <w:rFonts w:ascii="Times New Roman" w:hAnsi="Times New Roman"/>
          <w:bCs/>
          <w:sz w:val="24"/>
          <w:szCs w:val="24"/>
        </w:rPr>
        <w:t>ych</w:t>
      </w:r>
      <w:r w:rsidRPr="00ED3095">
        <w:rPr>
          <w:rFonts w:ascii="Times New Roman" w:hAnsi="Times New Roman"/>
          <w:bCs/>
          <w:sz w:val="24"/>
          <w:szCs w:val="24"/>
        </w:rPr>
        <w:t xml:space="preserve"> uczestnicząc</w:t>
      </w:r>
      <w:r w:rsidR="008E60BA" w:rsidRPr="00ED3095">
        <w:rPr>
          <w:rFonts w:ascii="Times New Roman" w:hAnsi="Times New Roman"/>
          <w:bCs/>
          <w:sz w:val="24"/>
          <w:szCs w:val="24"/>
        </w:rPr>
        <w:t>ych</w:t>
      </w:r>
      <w:r w:rsidRPr="00ED3095">
        <w:rPr>
          <w:rFonts w:ascii="Times New Roman" w:hAnsi="Times New Roman"/>
          <w:bCs/>
          <w:sz w:val="24"/>
          <w:szCs w:val="24"/>
        </w:rPr>
        <w:t xml:space="preserve"> w zadaniu,</w:t>
      </w:r>
    </w:p>
    <w:p w14:paraId="2841C014" w14:textId="1A9DF42F" w:rsidR="00D17AB3" w:rsidRPr="00ED3095" w:rsidRDefault="00D17AB3" w:rsidP="00424F63">
      <w:pPr>
        <w:pStyle w:val="Standard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D3095">
        <w:rPr>
          <w:rFonts w:ascii="Times New Roman" w:hAnsi="Times New Roman"/>
          <w:bCs/>
          <w:sz w:val="24"/>
          <w:szCs w:val="24"/>
        </w:rPr>
        <w:t>stawka dofinansowania dla nauczyciela wychowania fizycznego</w:t>
      </w:r>
      <w:r w:rsidR="002D164D" w:rsidRPr="00ED3095">
        <w:rPr>
          <w:rFonts w:ascii="Times New Roman" w:hAnsi="Times New Roman"/>
          <w:bCs/>
          <w:sz w:val="24"/>
          <w:szCs w:val="24"/>
        </w:rPr>
        <w:t xml:space="preserve"> (</w:t>
      </w:r>
      <w:r w:rsidR="003416CF" w:rsidRPr="00ED3095">
        <w:rPr>
          <w:rFonts w:ascii="Times New Roman" w:hAnsi="Times New Roman"/>
          <w:bCs/>
          <w:sz w:val="24"/>
          <w:szCs w:val="24"/>
        </w:rPr>
        <w:t>wspierającego</w:t>
      </w:r>
      <w:r w:rsidR="002D164D" w:rsidRPr="00ED3095">
        <w:rPr>
          <w:rFonts w:ascii="Times New Roman" w:hAnsi="Times New Roman"/>
          <w:bCs/>
          <w:sz w:val="24"/>
          <w:szCs w:val="24"/>
        </w:rPr>
        <w:t xml:space="preserve"> nauczyciela edukacji wczesnoszkolnej)</w:t>
      </w:r>
      <w:r w:rsidRPr="00ED3095">
        <w:rPr>
          <w:rFonts w:ascii="Times New Roman" w:hAnsi="Times New Roman"/>
          <w:bCs/>
          <w:sz w:val="24"/>
          <w:szCs w:val="24"/>
        </w:rPr>
        <w:t xml:space="preserve"> wynosi 60 zł/godz.</w:t>
      </w:r>
      <w:r w:rsidR="00F81753" w:rsidRPr="00ED3095">
        <w:rPr>
          <w:rFonts w:ascii="Times New Roman" w:hAnsi="Times New Roman"/>
          <w:bCs/>
          <w:sz w:val="24"/>
          <w:szCs w:val="24"/>
        </w:rPr>
        <w:t xml:space="preserve"> lekcyjną</w:t>
      </w:r>
      <w:r w:rsidR="005C58C7" w:rsidRPr="00ED3095">
        <w:rPr>
          <w:rFonts w:ascii="Times New Roman" w:hAnsi="Times New Roman"/>
          <w:bCs/>
          <w:sz w:val="24"/>
          <w:szCs w:val="24"/>
        </w:rPr>
        <w:t>,</w:t>
      </w:r>
    </w:p>
    <w:p w14:paraId="04F6B390" w14:textId="64544D44" w:rsidR="009D28ED" w:rsidRPr="00ED3095" w:rsidRDefault="009D28ED" w:rsidP="00424F63">
      <w:pPr>
        <w:pStyle w:val="Standard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D3095">
        <w:rPr>
          <w:rFonts w:ascii="Times New Roman" w:hAnsi="Times New Roman"/>
          <w:sz w:val="24"/>
          <w:szCs w:val="24"/>
        </w:rPr>
        <w:t>realizując zada</w:t>
      </w:r>
      <w:r w:rsidR="00BB3DEF" w:rsidRPr="00ED3095">
        <w:rPr>
          <w:rFonts w:ascii="Times New Roman" w:hAnsi="Times New Roman"/>
          <w:sz w:val="24"/>
          <w:szCs w:val="24"/>
        </w:rPr>
        <w:t>nie, nauczyciele wychowania fizycznego</w:t>
      </w:r>
      <w:r w:rsidRPr="00ED3095">
        <w:rPr>
          <w:rFonts w:ascii="Times New Roman" w:hAnsi="Times New Roman"/>
          <w:sz w:val="24"/>
          <w:szCs w:val="24"/>
        </w:rPr>
        <w:t>, nie mogą jednocześnie rozliczać godzin finansowanych w ramach innych projektów/programów Ministerstwa (tzw. podwójne finansowanie)</w:t>
      </w:r>
      <w:r w:rsidR="00BB3DEF" w:rsidRPr="00ED3095">
        <w:rPr>
          <w:rFonts w:ascii="Times New Roman" w:hAnsi="Times New Roman"/>
          <w:sz w:val="24"/>
          <w:szCs w:val="24"/>
        </w:rPr>
        <w:t xml:space="preserve"> oraz są zobowiązani do </w:t>
      </w:r>
      <w:r w:rsidR="00BB3DEF" w:rsidRPr="00ED3095">
        <w:rPr>
          <w:rFonts w:ascii="Times New Roman" w:hAnsi="Times New Roman"/>
          <w:bCs/>
          <w:sz w:val="24"/>
          <w:szCs w:val="24"/>
        </w:rPr>
        <w:t xml:space="preserve">prowadzenia elektronicznych dzienników zajęć, które muszą zawierać listy uczestników, daty </w:t>
      </w:r>
      <w:r w:rsidR="0060685D" w:rsidRPr="00ED3095">
        <w:rPr>
          <w:rFonts w:ascii="Times New Roman" w:hAnsi="Times New Roman"/>
          <w:bCs/>
          <w:sz w:val="24"/>
          <w:szCs w:val="24"/>
        </w:rPr>
        <w:t xml:space="preserve">i miejsca </w:t>
      </w:r>
      <w:r w:rsidR="00BB3DEF" w:rsidRPr="00ED3095">
        <w:rPr>
          <w:rFonts w:ascii="Times New Roman" w:hAnsi="Times New Roman"/>
          <w:bCs/>
          <w:sz w:val="24"/>
          <w:szCs w:val="24"/>
        </w:rPr>
        <w:t>realizacji</w:t>
      </w:r>
      <w:r w:rsidR="0060685D" w:rsidRPr="00ED3095">
        <w:rPr>
          <w:rFonts w:ascii="Times New Roman" w:hAnsi="Times New Roman"/>
          <w:bCs/>
          <w:sz w:val="24"/>
          <w:szCs w:val="24"/>
        </w:rPr>
        <w:t xml:space="preserve"> zajęć</w:t>
      </w:r>
      <w:r w:rsidR="00BB3DEF" w:rsidRPr="00ED3095">
        <w:rPr>
          <w:rFonts w:ascii="Times New Roman" w:hAnsi="Times New Roman"/>
          <w:bCs/>
          <w:sz w:val="24"/>
          <w:szCs w:val="24"/>
        </w:rPr>
        <w:t>, jak również</w:t>
      </w:r>
      <w:r w:rsidR="0060685D" w:rsidRPr="00ED3095">
        <w:rPr>
          <w:rFonts w:ascii="Times New Roman" w:hAnsi="Times New Roman"/>
          <w:bCs/>
          <w:sz w:val="24"/>
          <w:szCs w:val="24"/>
        </w:rPr>
        <w:t xml:space="preserve"> ich</w:t>
      </w:r>
      <w:r w:rsidR="00BB3DEF" w:rsidRPr="00ED3095">
        <w:rPr>
          <w:rFonts w:ascii="Times New Roman" w:hAnsi="Times New Roman"/>
          <w:bCs/>
          <w:sz w:val="24"/>
          <w:szCs w:val="24"/>
        </w:rPr>
        <w:t xml:space="preserve"> tematykę. Dzienniki zajęć muszą być dostępne do weryfikacji na każ</w:t>
      </w:r>
      <w:r w:rsidR="005C58C7" w:rsidRPr="00ED3095">
        <w:rPr>
          <w:rFonts w:ascii="Times New Roman" w:hAnsi="Times New Roman"/>
          <w:bCs/>
          <w:sz w:val="24"/>
          <w:szCs w:val="24"/>
        </w:rPr>
        <w:t>dym etapie realizacji zadania,</w:t>
      </w:r>
    </w:p>
    <w:p w14:paraId="74A78D0D" w14:textId="1E2425D1" w:rsidR="009457C9" w:rsidRPr="00ED3095" w:rsidRDefault="009457C9" w:rsidP="00424F63">
      <w:pPr>
        <w:pStyle w:val="Standard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D3095">
        <w:rPr>
          <w:rFonts w:ascii="Times New Roman" w:hAnsi="Times New Roman"/>
          <w:sz w:val="24"/>
          <w:szCs w:val="24"/>
        </w:rPr>
        <w:t>przedstawienie</w:t>
      </w:r>
      <w:r w:rsidR="00E350C1" w:rsidRPr="00ED3095">
        <w:rPr>
          <w:rFonts w:ascii="Times New Roman" w:hAnsi="Times New Roman"/>
          <w:sz w:val="24"/>
          <w:szCs w:val="24"/>
        </w:rPr>
        <w:t xml:space="preserve"> </w:t>
      </w:r>
      <w:r w:rsidR="00BB3DEF" w:rsidRPr="00ED3095">
        <w:rPr>
          <w:rFonts w:ascii="Times New Roman" w:hAnsi="Times New Roman"/>
          <w:sz w:val="24"/>
          <w:szCs w:val="24"/>
        </w:rPr>
        <w:t xml:space="preserve">we wniosku o dofinansowanie </w:t>
      </w:r>
      <w:r w:rsidRPr="00ED3095">
        <w:rPr>
          <w:rFonts w:ascii="Times New Roman" w:hAnsi="Times New Roman"/>
          <w:sz w:val="24"/>
          <w:szCs w:val="24"/>
        </w:rPr>
        <w:t>liczby</w:t>
      </w:r>
      <w:r w:rsidR="00BB3DEF" w:rsidRPr="00ED3095">
        <w:rPr>
          <w:rFonts w:ascii="Times New Roman" w:hAnsi="Times New Roman"/>
          <w:sz w:val="24"/>
          <w:szCs w:val="24"/>
        </w:rPr>
        <w:t xml:space="preserve"> uczniów, klas, </w:t>
      </w:r>
      <w:r w:rsidR="00D01110" w:rsidRPr="00ED3095">
        <w:rPr>
          <w:rFonts w:ascii="Times New Roman" w:hAnsi="Times New Roman"/>
          <w:sz w:val="24"/>
          <w:szCs w:val="24"/>
        </w:rPr>
        <w:t>szkół</w:t>
      </w:r>
      <w:r w:rsidR="00BB3DEF" w:rsidRPr="00ED3095">
        <w:rPr>
          <w:rFonts w:ascii="Times New Roman" w:hAnsi="Times New Roman"/>
          <w:sz w:val="24"/>
          <w:szCs w:val="24"/>
        </w:rPr>
        <w:t>, nauczycieli</w:t>
      </w:r>
      <w:r w:rsidR="00D01110" w:rsidRPr="00ED3095">
        <w:rPr>
          <w:rFonts w:ascii="Times New Roman" w:hAnsi="Times New Roman"/>
          <w:sz w:val="24"/>
          <w:szCs w:val="24"/>
        </w:rPr>
        <w:t xml:space="preserve"> oraz </w:t>
      </w:r>
      <w:r w:rsidRPr="00ED3095">
        <w:rPr>
          <w:rFonts w:ascii="Times New Roman" w:hAnsi="Times New Roman"/>
          <w:sz w:val="24"/>
          <w:szCs w:val="24"/>
        </w:rPr>
        <w:t>opisanie sposobu ich</w:t>
      </w:r>
      <w:r w:rsidR="00D01110" w:rsidRPr="00ED3095">
        <w:rPr>
          <w:rFonts w:ascii="Times New Roman" w:hAnsi="Times New Roman"/>
          <w:sz w:val="24"/>
          <w:szCs w:val="24"/>
        </w:rPr>
        <w:t xml:space="preserve"> rekrutacji, </w:t>
      </w:r>
    </w:p>
    <w:p w14:paraId="29A1B2FF" w14:textId="5F8E5982" w:rsidR="00FF4E24" w:rsidRPr="00ED3095" w:rsidRDefault="00FF4E24" w:rsidP="00424F63">
      <w:pPr>
        <w:pStyle w:val="Standard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D3095">
        <w:rPr>
          <w:rFonts w:ascii="Times New Roman" w:hAnsi="Times New Roman"/>
          <w:sz w:val="24"/>
          <w:szCs w:val="24"/>
        </w:rPr>
        <w:t xml:space="preserve">przed rozpoczęciem </w:t>
      </w:r>
      <w:r w:rsidR="00405A60" w:rsidRPr="00ED3095">
        <w:rPr>
          <w:rFonts w:ascii="Times New Roman" w:hAnsi="Times New Roman"/>
          <w:sz w:val="24"/>
          <w:szCs w:val="24"/>
        </w:rPr>
        <w:t>rekrutacji</w:t>
      </w:r>
      <w:r w:rsidRPr="00ED3095">
        <w:rPr>
          <w:rFonts w:ascii="Times New Roman" w:hAnsi="Times New Roman"/>
          <w:sz w:val="24"/>
          <w:szCs w:val="24"/>
        </w:rPr>
        <w:t xml:space="preserve"> operator musi pozyskać rekomendację (umowę, porozumienie) organu prowadzącego oraz dyrektora szkoły, będącą podstawą do rekrutacji danej szkoły. Powyższa rekomendacja musi zawierać:</w:t>
      </w:r>
    </w:p>
    <w:p w14:paraId="3B5CB4B5" w14:textId="1C3DEB8D" w:rsidR="00FF4E24" w:rsidRPr="00ED3095" w:rsidRDefault="00FF4E24" w:rsidP="00424F63">
      <w:pPr>
        <w:pStyle w:val="Standard"/>
        <w:numPr>
          <w:ilvl w:val="0"/>
          <w:numId w:val="28"/>
        </w:numPr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D3095">
        <w:rPr>
          <w:rFonts w:ascii="Times New Roman" w:hAnsi="Times New Roman"/>
          <w:sz w:val="24"/>
          <w:szCs w:val="24"/>
        </w:rPr>
        <w:t>zakres współpracy,</w:t>
      </w:r>
    </w:p>
    <w:p w14:paraId="08802E48" w14:textId="75E25843" w:rsidR="00F33902" w:rsidRPr="00ED3095" w:rsidRDefault="007971A6" w:rsidP="00424F63">
      <w:pPr>
        <w:pStyle w:val="Standard"/>
        <w:numPr>
          <w:ilvl w:val="0"/>
          <w:numId w:val="28"/>
        </w:numPr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D3095">
        <w:rPr>
          <w:rFonts w:ascii="Times New Roman" w:hAnsi="Times New Roman"/>
          <w:sz w:val="24"/>
          <w:szCs w:val="24"/>
        </w:rPr>
        <w:t>warunki współpracy,</w:t>
      </w:r>
    </w:p>
    <w:p w14:paraId="7D01E2D5" w14:textId="27A6B0F2" w:rsidR="00D01110" w:rsidRPr="00ED3095" w:rsidRDefault="008921C2" w:rsidP="00750221">
      <w:pPr>
        <w:pStyle w:val="Standard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D3095">
        <w:rPr>
          <w:rFonts w:ascii="Times New Roman" w:hAnsi="Times New Roman"/>
          <w:bCs/>
          <w:sz w:val="24"/>
          <w:szCs w:val="24"/>
        </w:rPr>
        <w:t xml:space="preserve">opracowanie i wdrożenie elektronicznego portalu informacyjnego zadania  </w:t>
      </w:r>
      <w:r w:rsidRPr="00ED3095">
        <w:rPr>
          <w:rFonts w:ascii="Times New Roman" w:hAnsi="Times New Roman"/>
          <w:bCs/>
          <w:sz w:val="24"/>
          <w:szCs w:val="24"/>
        </w:rPr>
        <w:br/>
        <w:t>(z funkcjonalnością dziennika elektronicznego)</w:t>
      </w:r>
      <w:r w:rsidR="007971A6" w:rsidRPr="00ED3095">
        <w:rPr>
          <w:rFonts w:ascii="Times New Roman" w:hAnsi="Times New Roman"/>
          <w:bCs/>
          <w:sz w:val="24"/>
          <w:szCs w:val="24"/>
        </w:rPr>
        <w:t>,</w:t>
      </w:r>
    </w:p>
    <w:p w14:paraId="4CBCA95F" w14:textId="21E20BB2" w:rsidR="00DA4C65" w:rsidRPr="00ED3095" w:rsidRDefault="00DA4C65" w:rsidP="00424F63">
      <w:pPr>
        <w:pStyle w:val="Standard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D3095">
        <w:rPr>
          <w:rFonts w:ascii="Times New Roman" w:hAnsi="Times New Roman"/>
          <w:sz w:val="24"/>
          <w:szCs w:val="24"/>
        </w:rPr>
        <w:t>opracowanie szczegółowej mapy terytorialnej zadania – w podziale na gminy powiaty, województwa,</w:t>
      </w:r>
      <w:r w:rsidR="009145F2" w:rsidRPr="00ED3095">
        <w:rPr>
          <w:rFonts w:ascii="Times New Roman" w:hAnsi="Times New Roman"/>
          <w:sz w:val="24"/>
          <w:szCs w:val="24"/>
        </w:rPr>
        <w:t xml:space="preserve"> szkoły, klasy, liczbę uczniów, nauczycieli,</w:t>
      </w:r>
    </w:p>
    <w:p w14:paraId="741647BB" w14:textId="3C26156E" w:rsidR="0057209A" w:rsidRPr="00ED3095" w:rsidRDefault="0057209A" w:rsidP="00424F63">
      <w:pPr>
        <w:pStyle w:val="Standard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D3095">
        <w:rPr>
          <w:rFonts w:ascii="Times New Roman" w:hAnsi="Times New Roman"/>
          <w:bCs/>
          <w:sz w:val="24"/>
          <w:szCs w:val="24"/>
        </w:rPr>
        <w:t>zakup i dystrybucja kompletu sprzętu sportowego do każdej ze szkół uczestniczących w zadaniu</w:t>
      </w:r>
      <w:r w:rsidR="00167B9C" w:rsidRPr="00ED3095">
        <w:rPr>
          <w:rFonts w:ascii="Times New Roman" w:hAnsi="Times New Roman"/>
          <w:bCs/>
          <w:sz w:val="24"/>
          <w:szCs w:val="24"/>
        </w:rPr>
        <w:t xml:space="preserve"> (specyfikację wnioskodawca musi przedstawić we wniosku</w:t>
      </w:r>
      <w:r w:rsidR="00A7532D" w:rsidRPr="00ED3095">
        <w:rPr>
          <w:rFonts w:ascii="Times New Roman" w:hAnsi="Times New Roman"/>
          <w:bCs/>
          <w:sz w:val="24"/>
          <w:szCs w:val="24"/>
        </w:rPr>
        <w:t>)</w:t>
      </w:r>
      <w:r w:rsidRPr="00ED3095">
        <w:rPr>
          <w:rFonts w:ascii="Times New Roman" w:hAnsi="Times New Roman"/>
          <w:bCs/>
          <w:sz w:val="24"/>
          <w:szCs w:val="24"/>
        </w:rPr>
        <w:t>,</w:t>
      </w:r>
    </w:p>
    <w:p w14:paraId="0D0EA1B6" w14:textId="3E8C2E76" w:rsidR="008E6FD1" w:rsidRPr="00ED3095" w:rsidRDefault="008E6FD1" w:rsidP="00424F63">
      <w:pPr>
        <w:pStyle w:val="Standard"/>
        <w:numPr>
          <w:ilvl w:val="0"/>
          <w:numId w:val="27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organizacja i prz</w:t>
      </w:r>
      <w:r w:rsidR="00167B9C"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eprowadzenie</w:t>
      </w: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szkoleń dla osób, które zrealizują szkolenia dla nauczycieli </w:t>
      </w:r>
      <w:r w:rsidR="004700FF"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edukacji wczesnoszkolnej </w:t>
      </w: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w poszczególnych województwach oraz nadzór nad ich realizacją</w:t>
      </w:r>
      <w:r w:rsidR="00167B9C"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(program szkoleń wraz z tematyką wnioskodawca musi przedstawić we wniosku)</w:t>
      </w: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75ADFE73" w14:textId="30A086B3" w:rsidR="008E6FD1" w:rsidRPr="00ED3095" w:rsidRDefault="008E6FD1" w:rsidP="00424F63">
      <w:pPr>
        <w:pStyle w:val="Standard"/>
        <w:numPr>
          <w:ilvl w:val="0"/>
          <w:numId w:val="27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organizacja i przeprow</w:t>
      </w:r>
      <w:r w:rsidR="004700FF"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adzenie szkoleń dla nauczycieli edukacji wczesnoszkolnej </w:t>
      </w:r>
      <w:r w:rsidR="004700FF"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z praktycznymi formami zajęć związanych ze zdobywaniem sprawności oraz nadzór nad ich realizacją (</w:t>
      </w:r>
      <w:r w:rsidR="00167B9C"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program szkoleń wraz z tematyką wnioskodawca musi przedstawić we wniosku)</w:t>
      </w: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177760C0" w14:textId="432FD347" w:rsidR="008E6FD1" w:rsidRPr="00ED3095" w:rsidRDefault="008E6FD1" w:rsidP="00424F63">
      <w:pPr>
        <w:pStyle w:val="Standard"/>
        <w:numPr>
          <w:ilvl w:val="0"/>
          <w:numId w:val="27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organizacja konferencji dotyczących zadania</w:t>
      </w:r>
      <w:r w:rsidR="00167B9C"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(program konferencji wraz z tematyką wnioskodawca musi przedstawić we wniosku)</w:t>
      </w: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3990A75E" w14:textId="271DC28A" w:rsidR="008E6FD1" w:rsidRPr="00ED3095" w:rsidRDefault="00A7532D" w:rsidP="00424F63">
      <w:pPr>
        <w:pStyle w:val="Standard"/>
        <w:numPr>
          <w:ilvl w:val="0"/>
          <w:numId w:val="27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opracowanie, druk i kolportaż podręcznika dla nauczycieli realizujących zadanie</w:t>
      </w:r>
      <w:r w:rsidR="00167B9C"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(projekt podręcznika wnioskodawca musi przedstawić we wniosku)</w:t>
      </w: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4C6803C8" w14:textId="46825AF7" w:rsidR="00D01110" w:rsidRPr="00ED3095" w:rsidRDefault="00FF4E24" w:rsidP="00424F63">
      <w:pPr>
        <w:pStyle w:val="Standard"/>
        <w:numPr>
          <w:ilvl w:val="0"/>
          <w:numId w:val="27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opracowanie, druk i kolportaż </w:t>
      </w: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legitymacji, znaczków</w:t>
      </w:r>
      <w:r w:rsidR="009E6BC7"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 dla poszczególnych</w:t>
      </w: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 „sprawności”</w:t>
      </w:r>
      <w:r w:rsidR="009E6BC7"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 określonych w ramach zadania</w:t>
      </w:r>
      <w:r w:rsidR="00167B9C"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 (projekt </w:t>
      </w:r>
      <w:r w:rsidR="00167B9C"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wnioskodawca musi przedstawić we wniosku)</w:t>
      </w: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67B9C"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5DD8020" w14:textId="6EEE2AA8" w:rsidR="005E69D0" w:rsidRPr="00ED3095" w:rsidRDefault="005E69D0" w:rsidP="00424F63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095">
        <w:rPr>
          <w:rFonts w:ascii="Times New Roman" w:hAnsi="Times New Roman" w:cs="Times New Roman"/>
          <w:sz w:val="24"/>
          <w:szCs w:val="24"/>
        </w:rPr>
        <w:t>przeprowad</w:t>
      </w:r>
      <w:r w:rsidR="0060685D" w:rsidRPr="00ED3095">
        <w:rPr>
          <w:rFonts w:ascii="Times New Roman" w:hAnsi="Times New Roman" w:cs="Times New Roman"/>
          <w:sz w:val="24"/>
          <w:szCs w:val="24"/>
        </w:rPr>
        <w:t>zenie testów sprawnościowych</w:t>
      </w:r>
      <w:r w:rsidRPr="00ED3095">
        <w:rPr>
          <w:rFonts w:ascii="Times New Roman" w:hAnsi="Times New Roman" w:cs="Times New Roman"/>
          <w:sz w:val="24"/>
          <w:szCs w:val="24"/>
        </w:rPr>
        <w:t xml:space="preserve"> dostosowanych do możliwości uczestników zadania</w:t>
      </w:r>
      <w:r w:rsidR="0060685D" w:rsidRPr="00ED3095">
        <w:rPr>
          <w:rFonts w:ascii="Times New Roman" w:hAnsi="Times New Roman" w:cs="Times New Roman"/>
          <w:sz w:val="24"/>
          <w:szCs w:val="24"/>
        </w:rPr>
        <w:t xml:space="preserve"> (propozycję testów należy przedstawić we wniosku)</w:t>
      </w:r>
      <w:r w:rsidR="001523A7" w:rsidRPr="00ED3095">
        <w:rPr>
          <w:rFonts w:ascii="Times New Roman" w:hAnsi="Times New Roman" w:cs="Times New Roman"/>
          <w:sz w:val="24"/>
          <w:szCs w:val="24"/>
        </w:rPr>
        <w:t>,</w:t>
      </w:r>
    </w:p>
    <w:p w14:paraId="2EF03DA9" w14:textId="0270E594" w:rsidR="003E0CED" w:rsidRPr="00ED3095" w:rsidRDefault="005D2BBF" w:rsidP="00424F63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095">
        <w:rPr>
          <w:rFonts w:ascii="Times New Roman" w:hAnsi="Times New Roman" w:cs="Times New Roman"/>
          <w:sz w:val="24"/>
          <w:szCs w:val="24"/>
        </w:rPr>
        <w:t>prowadzenie działań promujących zadanie np.:</w:t>
      </w:r>
    </w:p>
    <w:p w14:paraId="4ADCB705" w14:textId="2C8B2D6C" w:rsidR="005D2BBF" w:rsidRPr="00ED3095" w:rsidRDefault="005D2BBF" w:rsidP="00424F63">
      <w:pPr>
        <w:pStyle w:val="Akapitzlist"/>
        <w:numPr>
          <w:ilvl w:val="0"/>
          <w:numId w:val="30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095">
        <w:rPr>
          <w:rFonts w:ascii="Times New Roman" w:hAnsi="Times New Roman" w:cs="Times New Roman"/>
          <w:bCs/>
          <w:sz w:val="24"/>
          <w:szCs w:val="24"/>
        </w:rPr>
        <w:t>organizacja „Wywiadówki z Kultury Fizycznej” – spotkania z rodzicami, dotyczące spraw związanych ze zdrowiem i sp</w:t>
      </w:r>
      <w:r w:rsidR="00313D01" w:rsidRPr="00ED3095">
        <w:rPr>
          <w:rFonts w:ascii="Times New Roman" w:hAnsi="Times New Roman" w:cs="Times New Roman"/>
          <w:bCs/>
          <w:sz w:val="24"/>
          <w:szCs w:val="24"/>
        </w:rPr>
        <w:t xml:space="preserve">rawnością fizyczną uczniów, </w:t>
      </w:r>
      <w:r w:rsidR="00282DAC" w:rsidRPr="00ED3095">
        <w:rPr>
          <w:rFonts w:ascii="Times New Roman" w:hAnsi="Times New Roman" w:cs="Times New Roman"/>
          <w:bCs/>
          <w:sz w:val="24"/>
          <w:szCs w:val="24"/>
        </w:rPr>
        <w:t>omówienie potencjału klasy w tym zakresie oraz przedstawienie dobrych praktyk odnoszących się do rodzinnej aktywizacji ucznió</w:t>
      </w:r>
      <w:r w:rsidR="0005750B" w:rsidRPr="00ED3095">
        <w:rPr>
          <w:rFonts w:ascii="Times New Roman" w:hAnsi="Times New Roman" w:cs="Times New Roman"/>
          <w:bCs/>
          <w:sz w:val="24"/>
          <w:szCs w:val="24"/>
        </w:rPr>
        <w:t>w w czasie wolnym,</w:t>
      </w:r>
      <w:r w:rsidR="00282DAC" w:rsidRPr="00ED30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A47C49" w14:textId="4DA8EDC3" w:rsidR="005D2BBF" w:rsidRPr="00ED3095" w:rsidRDefault="00282DAC" w:rsidP="00424F63">
      <w:pPr>
        <w:pStyle w:val="Akapitzlist"/>
        <w:numPr>
          <w:ilvl w:val="0"/>
          <w:numId w:val="30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095">
        <w:rPr>
          <w:rFonts w:ascii="Times New Roman" w:hAnsi="Times New Roman" w:cs="Times New Roman"/>
          <w:bCs/>
          <w:sz w:val="24"/>
          <w:szCs w:val="24"/>
        </w:rPr>
        <w:t>organizacja  „Lekcji z Mistrzem” – spotkań ze znanymi sportowcami, którzy oprócz poprowadzenia zajęć ogólnorozwojowych na podstawie swoich doświadczeń przedstawiliby zalety ruchu jako sposobu na zdrowie na każdym etapie ż</w:t>
      </w:r>
      <w:r w:rsidR="0005750B" w:rsidRPr="00ED3095">
        <w:rPr>
          <w:rFonts w:ascii="Times New Roman" w:hAnsi="Times New Roman" w:cs="Times New Roman"/>
          <w:bCs/>
          <w:sz w:val="24"/>
          <w:szCs w:val="24"/>
        </w:rPr>
        <w:t>ycia,</w:t>
      </w:r>
    </w:p>
    <w:p w14:paraId="4550BC2D" w14:textId="2F75F19E" w:rsidR="008F2028" w:rsidRPr="00ED3095" w:rsidRDefault="0005750B" w:rsidP="00424F63">
      <w:pPr>
        <w:pStyle w:val="Akapitzlist"/>
        <w:numPr>
          <w:ilvl w:val="0"/>
          <w:numId w:val="30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095">
        <w:rPr>
          <w:rFonts w:ascii="Times New Roman" w:hAnsi="Times New Roman" w:cs="Times New Roman"/>
          <w:bCs/>
          <w:sz w:val="24"/>
          <w:szCs w:val="24"/>
        </w:rPr>
        <w:lastRenderedPageBreak/>
        <w:t>organizacja eventów sportowo-rekreacyjnych dla dzieci (także rodzinnych) promujących różne formy aktywności</w:t>
      </w:r>
      <w:r w:rsidR="009E40E0" w:rsidRPr="00ED3095">
        <w:rPr>
          <w:rFonts w:ascii="Times New Roman" w:hAnsi="Times New Roman" w:cs="Times New Roman"/>
          <w:bCs/>
          <w:sz w:val="24"/>
          <w:szCs w:val="24"/>
        </w:rPr>
        <w:t xml:space="preserve"> fizycznej,</w:t>
      </w:r>
    </w:p>
    <w:p w14:paraId="5AC2FD4F" w14:textId="3C183E4F" w:rsidR="000E5CF6" w:rsidRPr="00ED3095" w:rsidRDefault="000E5CF6" w:rsidP="00E441CF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095">
        <w:rPr>
          <w:rFonts w:ascii="Times New Roman" w:hAnsi="Times New Roman" w:cs="Times New Roman"/>
          <w:bCs/>
          <w:sz w:val="24"/>
          <w:szCs w:val="24"/>
        </w:rPr>
        <w:t>prowadzenie działań promujących aktywność fizyczną, zdrowy styl życia</w:t>
      </w:r>
      <w:r w:rsidR="00734CCF" w:rsidRPr="00ED3095">
        <w:rPr>
          <w:rFonts w:ascii="Times New Roman" w:hAnsi="Times New Roman" w:cs="Times New Roman"/>
          <w:bCs/>
          <w:sz w:val="24"/>
          <w:szCs w:val="24"/>
        </w:rPr>
        <w:t xml:space="preserve"> – profilaktyka żywieniowa,</w:t>
      </w:r>
      <w:r w:rsidR="00BB0C7F" w:rsidRPr="00ED3095">
        <w:rPr>
          <w:rFonts w:ascii="Times New Roman" w:hAnsi="Times New Roman" w:cs="Times New Roman"/>
          <w:bCs/>
          <w:sz w:val="24"/>
          <w:szCs w:val="24"/>
        </w:rPr>
        <w:t xml:space="preserve"> uzależnień</w:t>
      </w:r>
      <w:r w:rsidR="00734CCF" w:rsidRPr="00ED3095">
        <w:rPr>
          <w:rFonts w:ascii="Times New Roman" w:hAnsi="Times New Roman" w:cs="Times New Roman"/>
          <w:bCs/>
          <w:sz w:val="24"/>
          <w:szCs w:val="24"/>
        </w:rPr>
        <w:t xml:space="preserve"> – alkohol, narkotyki, napoje energetyczne</w:t>
      </w:r>
      <w:r w:rsidRPr="00ED3095">
        <w:rPr>
          <w:rFonts w:ascii="Times New Roman" w:hAnsi="Times New Roman" w:cs="Times New Roman"/>
          <w:bCs/>
          <w:sz w:val="24"/>
          <w:szCs w:val="24"/>
        </w:rPr>
        <w:t xml:space="preserve"> (w tym opracowanie i produkcja materiałów promocyjnych – w uzgodnieniu z Biurem Komunikacji MSiT), </w:t>
      </w:r>
    </w:p>
    <w:p w14:paraId="13919FD2" w14:textId="12F66B2F" w:rsidR="00685DE9" w:rsidRPr="00ED3095" w:rsidRDefault="008F2028" w:rsidP="008E60BA">
      <w:pPr>
        <w:pStyle w:val="Standard"/>
        <w:numPr>
          <w:ilvl w:val="0"/>
          <w:numId w:val="27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przygotowanie wraz z rozliczeniem zadania szczegółowego sprawozdania</w:t>
      </w:r>
      <w:r w:rsidR="00685DE9"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jego realizacji zawierającego m.in. informacje/wykresy dot. województw</w:t>
      </w:r>
      <w:r w:rsidR="00685DE9" w:rsidRPr="00ED3095">
        <w:rPr>
          <w:rFonts w:ascii="Times New Roman" w:eastAsia="Times New Roman" w:hAnsi="Times New Roman"/>
          <w:sz w:val="24"/>
          <w:szCs w:val="24"/>
          <w:lang w:eastAsia="pl-PL"/>
        </w:rPr>
        <w:t>, powiat</w:t>
      </w: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ów, gmin/miejskich, wiejskich, wiejsko- miejskich</w:t>
      </w:r>
      <w:r w:rsidR="002C6FD0" w:rsidRPr="00ED3095">
        <w:rPr>
          <w:rFonts w:ascii="Times New Roman" w:eastAsiaTheme="minorHAnsi" w:hAnsi="Times New Roman"/>
          <w:sz w:val="24"/>
          <w:szCs w:val="24"/>
        </w:rPr>
        <w:t>,</w:t>
      </w:r>
      <w:r w:rsidR="002C6FD0" w:rsidRPr="00ED3095">
        <w:rPr>
          <w:rFonts w:ascii="Times New Roman" w:hAnsi="Times New Roman"/>
          <w:sz w:val="24"/>
          <w:szCs w:val="24"/>
        </w:rPr>
        <w:t xml:space="preserve"> </w:t>
      </w:r>
      <w:r w:rsidRPr="00ED3095">
        <w:rPr>
          <w:rFonts w:ascii="Times New Roman" w:hAnsi="Times New Roman"/>
          <w:sz w:val="24"/>
          <w:szCs w:val="24"/>
        </w:rPr>
        <w:t xml:space="preserve">szkół, klas, </w:t>
      </w:r>
      <w:r w:rsidR="002C6FD0" w:rsidRPr="00ED3095">
        <w:rPr>
          <w:rFonts w:ascii="Times New Roman" w:hAnsi="Times New Roman"/>
          <w:sz w:val="24"/>
          <w:szCs w:val="24"/>
        </w:rPr>
        <w:t>uczniów, nauczycieli</w:t>
      </w:r>
      <w:r w:rsidR="009145F2" w:rsidRPr="00ED309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F1A7819" w14:textId="19FD7FA3" w:rsidR="007374E7" w:rsidRPr="00ED3095" w:rsidRDefault="003A159F" w:rsidP="00424F63">
      <w:pPr>
        <w:pStyle w:val="Standard"/>
        <w:numPr>
          <w:ilvl w:val="0"/>
          <w:numId w:val="27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opracowanie i wdrożenie koncepcji komunikacji zadania</w:t>
      </w:r>
      <w:r w:rsidR="006A7363"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(w tym strona internetowa, materiały filmowe, publikacje w </w:t>
      </w:r>
      <w:proofErr w:type="spellStart"/>
      <w:r w:rsidR="006A7363"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social</w:t>
      </w:r>
      <w:proofErr w:type="spellEnd"/>
      <w:r w:rsidR="006A7363"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mediach),</w:t>
      </w:r>
    </w:p>
    <w:p w14:paraId="709E044C" w14:textId="74071DE5" w:rsidR="007374E7" w:rsidRPr="00ED3095" w:rsidRDefault="000D3B9C" w:rsidP="00424F63">
      <w:pPr>
        <w:pStyle w:val="Standard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prowadzenie bieżącego monitoringu realizacji zadania – w tym wizytacja, co najmniej </w:t>
      </w:r>
      <w:r w:rsidR="00F1127F"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Pr="00ED309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0% szkół uczestniczących w zadaniu, </w:t>
      </w:r>
    </w:p>
    <w:p w14:paraId="6918A786" w14:textId="65BB80BC" w:rsidR="008F2028" w:rsidRPr="00ED3095" w:rsidRDefault="008F2028" w:rsidP="00424F63">
      <w:pPr>
        <w:pStyle w:val="Standard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przygotowanie wraz z rozliczeniem zadania </w:t>
      </w:r>
      <w:r w:rsidR="00F01F2C" w:rsidRPr="00ED3095">
        <w:rPr>
          <w:rFonts w:ascii="Times New Roman" w:eastAsia="Times New Roman" w:hAnsi="Times New Roman"/>
          <w:sz w:val="24"/>
          <w:szCs w:val="24"/>
          <w:lang w:eastAsia="pl-PL"/>
        </w:rPr>
        <w:t>raportu ewaluacyjnego,</w:t>
      </w:r>
      <w:r w:rsidR="00B2797D"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 który musi także obejmować przeprowadzenie badania ankietowego wśród szkół oraz jednostek samorządu terytorialnego uczestniczących w zadaniu,</w:t>
      </w:r>
    </w:p>
    <w:p w14:paraId="70C11A86" w14:textId="181EF949" w:rsidR="005879E3" w:rsidRPr="00ED3095" w:rsidRDefault="005879E3" w:rsidP="00424F63">
      <w:pPr>
        <w:pStyle w:val="Standard"/>
        <w:numPr>
          <w:ilvl w:val="0"/>
          <w:numId w:val="27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ED3095">
        <w:rPr>
          <w:rFonts w:ascii="Times New Roman" w:hAnsi="Times New Roman"/>
          <w:sz w:val="24"/>
        </w:rPr>
        <w:t xml:space="preserve">przygotowywanie comiesięcznych raportów sprawozdawczo-ewaluacyjnych </w:t>
      </w:r>
      <w:r w:rsidR="002C6FD0" w:rsidRPr="00ED3095">
        <w:rPr>
          <w:rFonts w:ascii="Times New Roman" w:hAnsi="Times New Roman"/>
          <w:sz w:val="24"/>
        </w:rPr>
        <w:t>z realizacji zadania,</w:t>
      </w:r>
      <w:r w:rsidRPr="00ED3095">
        <w:rPr>
          <w:rFonts w:ascii="Times New Roman" w:hAnsi="Times New Roman"/>
          <w:sz w:val="24"/>
        </w:rPr>
        <w:t xml:space="preserve"> obejmujących w szczególności:</w:t>
      </w:r>
    </w:p>
    <w:p w14:paraId="3B23714E" w14:textId="361682F3" w:rsidR="005879E3" w:rsidRPr="00ED3095" w:rsidRDefault="002C6FD0" w:rsidP="00424F63">
      <w:pPr>
        <w:pStyle w:val="Standard"/>
        <w:numPr>
          <w:ilvl w:val="0"/>
          <w:numId w:val="29"/>
        </w:numPr>
        <w:tabs>
          <w:tab w:val="left" w:pos="284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ED3095">
        <w:rPr>
          <w:rFonts w:ascii="Times New Roman" w:hAnsi="Times New Roman"/>
          <w:sz w:val="24"/>
        </w:rPr>
        <w:t>opis przebiegu realizacji</w:t>
      </w:r>
      <w:r w:rsidR="005879E3" w:rsidRPr="00ED3095">
        <w:rPr>
          <w:rFonts w:ascii="Times New Roman" w:hAnsi="Times New Roman"/>
          <w:sz w:val="24"/>
        </w:rPr>
        <w:t>,</w:t>
      </w:r>
    </w:p>
    <w:p w14:paraId="59BE8318" w14:textId="5F95CCF2" w:rsidR="005879E3" w:rsidRPr="00ED3095" w:rsidRDefault="005879E3" w:rsidP="00424F63">
      <w:pPr>
        <w:pStyle w:val="Standard"/>
        <w:numPr>
          <w:ilvl w:val="0"/>
          <w:numId w:val="29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ED3095">
        <w:rPr>
          <w:rFonts w:ascii="Times New Roman" w:hAnsi="Times New Roman"/>
          <w:sz w:val="24"/>
        </w:rPr>
        <w:t>opis realizacji założonego harmonogramu działań,</w:t>
      </w:r>
    </w:p>
    <w:p w14:paraId="7CB80DAD" w14:textId="253CD9AA" w:rsidR="005879E3" w:rsidRPr="00ED3095" w:rsidRDefault="005879E3" w:rsidP="00424F63">
      <w:pPr>
        <w:pStyle w:val="Standard"/>
        <w:numPr>
          <w:ilvl w:val="0"/>
          <w:numId w:val="29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ED3095">
        <w:rPr>
          <w:rFonts w:ascii="Times New Roman" w:hAnsi="Times New Roman"/>
          <w:sz w:val="24"/>
        </w:rPr>
        <w:t>informację dotyczącą regulowania bieżących i zaległych zobowiązań finansowych,</w:t>
      </w:r>
    </w:p>
    <w:p w14:paraId="4C8D0961" w14:textId="41E75B74" w:rsidR="005879E3" w:rsidRPr="00ED3095" w:rsidRDefault="005879E3" w:rsidP="00424F63">
      <w:pPr>
        <w:pStyle w:val="Standard"/>
        <w:numPr>
          <w:ilvl w:val="0"/>
          <w:numId w:val="29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ED3095">
        <w:rPr>
          <w:rFonts w:ascii="Times New Roman" w:hAnsi="Times New Roman"/>
          <w:sz w:val="24"/>
        </w:rPr>
        <w:t>informacje dotyczące ryzyk i zagrożeń wynikających z bieżącej realizacji zadań oraz działań prewencyjnych i naprawczych, jeśli wdrożenie ich będzie konieczne</w:t>
      </w:r>
      <w:r w:rsidR="00806E2B" w:rsidRPr="00ED3095">
        <w:rPr>
          <w:rFonts w:ascii="Times New Roman" w:hAnsi="Times New Roman"/>
          <w:sz w:val="24"/>
        </w:rPr>
        <w:t>,</w:t>
      </w:r>
    </w:p>
    <w:p w14:paraId="5975314D" w14:textId="745A1300" w:rsidR="009C5A69" w:rsidRPr="00ED3095" w:rsidRDefault="00E65BD9" w:rsidP="00424F63">
      <w:pPr>
        <w:pStyle w:val="Standard"/>
        <w:numPr>
          <w:ilvl w:val="0"/>
          <w:numId w:val="29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ED3095">
        <w:rPr>
          <w:rFonts w:ascii="Times New Roman" w:hAnsi="Times New Roman"/>
          <w:sz w:val="24"/>
        </w:rPr>
        <w:t>plan podziału środków</w:t>
      </w:r>
      <w:r w:rsidR="009C5A69" w:rsidRPr="00ED3095">
        <w:rPr>
          <w:rFonts w:ascii="Times New Roman" w:hAnsi="Times New Roman"/>
          <w:sz w:val="24"/>
        </w:rPr>
        <w:t xml:space="preserve"> </w:t>
      </w:r>
      <w:r w:rsidR="00D01110" w:rsidRPr="00ED3095">
        <w:rPr>
          <w:rFonts w:ascii="Times New Roman" w:hAnsi="Times New Roman"/>
          <w:sz w:val="24"/>
        </w:rPr>
        <w:t>przezn</w:t>
      </w:r>
      <w:r w:rsidRPr="00ED3095">
        <w:rPr>
          <w:rFonts w:ascii="Times New Roman" w:hAnsi="Times New Roman"/>
          <w:sz w:val="24"/>
        </w:rPr>
        <w:t>aczonych</w:t>
      </w:r>
      <w:r w:rsidR="00D01110" w:rsidRPr="00ED3095">
        <w:rPr>
          <w:rFonts w:ascii="Times New Roman" w:hAnsi="Times New Roman"/>
          <w:sz w:val="24"/>
        </w:rPr>
        <w:t xml:space="preserve"> na </w:t>
      </w:r>
      <w:r w:rsidR="009C5A69" w:rsidRPr="00ED3095">
        <w:rPr>
          <w:rFonts w:ascii="Times New Roman" w:hAnsi="Times New Roman"/>
          <w:sz w:val="24"/>
        </w:rPr>
        <w:t>realizację zadania</w:t>
      </w:r>
      <w:r w:rsidRPr="00ED3095">
        <w:rPr>
          <w:rFonts w:ascii="Times New Roman" w:hAnsi="Times New Roman"/>
          <w:sz w:val="24"/>
        </w:rPr>
        <w:t xml:space="preserve"> (procentowo dla każdego z województw w odniesieniu do wartości populacyjnych), przy czym dopuszczalna jest zmiana proporcji w przypadku mniejszego zapotrzebowania odnoszącego się do poszczególnych województw,</w:t>
      </w:r>
    </w:p>
    <w:p w14:paraId="4D7FA489" w14:textId="53F037B5" w:rsidR="00D01110" w:rsidRPr="00ED3095" w:rsidRDefault="000C2105" w:rsidP="00424F63">
      <w:pPr>
        <w:pStyle w:val="Akapitzlist"/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kern w:val="3"/>
          <w:sz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</w:rPr>
        <w:t>stawka dofinansowania ze środków MSiT miesięcznego wynagrodzenia koordynatora krajowego projektu  wynosi do 4000 zł brutto/miesiąc, a w przypadku koordynatora wojewódz</w:t>
      </w:r>
      <w:r w:rsidR="00AC1100" w:rsidRPr="00ED3095">
        <w:rPr>
          <w:rFonts w:ascii="Times New Roman" w:eastAsia="Calibri" w:hAnsi="Times New Roman" w:cs="Times New Roman"/>
          <w:kern w:val="3"/>
          <w:sz w:val="24"/>
        </w:rPr>
        <w:t>kiego do 2500 zł brutto/miesiąc.</w:t>
      </w:r>
    </w:p>
    <w:p w14:paraId="34D7EFB1" w14:textId="77777777" w:rsidR="00D01110" w:rsidRPr="00ED3095" w:rsidRDefault="00D01110" w:rsidP="00D01110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2E7E8" w14:textId="500D61DC" w:rsidR="00301C09" w:rsidRPr="00ED3095" w:rsidRDefault="00301C09" w:rsidP="00301C0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095">
        <w:rPr>
          <w:rFonts w:ascii="Times New Roman" w:hAnsi="Times New Roman"/>
          <w:sz w:val="24"/>
          <w:szCs w:val="24"/>
        </w:rPr>
        <w:t xml:space="preserve">Wymagane jest, aby wnioskodawca posiadał doświadczenie w realizacji przedsięwzięć </w:t>
      </w:r>
      <w:r w:rsidR="00E54603" w:rsidRPr="00ED3095">
        <w:rPr>
          <w:rFonts w:ascii="Times New Roman" w:hAnsi="Times New Roman"/>
          <w:sz w:val="24"/>
          <w:szCs w:val="24"/>
        </w:rPr>
        <w:br/>
      </w:r>
      <w:r w:rsidRPr="00ED3095">
        <w:rPr>
          <w:rFonts w:ascii="Times New Roman" w:hAnsi="Times New Roman"/>
          <w:sz w:val="24"/>
          <w:szCs w:val="24"/>
        </w:rPr>
        <w:t xml:space="preserve">z udziałem środków publicznych o podobnym charakterze i zasięgu. </w:t>
      </w:r>
      <w:r w:rsidRPr="00ED3095">
        <w:rPr>
          <w:rFonts w:ascii="Times New Roman" w:hAnsi="Times New Roman"/>
          <w:b/>
          <w:sz w:val="24"/>
          <w:szCs w:val="24"/>
        </w:rPr>
        <w:t xml:space="preserve">We wniosku należy </w:t>
      </w:r>
      <w:r w:rsidRPr="00ED3095">
        <w:rPr>
          <w:rFonts w:ascii="Times New Roman" w:hAnsi="Times New Roman"/>
          <w:b/>
          <w:sz w:val="24"/>
          <w:szCs w:val="24"/>
        </w:rPr>
        <w:br/>
        <w:t>je wymienić oraz szczegółowo scharakteryzować, danymi taki</w:t>
      </w:r>
      <w:r w:rsidR="00FC5706" w:rsidRPr="00ED3095">
        <w:rPr>
          <w:rFonts w:ascii="Times New Roman" w:hAnsi="Times New Roman"/>
          <w:b/>
          <w:sz w:val="24"/>
          <w:szCs w:val="24"/>
        </w:rPr>
        <w:t>mi jak: data realizacji, liczba</w:t>
      </w:r>
      <w:r w:rsidR="00B06629" w:rsidRPr="00ED3095">
        <w:rPr>
          <w:rFonts w:ascii="Times New Roman" w:hAnsi="Times New Roman"/>
          <w:b/>
          <w:sz w:val="24"/>
          <w:szCs w:val="24"/>
        </w:rPr>
        <w:t xml:space="preserve"> </w:t>
      </w:r>
      <w:r w:rsidRPr="00ED3095">
        <w:rPr>
          <w:rFonts w:ascii="Times New Roman" w:hAnsi="Times New Roman"/>
          <w:b/>
          <w:sz w:val="24"/>
          <w:szCs w:val="24"/>
        </w:rPr>
        <w:t>i wiek uczestników, zakres zadania, obszary realizacji i koordynacji, itp</w:t>
      </w:r>
      <w:r w:rsidRPr="00ED3095">
        <w:rPr>
          <w:rFonts w:ascii="Times New Roman" w:hAnsi="Times New Roman"/>
          <w:sz w:val="24"/>
          <w:szCs w:val="24"/>
        </w:rPr>
        <w:t>. Do wniosku można załączyć stosowne pisemne rekomendacje i opinie.</w:t>
      </w:r>
    </w:p>
    <w:p w14:paraId="00179BC8" w14:textId="380AE0D7" w:rsidR="00301C09" w:rsidRPr="00ED3095" w:rsidRDefault="00E54603" w:rsidP="00301C09">
      <w:pPr>
        <w:pStyle w:val="Standard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D3095">
        <w:rPr>
          <w:rFonts w:ascii="Times New Roman" w:hAnsi="Times New Roman"/>
          <w:bCs/>
          <w:iCs/>
          <w:sz w:val="24"/>
          <w:szCs w:val="24"/>
        </w:rPr>
        <w:t xml:space="preserve">      </w:t>
      </w:r>
    </w:p>
    <w:p w14:paraId="208347EC" w14:textId="7E3111A8" w:rsidR="00E270A1" w:rsidRPr="00ED3095" w:rsidRDefault="00E54603" w:rsidP="00E270A1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095">
        <w:rPr>
          <w:rFonts w:ascii="Times New Roman" w:hAnsi="Times New Roman"/>
          <w:sz w:val="24"/>
          <w:szCs w:val="24"/>
        </w:rPr>
        <w:t>Wnioskodawca</w:t>
      </w:r>
      <w:r w:rsidR="00301C09" w:rsidRPr="00ED3095">
        <w:rPr>
          <w:rFonts w:ascii="Times New Roman" w:hAnsi="Times New Roman"/>
          <w:sz w:val="24"/>
          <w:szCs w:val="24"/>
        </w:rPr>
        <w:t xml:space="preserve"> z</w:t>
      </w:r>
      <w:r w:rsidRPr="00ED3095">
        <w:rPr>
          <w:rFonts w:ascii="Times New Roman" w:hAnsi="Times New Roman"/>
          <w:sz w:val="24"/>
          <w:szCs w:val="24"/>
        </w:rPr>
        <w:t>obowiązany jest do</w:t>
      </w:r>
      <w:r w:rsidR="00301C09" w:rsidRPr="00ED3095">
        <w:rPr>
          <w:rFonts w:ascii="Times New Roman" w:hAnsi="Times New Roman"/>
          <w:sz w:val="24"/>
          <w:szCs w:val="24"/>
        </w:rPr>
        <w:t xml:space="preserve"> zakupu i dystrybucji kompletów sprzętu sportowego</w:t>
      </w:r>
      <w:r w:rsidRPr="00ED3095">
        <w:rPr>
          <w:rFonts w:ascii="Times New Roman" w:hAnsi="Times New Roman"/>
          <w:sz w:val="24"/>
          <w:szCs w:val="24"/>
        </w:rPr>
        <w:t xml:space="preserve"> dla wszystkich grup/klas uczestniczących w zadaniu</w:t>
      </w:r>
      <w:r w:rsidR="00301C09" w:rsidRPr="00ED3095">
        <w:rPr>
          <w:rFonts w:ascii="Times New Roman" w:hAnsi="Times New Roman"/>
          <w:sz w:val="24"/>
          <w:szCs w:val="24"/>
        </w:rPr>
        <w:t xml:space="preserve"> (dostosowanego do specyfiki zajęć</w:t>
      </w:r>
      <w:r w:rsidRPr="00ED3095">
        <w:rPr>
          <w:rFonts w:ascii="Times New Roman" w:hAnsi="Times New Roman"/>
          <w:sz w:val="24"/>
          <w:szCs w:val="24"/>
        </w:rPr>
        <w:t xml:space="preserve"> zaplanowanych </w:t>
      </w:r>
      <w:r w:rsidR="00301C09" w:rsidRPr="00ED3095">
        <w:rPr>
          <w:rFonts w:ascii="Times New Roman" w:hAnsi="Times New Roman"/>
          <w:sz w:val="24"/>
          <w:szCs w:val="24"/>
        </w:rPr>
        <w:t xml:space="preserve">do realizacji). Zakupiony sprzęt sportowy wnioskodawca nabywa na własność </w:t>
      </w:r>
      <w:r w:rsidR="00301C09" w:rsidRPr="00ED3095">
        <w:rPr>
          <w:rFonts w:ascii="Times New Roman" w:hAnsi="Times New Roman"/>
          <w:sz w:val="24"/>
          <w:szCs w:val="24"/>
        </w:rPr>
        <w:br/>
        <w:t xml:space="preserve">i przekazuje </w:t>
      </w:r>
      <w:r w:rsidR="00F31F14" w:rsidRPr="00ED3095">
        <w:rPr>
          <w:rFonts w:ascii="Times New Roman" w:hAnsi="Times New Roman"/>
          <w:sz w:val="24"/>
          <w:szCs w:val="24"/>
        </w:rPr>
        <w:t>(</w:t>
      </w:r>
      <w:r w:rsidR="00FC5706" w:rsidRPr="00ED3095">
        <w:rPr>
          <w:rFonts w:ascii="Times New Roman" w:hAnsi="Times New Roman"/>
          <w:sz w:val="24"/>
          <w:szCs w:val="24"/>
        </w:rPr>
        <w:t xml:space="preserve">nieodpłatnie - </w:t>
      </w:r>
      <w:r w:rsidR="00F31F14" w:rsidRPr="00ED3095">
        <w:rPr>
          <w:rFonts w:ascii="Times New Roman" w:hAnsi="Times New Roman"/>
          <w:sz w:val="24"/>
          <w:szCs w:val="24"/>
        </w:rPr>
        <w:t xml:space="preserve">na podstawie stosownych umów) </w:t>
      </w:r>
      <w:r w:rsidR="00301C09" w:rsidRPr="00ED3095">
        <w:rPr>
          <w:rFonts w:ascii="Times New Roman" w:hAnsi="Times New Roman"/>
          <w:sz w:val="24"/>
          <w:szCs w:val="24"/>
        </w:rPr>
        <w:t xml:space="preserve">do użytkowania szkołom uczestniczącym </w:t>
      </w:r>
      <w:r w:rsidR="00F31F14" w:rsidRPr="00ED3095">
        <w:rPr>
          <w:rFonts w:ascii="Times New Roman" w:hAnsi="Times New Roman"/>
          <w:sz w:val="24"/>
          <w:szCs w:val="24"/>
        </w:rPr>
        <w:t>w zadaniu</w:t>
      </w:r>
      <w:r w:rsidR="00301C09" w:rsidRPr="00ED3095">
        <w:rPr>
          <w:rFonts w:ascii="Times New Roman" w:hAnsi="Times New Roman"/>
          <w:sz w:val="24"/>
          <w:szCs w:val="24"/>
        </w:rPr>
        <w:t>.</w:t>
      </w:r>
    </w:p>
    <w:p w14:paraId="5337BB97" w14:textId="77777777" w:rsidR="00D514F6" w:rsidRPr="00ED3095" w:rsidRDefault="00D514F6" w:rsidP="00E270A1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2917FD" w14:textId="71B97F7D" w:rsidR="00301C09" w:rsidRPr="00ED3095" w:rsidRDefault="00301C09" w:rsidP="00E270A1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095">
        <w:rPr>
          <w:rFonts w:ascii="Times New Roman" w:hAnsi="Times New Roman"/>
          <w:sz w:val="24"/>
          <w:szCs w:val="24"/>
        </w:rPr>
        <w:t>Minister Sportu i Turystyki zastrzega sobie prawo dokonania ewentualnych zmian lub m</w:t>
      </w:r>
      <w:r w:rsidR="005D3046" w:rsidRPr="00ED3095">
        <w:rPr>
          <w:rFonts w:ascii="Times New Roman" w:hAnsi="Times New Roman"/>
          <w:sz w:val="24"/>
          <w:szCs w:val="24"/>
        </w:rPr>
        <w:t>odyfikacji proponowanego</w:t>
      </w:r>
      <w:r w:rsidRPr="00ED3095">
        <w:rPr>
          <w:rFonts w:ascii="Times New Roman" w:hAnsi="Times New Roman"/>
          <w:sz w:val="24"/>
          <w:szCs w:val="24"/>
        </w:rPr>
        <w:t xml:space="preserve"> schematu organizacji i dofinans</w:t>
      </w:r>
      <w:r w:rsidR="00E270A1" w:rsidRPr="00ED3095">
        <w:rPr>
          <w:rFonts w:ascii="Times New Roman" w:hAnsi="Times New Roman"/>
          <w:sz w:val="24"/>
          <w:szCs w:val="24"/>
        </w:rPr>
        <w:t>owania zadania.</w:t>
      </w:r>
    </w:p>
    <w:p w14:paraId="006C8A47" w14:textId="3A6A061A" w:rsidR="00301C09" w:rsidRPr="00ED3095" w:rsidRDefault="00301C09" w:rsidP="00301C09">
      <w:pPr>
        <w:pStyle w:val="Standard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F016FD4" w14:textId="1C4055E8" w:rsidR="00301C09" w:rsidRPr="00ED3095" w:rsidRDefault="00301C09" w:rsidP="00301C09">
      <w:pPr>
        <w:pStyle w:val="Standard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>Dopuszcza się możliwość uzupełnienia pla</w:t>
      </w:r>
      <w:r w:rsidR="00E270A1"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nowanych środków z dotacji </w:t>
      </w:r>
      <w:r w:rsidRPr="00ED3095">
        <w:rPr>
          <w:rFonts w:ascii="Times New Roman" w:eastAsia="Times New Roman" w:hAnsi="Times New Roman"/>
          <w:sz w:val="24"/>
          <w:szCs w:val="24"/>
          <w:lang w:eastAsia="pl-PL"/>
        </w:rPr>
        <w:t xml:space="preserve">równoważnym wkładem środków samorządów lokalnych oraz środków własnych. </w:t>
      </w:r>
    </w:p>
    <w:p w14:paraId="5D89A6F3" w14:textId="77777777" w:rsidR="0025332B" w:rsidRPr="00ED3095" w:rsidRDefault="0025332B" w:rsidP="0025332B">
      <w:pPr>
        <w:suppressAutoHyphens/>
        <w:autoSpaceDN w:val="0"/>
        <w:spacing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73C2FE2D" w14:textId="338056AB" w:rsidR="003069BE" w:rsidRPr="00ED3095" w:rsidRDefault="00E67DD0" w:rsidP="0025332B">
      <w:pPr>
        <w:suppressAutoHyphens/>
        <w:autoSpaceDN w:val="0"/>
        <w:spacing w:line="276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lastRenderedPageBreak/>
        <w:t>Istotne informacje dotycz</w:t>
      </w:r>
      <w:r w:rsidR="00BB0C7F"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t>ące realizowanego</w:t>
      </w:r>
      <w:r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Programu. </w:t>
      </w:r>
    </w:p>
    <w:p w14:paraId="44465867" w14:textId="35D1AADC" w:rsidR="00E67DD0" w:rsidRPr="00ED3095" w:rsidRDefault="00E67DD0" w:rsidP="0046096A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284"/>
        <w:jc w:val="both"/>
        <w:rPr>
          <w:rFonts w:ascii="Times New Roman" w:eastAsia="Calibri" w:hAnsi="Times New Roman" w:cs="Calibri"/>
          <w:kern w:val="3"/>
          <w:sz w:val="24"/>
          <w:szCs w:val="24"/>
          <w:lang w:eastAsia="pl-PL"/>
        </w:rPr>
      </w:pPr>
      <w:r w:rsidRPr="00ED3095">
        <w:rPr>
          <w:rFonts w:ascii="Times New Roman" w:eastAsia="Calibri" w:hAnsi="Times New Roman" w:cs="Calibri"/>
          <w:kern w:val="3"/>
          <w:sz w:val="24"/>
          <w:szCs w:val="24"/>
          <w:lang w:eastAsia="pl-PL"/>
        </w:rPr>
        <w:t>Szczegółowe warunki dofinansowania i rozliczania zadania będą uregulowane</w:t>
      </w:r>
      <w:r w:rsidRPr="00ED3095">
        <w:rPr>
          <w:rFonts w:ascii="Times New Roman" w:eastAsia="Calibri" w:hAnsi="Times New Roman" w:cs="Calibri"/>
          <w:kern w:val="3"/>
          <w:sz w:val="24"/>
          <w:szCs w:val="24"/>
          <w:lang w:eastAsia="pl-PL"/>
        </w:rPr>
        <w:br/>
        <w:t>w umowach zawartych pomiędzy Ministrem, a wyłonionymi w ramach powyżej op</w:t>
      </w:r>
      <w:r w:rsidR="003E6546" w:rsidRPr="00ED3095">
        <w:rPr>
          <w:rFonts w:ascii="Times New Roman" w:eastAsia="Calibri" w:hAnsi="Times New Roman" w:cs="Calibri"/>
          <w:kern w:val="3"/>
          <w:sz w:val="24"/>
          <w:szCs w:val="24"/>
          <w:lang w:eastAsia="pl-PL"/>
        </w:rPr>
        <w:t>isanej procedury podmiotami</w:t>
      </w:r>
      <w:r w:rsidRPr="00ED3095">
        <w:rPr>
          <w:rFonts w:ascii="Times New Roman" w:eastAsia="Calibri" w:hAnsi="Times New Roman" w:cs="Calibri"/>
          <w:kern w:val="3"/>
          <w:sz w:val="24"/>
          <w:szCs w:val="24"/>
          <w:lang w:eastAsia="pl-PL"/>
        </w:rPr>
        <w:t xml:space="preserve">. </w:t>
      </w:r>
    </w:p>
    <w:p w14:paraId="59BA3D82" w14:textId="77777777" w:rsidR="00E67DD0" w:rsidRPr="00ED3095" w:rsidRDefault="00E67DD0" w:rsidP="0046096A">
      <w:pPr>
        <w:widowControl w:val="0"/>
        <w:numPr>
          <w:ilvl w:val="0"/>
          <w:numId w:val="5"/>
        </w:numPr>
        <w:tabs>
          <w:tab w:val="left" w:pos="709"/>
        </w:tabs>
        <w:suppressAutoHyphens/>
        <w:autoSpaceDN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Realizacja Programu musi mieć charakter niekomercyjny – nie może zakładać osiągnięcia dochodu.</w:t>
      </w:r>
    </w:p>
    <w:p w14:paraId="3BBCD529" w14:textId="77777777" w:rsidR="00E67DD0" w:rsidRPr="00ED3095" w:rsidRDefault="00E67DD0" w:rsidP="0046096A">
      <w:pPr>
        <w:widowControl w:val="0"/>
        <w:numPr>
          <w:ilvl w:val="0"/>
          <w:numId w:val="5"/>
        </w:numPr>
        <w:tabs>
          <w:tab w:val="left" w:pos="709"/>
        </w:tabs>
        <w:suppressAutoHyphens/>
        <w:autoSpaceDN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Beneficjenci Programu powinni posiadać ubezpieczenie od następstw nieszczęśliwych wypadków.</w:t>
      </w:r>
    </w:p>
    <w:p w14:paraId="564A67C0" w14:textId="77777777" w:rsidR="00E67DD0" w:rsidRPr="00ED3095" w:rsidRDefault="00E67DD0" w:rsidP="0046096A">
      <w:pPr>
        <w:widowControl w:val="0"/>
        <w:numPr>
          <w:ilvl w:val="0"/>
          <w:numId w:val="5"/>
        </w:numPr>
        <w:tabs>
          <w:tab w:val="left" w:pos="709"/>
          <w:tab w:val="left" w:pos="1134"/>
        </w:tabs>
        <w:suppressAutoHyphens/>
        <w:autoSpaceDN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Program może być realizowany </w:t>
      </w:r>
      <w:r w:rsidRPr="00ED3095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wyłącznie na terenie kraju.</w:t>
      </w:r>
    </w:p>
    <w:p w14:paraId="7F7B1321" w14:textId="725ABE0A" w:rsidR="00E67DD0" w:rsidRPr="00ED3095" w:rsidRDefault="00E67DD0" w:rsidP="0046096A">
      <w:pPr>
        <w:widowControl w:val="0"/>
        <w:numPr>
          <w:ilvl w:val="0"/>
          <w:numId w:val="5"/>
        </w:numPr>
        <w:tabs>
          <w:tab w:val="left" w:pos="709"/>
          <w:tab w:val="left" w:pos="1134"/>
        </w:tabs>
        <w:suppressAutoHyphens/>
        <w:autoSpaceDN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Wnioskodawca, z którym Minister zawrze umowę o dofinansowanie realizacji zadania, zobowiązany jest do dysponowania majątkowymi prawami autorskimi do utworów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br/>
        <w:t>w rozumieniu przepisów ustawy z dnia 4 lutego 1994 r. o prawie autorskim i prawach pokrewnych (Dz. U. z 20</w:t>
      </w:r>
      <w:r w:rsidR="007E773F" w:rsidRPr="00ED3095">
        <w:rPr>
          <w:rFonts w:ascii="Times New Roman" w:eastAsia="Calibri" w:hAnsi="Times New Roman" w:cs="Times New Roman"/>
          <w:kern w:val="3"/>
          <w:sz w:val="24"/>
          <w:szCs w:val="24"/>
        </w:rPr>
        <w:t>2</w:t>
      </w:r>
      <w:r w:rsidR="0022592B" w:rsidRPr="00ED3095">
        <w:rPr>
          <w:rFonts w:ascii="Times New Roman" w:eastAsia="Calibri" w:hAnsi="Times New Roman" w:cs="Times New Roman"/>
          <w:kern w:val="3"/>
          <w:sz w:val="24"/>
          <w:szCs w:val="24"/>
        </w:rPr>
        <w:t>2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r. poz. </w:t>
      </w:r>
      <w:r w:rsidR="0022592B" w:rsidRPr="00ED3095">
        <w:rPr>
          <w:rFonts w:ascii="Times New Roman" w:eastAsia="Calibri" w:hAnsi="Times New Roman" w:cs="Times New Roman"/>
          <w:kern w:val="3"/>
          <w:sz w:val="24"/>
          <w:szCs w:val="24"/>
        </w:rPr>
        <w:t>2509)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powstałych w związku z realizacją zadań realizowanych w ramach niniejszego Programu. Wnioskodawca, o którym mowa powyżej zobowiązany będzie do przekazania ww. praw Ministrowi na warunkach określonych w umowie.</w:t>
      </w:r>
    </w:p>
    <w:p w14:paraId="2F99C5C9" w14:textId="77777777" w:rsidR="00E67DD0" w:rsidRPr="00ED3095" w:rsidRDefault="00E67DD0" w:rsidP="00505DDA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39457FF8" w14:textId="77777777" w:rsidR="00E67DD0" w:rsidRPr="00ED3095" w:rsidRDefault="00E67DD0" w:rsidP="00505DDA">
      <w:pPr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  <w:r w:rsidRPr="00ED3095">
        <w:rPr>
          <w:rFonts w:ascii="Times New Roman" w:eastAsia="Calibri" w:hAnsi="Times New Roman" w:cs="Times New Roman"/>
          <w:b/>
          <w:kern w:val="3"/>
          <w:sz w:val="26"/>
          <w:szCs w:val="26"/>
        </w:rPr>
        <w:t>VII. WARUNKI UDZIELENIA DOFINANSOWANIA</w:t>
      </w:r>
    </w:p>
    <w:p w14:paraId="3A4B1FAA" w14:textId="3DA5B836" w:rsidR="00E67DD0" w:rsidRPr="00ED3095" w:rsidRDefault="00E67DD0" w:rsidP="003F324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Kosztorys zadania, o dofinansowanie którego ubiega się wnioskodawca (zarówno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br/>
        <w:t xml:space="preserve">na poziomie krajowym jak i wojewódzkim), musi przewidywać udział środków własnych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br/>
        <w:t xml:space="preserve">lub środków pochodzących z innych źródeł nie mniejszy niż </w:t>
      </w:r>
      <w:r w:rsidR="00530115"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t>2</w:t>
      </w:r>
      <w:r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t>%</w:t>
      </w:r>
      <w:r w:rsidRPr="00ED3095">
        <w:rPr>
          <w:rFonts w:ascii="Times New Roman" w:eastAsia="Calibri" w:hAnsi="Times New Roman" w:cs="Times New Roman"/>
          <w:color w:val="FF0000"/>
          <w:kern w:val="3"/>
          <w:sz w:val="24"/>
          <w:szCs w:val="24"/>
        </w:rPr>
        <w:t xml:space="preserve">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planowanych kosztów całkowitych zadania dofinansowanego przez MSiT. Wkład własny może być pokryty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br/>
        <w:t>w formie fina</w:t>
      </w:r>
      <w:r w:rsidR="00530115" w:rsidRPr="00ED3095">
        <w:rPr>
          <w:rFonts w:ascii="Times New Roman" w:eastAsia="Calibri" w:hAnsi="Times New Roman" w:cs="Times New Roman"/>
          <w:kern w:val="3"/>
          <w:sz w:val="24"/>
          <w:szCs w:val="24"/>
        </w:rPr>
        <w:t>nsowej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bądź niefinansowej (np. udostępnianej infrastruktury – na podstawie stosownej umowy z określeniem kwoty usługi). Wkład własny może być pokryty np. ze środków jednostek samorządu terytorialnego dowolnego szczebla, Unii Europejskiej, sponsorów lub własnych (w tym w</w:t>
      </w:r>
      <w:r w:rsidR="00530115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postaci pracy wolontariuszy –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na podstawie stosownej umowy z wyceną świadczenia). Wkładu własnego nie można finansować ze środków przekazanych przez MSiT (np. otrzymanych w ramach innych naborów i konkursów). </w:t>
      </w:r>
    </w:p>
    <w:p w14:paraId="6F0A9D0A" w14:textId="77777777" w:rsidR="00E67DD0" w:rsidRPr="00ED3095" w:rsidRDefault="00E67DD0" w:rsidP="00505DDA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2EC7A607" w14:textId="67773831" w:rsidR="00E67DD0" w:rsidRPr="00ED3095" w:rsidRDefault="00BB0C7F" w:rsidP="00CC5294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Realizując zadanie, </w:t>
      </w:r>
      <w:r w:rsidR="00E67DD0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środki finansowe (w zakresie dotacji z MSiT) związane z pokryciem </w:t>
      </w:r>
      <w:r w:rsidR="00E67DD0"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t>kosztów bezpośrednich</w:t>
      </w:r>
      <w:r w:rsidR="00E67DD0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można przeznaczyć na:</w:t>
      </w:r>
    </w:p>
    <w:p w14:paraId="1ED20C77" w14:textId="704141C4" w:rsidR="00C63923" w:rsidRPr="00ED3095" w:rsidRDefault="00C63923" w:rsidP="00C14B27">
      <w:pPr>
        <w:widowControl w:val="0"/>
        <w:numPr>
          <w:ilvl w:val="0"/>
          <w:numId w:val="34"/>
        </w:numPr>
        <w:tabs>
          <w:tab w:val="left" w:pos="113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koszty wynagrodzenia osób prowadzących zajęcia sportowe,</w:t>
      </w:r>
    </w:p>
    <w:p w14:paraId="3C392A58" w14:textId="70FFC268" w:rsidR="00E67DD0" w:rsidRPr="00ED3095" w:rsidRDefault="00B61F49" w:rsidP="00C14B27">
      <w:pPr>
        <w:widowControl w:val="0"/>
        <w:numPr>
          <w:ilvl w:val="0"/>
          <w:numId w:val="34"/>
        </w:numPr>
        <w:tabs>
          <w:tab w:val="left" w:pos="113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obsługę techniczną (w tym informatyczną</w:t>
      </w:r>
      <w:r w:rsidR="00E67DD0"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),</w:t>
      </w:r>
    </w:p>
    <w:p w14:paraId="72DFBC42" w14:textId="1FF5958F" w:rsidR="00B61F49" w:rsidRPr="00ED3095" w:rsidRDefault="00B61F49" w:rsidP="00C14B27">
      <w:pPr>
        <w:widowControl w:val="0"/>
        <w:numPr>
          <w:ilvl w:val="0"/>
          <w:numId w:val="34"/>
        </w:numPr>
        <w:tabs>
          <w:tab w:val="left" w:pos="113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hAnsi="Times New Roman"/>
          <w:sz w:val="24"/>
          <w:szCs w:val="24"/>
        </w:rPr>
        <w:t>zakup i dystrybucję sprzętu sportowego niezbędnego do realizacji zadania,</w:t>
      </w:r>
      <w:r w:rsidR="00E67DD0"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</w:p>
    <w:p w14:paraId="2B77609F" w14:textId="5B05B3C1" w:rsidR="00B61F49" w:rsidRPr="00ED3095" w:rsidRDefault="00B61F49" w:rsidP="00C14B27">
      <w:pPr>
        <w:widowControl w:val="0"/>
        <w:numPr>
          <w:ilvl w:val="0"/>
          <w:numId w:val="34"/>
        </w:numPr>
        <w:tabs>
          <w:tab w:val="left" w:pos="113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koszty związane z organizacj</w:t>
      </w:r>
      <w:r w:rsidR="00C63923"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ą</w:t>
      </w: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szkoleń,</w:t>
      </w:r>
    </w:p>
    <w:p w14:paraId="781A369A" w14:textId="2D67580E" w:rsidR="00E67DD0" w:rsidRPr="00ED3095" w:rsidRDefault="00E67DD0" w:rsidP="00C14B27">
      <w:pPr>
        <w:widowControl w:val="0"/>
        <w:numPr>
          <w:ilvl w:val="0"/>
          <w:numId w:val="34"/>
        </w:numPr>
        <w:tabs>
          <w:tab w:val="left" w:pos="113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koszty prowadzenia monitoringu, kontroli i nadzoru nad realizacją zadania,</w:t>
      </w:r>
    </w:p>
    <w:p w14:paraId="70A9D259" w14:textId="40A2230F" w:rsidR="00B61F49" w:rsidRPr="00ED3095" w:rsidRDefault="00FA2537" w:rsidP="00C14B27">
      <w:pPr>
        <w:widowControl w:val="0"/>
        <w:numPr>
          <w:ilvl w:val="0"/>
          <w:numId w:val="34"/>
        </w:numPr>
        <w:tabs>
          <w:tab w:val="left" w:pos="113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promocję i komunikację zadania</w:t>
      </w:r>
      <w:r w:rsidR="00B61F49"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,</w:t>
      </w:r>
    </w:p>
    <w:p w14:paraId="20AD9A79" w14:textId="5CB14C78" w:rsidR="00E67DD0" w:rsidRPr="00ED3095" w:rsidRDefault="00E67DD0" w:rsidP="00C14B27">
      <w:pPr>
        <w:widowControl w:val="0"/>
        <w:numPr>
          <w:ilvl w:val="0"/>
          <w:numId w:val="34"/>
        </w:numPr>
        <w:tabs>
          <w:tab w:val="left" w:pos="113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inne koszty bezpośrednie (niezbędne do realizacji zadania, które należy określić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br/>
        <w:t>w preliminarzu fina</w:t>
      </w:r>
      <w:r w:rsidR="009C60D5" w:rsidRPr="00ED3095">
        <w:rPr>
          <w:rFonts w:ascii="Times New Roman" w:eastAsia="Calibri" w:hAnsi="Times New Roman" w:cs="Times New Roman"/>
          <w:kern w:val="3"/>
          <w:sz w:val="24"/>
          <w:szCs w:val="24"/>
        </w:rPr>
        <w:t>nsowym) – do akceptacji Zleceniodawcy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1F650E46" w14:textId="77777777" w:rsidR="00CC5294" w:rsidRPr="00ED3095" w:rsidRDefault="00CC5294" w:rsidP="00CC5294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2624D029" w14:textId="36EF0477" w:rsidR="00E67DD0" w:rsidRPr="00ED3095" w:rsidRDefault="00B61F49" w:rsidP="003F3247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3"/>
        </w:rPr>
      </w:pPr>
      <w:r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t>K</w:t>
      </w:r>
      <w:r w:rsidR="00E67DD0"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t>oszty pośrednie</w:t>
      </w:r>
      <w:r w:rsidR="00E67DD0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można pokryć do</w:t>
      </w:r>
      <w:r w:rsidR="00E67DD0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wysokości </w:t>
      </w:r>
      <w:r w:rsidR="00C63923"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t>do 10</w:t>
      </w:r>
      <w:r w:rsidR="00E67DD0"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t>%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sumy kosztów bezpośrednich </w:t>
      </w:r>
      <w:r w:rsidR="004D3CE1" w:rsidRPr="00ED3095">
        <w:rPr>
          <w:rFonts w:ascii="Times New Roman" w:eastAsia="Calibri" w:hAnsi="Times New Roman" w:cs="Times New Roman"/>
          <w:kern w:val="3"/>
          <w:sz w:val="24"/>
          <w:szCs w:val="24"/>
        </w:rPr>
        <w:br/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z przeznaczeniem</w:t>
      </w:r>
      <w:r w:rsidR="00E67DD0"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na:  </w:t>
      </w:r>
    </w:p>
    <w:p w14:paraId="6D528152" w14:textId="77777777" w:rsidR="00E67DD0" w:rsidRPr="00ED3095" w:rsidRDefault="00E67DD0" w:rsidP="00C14B2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pokrycie kosztów wynajmu lokalu biurowego,</w:t>
      </w:r>
    </w:p>
    <w:p w14:paraId="11380B1F" w14:textId="77777777" w:rsidR="00E67DD0" w:rsidRPr="00ED3095" w:rsidRDefault="00E67DD0" w:rsidP="00C14B2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zakup niezbędnego sprzętu, materiałów i urządzeń biurowych,</w:t>
      </w:r>
    </w:p>
    <w:p w14:paraId="2E0F6021" w14:textId="77777777" w:rsidR="00E67DD0" w:rsidRPr="00ED3095" w:rsidRDefault="00E67DD0" w:rsidP="00C14B2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ubezpieczenie uczestników zajęć sportowych,</w:t>
      </w:r>
    </w:p>
    <w:p w14:paraId="1EE7B0DA" w14:textId="77777777" w:rsidR="00E67DD0" w:rsidRPr="00ED3095" w:rsidRDefault="00E67DD0" w:rsidP="00C14B2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pokrycie kosztów łączności (połączeń telefonicznych), Internetu i korespondencji,</w:t>
      </w:r>
    </w:p>
    <w:p w14:paraId="39784D06" w14:textId="77777777" w:rsidR="00E67DD0" w:rsidRPr="00ED3095" w:rsidRDefault="00E67DD0" w:rsidP="00C14B2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opłaty bankowe,</w:t>
      </w:r>
    </w:p>
    <w:p w14:paraId="572FB100" w14:textId="77777777" w:rsidR="00E67DD0" w:rsidRPr="00ED3095" w:rsidRDefault="00E67DD0" w:rsidP="00C14B2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opłaty za nośniki energii,</w:t>
      </w:r>
    </w:p>
    <w:p w14:paraId="5BA63453" w14:textId="77777777" w:rsidR="00E67DD0" w:rsidRPr="00ED3095" w:rsidRDefault="00E67DD0" w:rsidP="00C14B2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lastRenderedPageBreak/>
        <w:t>koszty realizacji zamówień publicznych,</w:t>
      </w:r>
    </w:p>
    <w:p w14:paraId="12324080" w14:textId="77777777" w:rsidR="00E67DD0" w:rsidRPr="00ED3095" w:rsidRDefault="00E67DD0" w:rsidP="00C14B2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koszty niezbędnych podróży służbowych, np. wizytacji, kontroli w zakresie realizowanej umowy itp.,</w:t>
      </w:r>
    </w:p>
    <w:p w14:paraId="2CE13B01" w14:textId="77777777" w:rsidR="00E67DD0" w:rsidRPr="00ED3095" w:rsidRDefault="00E67DD0" w:rsidP="00C14B2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wynagrodzenie osób obsługujących zadanie np. obsługi księgowej, koordynatora projektu.</w:t>
      </w:r>
    </w:p>
    <w:p w14:paraId="57A15A4C" w14:textId="77777777" w:rsidR="00E67DD0" w:rsidRPr="00ED3095" w:rsidRDefault="00E67DD0" w:rsidP="00505DDA">
      <w:pPr>
        <w:tabs>
          <w:tab w:val="left" w:pos="284"/>
        </w:tabs>
        <w:suppressAutoHyphens/>
        <w:autoSpaceDN w:val="0"/>
        <w:spacing w:after="0" w:line="276" w:lineRule="auto"/>
        <w:ind w:hanging="1276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6411F3A4" w14:textId="77777777" w:rsidR="00E67DD0" w:rsidRPr="00ED3095" w:rsidRDefault="00E67DD0" w:rsidP="003F324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Ze środków MSiT </w:t>
      </w:r>
      <w:r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t>nie można dofinansować kosztów pośrednich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w zakresie:</w:t>
      </w:r>
    </w:p>
    <w:p w14:paraId="1FBCD936" w14:textId="77777777" w:rsidR="00E67DD0" w:rsidRPr="00ED3095" w:rsidRDefault="00E67DD0" w:rsidP="00C14B27">
      <w:pPr>
        <w:pStyle w:val="Akapitzlist"/>
        <w:widowControl w:val="0"/>
        <w:numPr>
          <w:ilvl w:val="0"/>
          <w:numId w:val="37"/>
        </w:numPr>
        <w:tabs>
          <w:tab w:val="left" w:pos="993"/>
          <w:tab w:val="left" w:pos="1418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remontów biura,</w:t>
      </w:r>
    </w:p>
    <w:p w14:paraId="2AE59F0C" w14:textId="77777777" w:rsidR="00E67DD0" w:rsidRPr="00ED3095" w:rsidRDefault="00E67DD0" w:rsidP="00C14B27">
      <w:pPr>
        <w:pStyle w:val="Akapitzlist"/>
        <w:widowControl w:val="0"/>
        <w:numPr>
          <w:ilvl w:val="0"/>
          <w:numId w:val="37"/>
        </w:numPr>
        <w:tabs>
          <w:tab w:val="left" w:pos="1418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wyposażenia biura w meble,</w:t>
      </w:r>
    </w:p>
    <w:p w14:paraId="46134C33" w14:textId="77777777" w:rsidR="00E67DD0" w:rsidRPr="00ED3095" w:rsidRDefault="00E67DD0" w:rsidP="00C14B27">
      <w:pPr>
        <w:pStyle w:val="Akapitzlist"/>
        <w:widowControl w:val="0"/>
        <w:numPr>
          <w:ilvl w:val="0"/>
          <w:numId w:val="37"/>
        </w:numPr>
        <w:tabs>
          <w:tab w:val="left" w:pos="993"/>
          <w:tab w:val="left" w:pos="1418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badań i ubezpieczeń pracowniczych,</w:t>
      </w:r>
    </w:p>
    <w:p w14:paraId="6D5F2D3F" w14:textId="77777777" w:rsidR="00E67DD0" w:rsidRPr="00ED3095" w:rsidRDefault="00E67DD0" w:rsidP="00C14B27">
      <w:pPr>
        <w:pStyle w:val="Akapitzlist"/>
        <w:widowControl w:val="0"/>
        <w:numPr>
          <w:ilvl w:val="0"/>
          <w:numId w:val="37"/>
        </w:numPr>
        <w:tabs>
          <w:tab w:val="left" w:pos="993"/>
          <w:tab w:val="left" w:pos="1418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doszkalania pracowników,</w:t>
      </w:r>
    </w:p>
    <w:p w14:paraId="7757B93A" w14:textId="77777777" w:rsidR="00E67DD0" w:rsidRPr="00ED3095" w:rsidRDefault="00E67DD0" w:rsidP="00C14B27">
      <w:pPr>
        <w:pStyle w:val="Akapitzlist"/>
        <w:widowControl w:val="0"/>
        <w:numPr>
          <w:ilvl w:val="0"/>
          <w:numId w:val="37"/>
        </w:numPr>
        <w:tabs>
          <w:tab w:val="left" w:pos="993"/>
          <w:tab w:val="left" w:pos="1418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odpraw, trzynastej pensji, nagród, premii,</w:t>
      </w:r>
    </w:p>
    <w:p w14:paraId="7B69E346" w14:textId="77777777" w:rsidR="00E67DD0" w:rsidRPr="00ED3095" w:rsidRDefault="00E67DD0" w:rsidP="00C14B27">
      <w:pPr>
        <w:pStyle w:val="Akapitzlist"/>
        <w:widowControl w:val="0"/>
        <w:numPr>
          <w:ilvl w:val="0"/>
          <w:numId w:val="37"/>
        </w:numPr>
        <w:tabs>
          <w:tab w:val="left" w:pos="993"/>
          <w:tab w:val="left" w:pos="1418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funduszu socjalnego,</w:t>
      </w:r>
    </w:p>
    <w:p w14:paraId="2D84EF5B" w14:textId="316038E4" w:rsidR="00102C70" w:rsidRPr="00ED3095" w:rsidRDefault="00E67DD0" w:rsidP="00452BDF">
      <w:pPr>
        <w:pStyle w:val="Akapitzlist"/>
        <w:widowControl w:val="0"/>
        <w:numPr>
          <w:ilvl w:val="0"/>
          <w:numId w:val="37"/>
        </w:numPr>
        <w:tabs>
          <w:tab w:val="left" w:pos="993"/>
          <w:tab w:val="left" w:pos="1418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ryczałtów samochodowych.</w:t>
      </w:r>
    </w:p>
    <w:p w14:paraId="125BD113" w14:textId="77777777" w:rsidR="00A176CA" w:rsidRPr="00ED3095" w:rsidRDefault="00A176CA" w:rsidP="00505DDA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</w:p>
    <w:p w14:paraId="70D2C1DB" w14:textId="558AA7D9" w:rsidR="00530115" w:rsidRPr="00ED3095" w:rsidRDefault="00530115" w:rsidP="00505DDA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</w:p>
    <w:p w14:paraId="79342C9D" w14:textId="174C9A93" w:rsidR="00E67DD0" w:rsidRPr="00ED3095" w:rsidRDefault="00E67DD0" w:rsidP="00505DDA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  <w:r w:rsidRPr="00ED3095">
        <w:rPr>
          <w:rFonts w:ascii="Times New Roman" w:eastAsia="Calibri" w:hAnsi="Times New Roman" w:cs="Times New Roman"/>
          <w:b/>
          <w:kern w:val="3"/>
          <w:sz w:val="26"/>
          <w:szCs w:val="26"/>
        </w:rPr>
        <w:t>VIII. KRYTERIA OCENY WNIOSKÓW</w:t>
      </w:r>
    </w:p>
    <w:p w14:paraId="61A08B2E" w14:textId="77777777" w:rsidR="00E67DD0" w:rsidRPr="00ED3095" w:rsidRDefault="00E67DD0" w:rsidP="00505DDA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14:paraId="67083F32" w14:textId="77777777" w:rsidR="00E67DD0" w:rsidRPr="00ED3095" w:rsidRDefault="00E67DD0" w:rsidP="00505DDA">
      <w:pPr>
        <w:tabs>
          <w:tab w:val="left" w:pos="709"/>
        </w:tabs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t>Kryteria stosowane przy wyborze wniosków:</w:t>
      </w:r>
    </w:p>
    <w:p w14:paraId="1E3F6465" w14:textId="7C89E59A" w:rsidR="00DA40B4" w:rsidRPr="00ED3095" w:rsidRDefault="00DA40B4" w:rsidP="006A1248">
      <w:pPr>
        <w:widowControl w:val="0"/>
        <w:numPr>
          <w:ilvl w:val="0"/>
          <w:numId w:val="38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  <w:lang w:bidi="pl-PL"/>
        </w:rPr>
        <w:t xml:space="preserve">znaczenie zadania dla upowszechniania i promowania aktywności fizycznej wśród dzieci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  <w:lang w:bidi="pl-PL"/>
        </w:rPr>
        <w:br/>
        <w:t xml:space="preserve">i młodzieży (w tym zasięg przedsięwzięcia - społeczny i terytorialny, dostępność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  <w:lang w:bidi="pl-PL"/>
        </w:rPr>
        <w:br/>
        <w:t>i powszechność, wartość edukacyjno- wychowawcza) 0-40 pkt,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</w:p>
    <w:p w14:paraId="77FE132C" w14:textId="33F6280B" w:rsidR="00E67DD0" w:rsidRPr="00ED3095" w:rsidRDefault="00E67DD0" w:rsidP="006A1248">
      <w:pPr>
        <w:widowControl w:val="0"/>
        <w:numPr>
          <w:ilvl w:val="0"/>
          <w:numId w:val="38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stan zasobów kadrowych i rzeczowych </w:t>
      </w:r>
      <w:r w:rsidR="00CC5294" w:rsidRPr="00ED3095">
        <w:rPr>
          <w:rFonts w:ascii="Times New Roman" w:eastAsia="Calibri" w:hAnsi="Times New Roman" w:cs="Times New Roman"/>
          <w:kern w:val="3"/>
          <w:sz w:val="24"/>
          <w:szCs w:val="24"/>
        </w:rPr>
        <w:t>oraz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CC5294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doświadczenie w realizacji zadań o podobnym charakterze i zasięgu pozwalające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ocenić możliwości realizacyjne wnioskodawcy</w:t>
      </w:r>
      <w:r w:rsidR="00CA06C5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0-35</w:t>
      </w:r>
      <w:r w:rsidR="00E77A0E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pkt</w:t>
      </w:r>
      <w:r w:rsidR="00CC5294" w:rsidRPr="00ED3095">
        <w:rPr>
          <w:rFonts w:ascii="Times New Roman" w:eastAsia="Calibri" w:hAnsi="Times New Roman" w:cs="Times New Roman"/>
          <w:kern w:val="3"/>
          <w:sz w:val="24"/>
          <w:szCs w:val="24"/>
        </w:rPr>
        <w:t>,</w:t>
      </w:r>
    </w:p>
    <w:p w14:paraId="28D5FC39" w14:textId="4AFBB9F3" w:rsidR="00E67DD0" w:rsidRPr="00ED3095" w:rsidRDefault="00E67DD0" w:rsidP="006A1248">
      <w:pPr>
        <w:widowControl w:val="0"/>
        <w:numPr>
          <w:ilvl w:val="0"/>
          <w:numId w:val="38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oszczędność i racjonalność kalkulacji kosztów realizacji zadania</w:t>
      </w:r>
      <w:r w:rsidR="00CC5294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0-10</w:t>
      </w:r>
      <w:r w:rsidR="00FB0F04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pkt</w:t>
      </w:r>
      <w:r w:rsidR="00CC5294" w:rsidRPr="00ED3095">
        <w:rPr>
          <w:rFonts w:ascii="Times New Roman" w:eastAsia="Calibri" w:hAnsi="Times New Roman" w:cs="Times New Roman"/>
          <w:kern w:val="3"/>
          <w:sz w:val="24"/>
          <w:szCs w:val="24"/>
        </w:rPr>
        <w:t>,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</w:p>
    <w:p w14:paraId="3439F232" w14:textId="672A1012" w:rsidR="00E67DD0" w:rsidRPr="00ED3095" w:rsidRDefault="00E67DD0" w:rsidP="006A1248">
      <w:pPr>
        <w:widowControl w:val="0"/>
        <w:numPr>
          <w:ilvl w:val="0"/>
          <w:numId w:val="38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udział w finansowaniu zadania środków własnych, środków pochodzących z innych źródeł, pochodzących z budżetów jednostek samorządowych oraz funduszy UE oraz innych środków</w:t>
      </w:r>
      <w:r w:rsidR="00FB0F04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0-10 pkt</w:t>
      </w:r>
      <w:r w:rsidR="00CC5294" w:rsidRPr="00ED3095">
        <w:rPr>
          <w:rFonts w:ascii="Times New Roman" w:eastAsia="Calibri" w:hAnsi="Times New Roman" w:cs="Times New Roman"/>
          <w:kern w:val="3"/>
          <w:sz w:val="24"/>
          <w:szCs w:val="24"/>
        </w:rPr>
        <w:t>,</w:t>
      </w:r>
    </w:p>
    <w:p w14:paraId="2E0D39B0" w14:textId="1DB0FF10" w:rsidR="00E67DD0" w:rsidRPr="00ED3095" w:rsidRDefault="00E67DD0" w:rsidP="006A1248">
      <w:pPr>
        <w:widowControl w:val="0"/>
        <w:numPr>
          <w:ilvl w:val="0"/>
          <w:numId w:val="38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udział w realizacji zadania wolontariuszy</w:t>
      </w:r>
      <w:r w:rsidR="00FB0F04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0-5 pkt</w:t>
      </w:r>
      <w:r w:rsidR="00CC5294" w:rsidRPr="00ED3095">
        <w:rPr>
          <w:rFonts w:ascii="Times New Roman" w:eastAsia="Calibri" w:hAnsi="Times New Roman" w:cs="Times New Roman"/>
          <w:kern w:val="3"/>
          <w:sz w:val="24"/>
          <w:szCs w:val="24"/>
        </w:rPr>
        <w:t>,</w:t>
      </w:r>
    </w:p>
    <w:p w14:paraId="0A0D1D9A" w14:textId="5B52E851" w:rsidR="00E67DD0" w:rsidRPr="00ED3095" w:rsidRDefault="00E67DD0" w:rsidP="00505DDA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693DC14F" w14:textId="07DFCE43" w:rsidR="00CA06C5" w:rsidRPr="00ED3095" w:rsidRDefault="00CA06C5" w:rsidP="00CA06C5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W przypadku stwierdzenia we wniosku o dofinansowanie braków lub błędów</w:t>
      </w:r>
      <w:r w:rsidR="00AA237F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formalnych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, Ministerstwo może wezwać wnioskodawcę do uzupełnienia bądź korekty wniosku, określając termin ich dokonania. </w:t>
      </w:r>
      <w:r w:rsidR="00AA237F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Uzupełnieniu nie podlegają kwestie merytoryczne wniosku.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Podstawowym kanałem przekazywania uwag jest poczta elektroniczna – adres email osoby odpowiedzialnej za kontakt, wskazany przez wnioskodawcę we wniosku. </w:t>
      </w:r>
    </w:p>
    <w:p w14:paraId="4F1E2F1F" w14:textId="05C7BFCA" w:rsidR="00CA06C5" w:rsidRPr="00ED3095" w:rsidRDefault="00CA06C5" w:rsidP="00CA06C5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W sytuacji gdy wnioskodawca nie dokona korekt, uzupełnień</w:t>
      </w:r>
      <w:r w:rsidR="00271A65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AA237F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w ww. terminie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, wniosek podlega odrzuceniu.</w:t>
      </w:r>
    </w:p>
    <w:p w14:paraId="34354D80" w14:textId="77777777" w:rsidR="00E67DD0" w:rsidRPr="00ED3095" w:rsidRDefault="00E67DD0" w:rsidP="00CA06C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Zadanie</w:t>
      </w:r>
      <w:r w:rsidRPr="00ED309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</w:t>
      </w: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powinno być realizowane z najwyższą starannością, w sposób i w terminach określonych w umowie oraz zgodnie z obowiązującymi przepisami prawa.</w:t>
      </w:r>
      <w:r w:rsidRPr="00ED309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</w:p>
    <w:p w14:paraId="02359436" w14:textId="77777777" w:rsidR="00CA06C5" w:rsidRPr="00ED3095" w:rsidRDefault="00CA06C5" w:rsidP="00CA06C5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1E8753F8" w14:textId="5935DB94" w:rsidR="00CA06C5" w:rsidRPr="00ED3095" w:rsidRDefault="00CA06C5" w:rsidP="00CA06C5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W zakresie naboru odrzuceniu podlegać będą wnioski, które nie spełniają poniższych wymogów formalnych: </w:t>
      </w:r>
    </w:p>
    <w:p w14:paraId="48AD102F" w14:textId="77777777" w:rsidR="00CA06C5" w:rsidRPr="00ED3095" w:rsidRDefault="00CA06C5" w:rsidP="00CA06C5">
      <w:pPr>
        <w:numPr>
          <w:ilvl w:val="0"/>
          <w:numId w:val="40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dotyczące zadań innych niż wymienione w ogłoszeniu programu,</w:t>
      </w:r>
    </w:p>
    <w:p w14:paraId="3252B2AB" w14:textId="77777777" w:rsidR="00CA06C5" w:rsidRPr="00ED3095" w:rsidRDefault="00CA06C5" w:rsidP="00CA06C5">
      <w:pPr>
        <w:numPr>
          <w:ilvl w:val="0"/>
          <w:numId w:val="40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bookmarkStart w:id="1" w:name="_Hlk85718545"/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dotyczące zadań wykraczających poza cele statutowe wnioskodawcy,</w:t>
      </w:r>
    </w:p>
    <w:bookmarkEnd w:id="1"/>
    <w:p w14:paraId="299D0A90" w14:textId="77777777" w:rsidR="00CA06C5" w:rsidRPr="00ED3095" w:rsidRDefault="00CA06C5" w:rsidP="00CA06C5">
      <w:pPr>
        <w:numPr>
          <w:ilvl w:val="0"/>
          <w:numId w:val="40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złożone przez wnioskodawców nieuprawnionych do udziału w naborze,</w:t>
      </w:r>
    </w:p>
    <w:p w14:paraId="08AAF1E2" w14:textId="3FEE65EC" w:rsidR="00CA06C5" w:rsidRPr="00ED3095" w:rsidRDefault="00CA06C5" w:rsidP="00CA06C5">
      <w:pPr>
        <w:numPr>
          <w:ilvl w:val="0"/>
          <w:numId w:val="40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złożone p</w:t>
      </w:r>
      <w:r w:rsidR="0034393F" w:rsidRPr="00ED3095">
        <w:rPr>
          <w:rFonts w:ascii="Times New Roman" w:eastAsia="Calibri" w:hAnsi="Times New Roman" w:cs="Times New Roman"/>
          <w:kern w:val="3"/>
          <w:sz w:val="24"/>
          <w:szCs w:val="24"/>
        </w:rPr>
        <w:t>o terminie określonym w naborze.</w:t>
      </w:r>
    </w:p>
    <w:p w14:paraId="7BEAF5F2" w14:textId="77777777" w:rsidR="00E67DD0" w:rsidRPr="00ED3095" w:rsidRDefault="00E67DD0" w:rsidP="00505DDA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</w:pPr>
    </w:p>
    <w:p w14:paraId="7FEA4BEE" w14:textId="77777777" w:rsidR="00E67DD0" w:rsidRPr="00ED3095" w:rsidRDefault="00E67DD0" w:rsidP="00505DDA">
      <w:pPr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  <w:r w:rsidRPr="00ED3095">
        <w:rPr>
          <w:rFonts w:ascii="Times New Roman" w:eastAsia="Calibri" w:hAnsi="Times New Roman" w:cs="Times New Roman"/>
          <w:b/>
          <w:kern w:val="3"/>
          <w:sz w:val="26"/>
          <w:szCs w:val="26"/>
        </w:rPr>
        <w:t>IX.  TERMIN I MIEJSCE SKŁADANIA WNIOSKÓW</w:t>
      </w:r>
    </w:p>
    <w:p w14:paraId="5A6FF5F3" w14:textId="61B23D2B" w:rsidR="00E67DD0" w:rsidRPr="00ED3095" w:rsidRDefault="00E67DD0" w:rsidP="0046096A">
      <w:pPr>
        <w:widowControl w:val="0"/>
        <w:numPr>
          <w:ilvl w:val="0"/>
          <w:numId w:val="11"/>
        </w:numPr>
        <w:tabs>
          <w:tab w:val="left" w:pos="284"/>
          <w:tab w:val="left" w:pos="1276"/>
        </w:tabs>
        <w:suppressAutoHyphens/>
        <w:autoSpaceDN w:val="0"/>
        <w:spacing w:after="0" w:line="240" w:lineRule="auto"/>
        <w:ind w:left="284" w:right="-142" w:hanging="284"/>
        <w:jc w:val="both"/>
        <w:rPr>
          <w:rFonts w:ascii="Calibri" w:eastAsia="Calibri" w:hAnsi="Calibri" w:cs="Times New Roman"/>
          <w:color w:val="FF0000"/>
          <w:kern w:val="3"/>
        </w:rPr>
      </w:pPr>
      <w:r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Wnioski o dofinansowanie na realizację zadania należy nadsyłać do dnia </w:t>
      </w:r>
      <w:r w:rsidR="00ED3095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9 lipca 2024 r.</w:t>
      </w:r>
    </w:p>
    <w:p w14:paraId="143B5B4C" w14:textId="14877E39" w:rsidR="00E67DD0" w:rsidRPr="00ED3095" w:rsidRDefault="00E67DD0" w:rsidP="00625594">
      <w:pPr>
        <w:widowControl w:val="0"/>
        <w:numPr>
          <w:ilvl w:val="0"/>
          <w:numId w:val="11"/>
        </w:numPr>
        <w:tabs>
          <w:tab w:val="left" w:pos="284"/>
          <w:tab w:val="left" w:pos="1276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 xml:space="preserve">Wniosek wraz z załącznikami musi być sporządzony na formularzach, które będą dostępne na stronie internetowej MSiT </w:t>
      </w:r>
      <w:hyperlink r:id="rId9" w:history="1">
        <w:r w:rsidRPr="00ED3095">
          <w:rPr>
            <w:rFonts w:ascii="Times New Roman" w:eastAsia="Calibri" w:hAnsi="Times New Roman" w:cs="Times New Roman"/>
            <w:color w:val="0563C1" w:themeColor="hyperlink"/>
            <w:kern w:val="3"/>
            <w:sz w:val="24"/>
            <w:szCs w:val="24"/>
            <w:u w:val="single"/>
          </w:rPr>
          <w:t>https://www.gov.pl/web/sport</w:t>
        </w:r>
      </w:hyperlink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w zakładce co robimy/sport/sport po</w:t>
      </w:r>
      <w:r w:rsidR="00CC5A99" w:rsidRPr="00ED3095">
        <w:rPr>
          <w:rFonts w:ascii="Times New Roman" w:eastAsia="Calibri" w:hAnsi="Times New Roman" w:cs="Times New Roman"/>
          <w:kern w:val="3"/>
          <w:sz w:val="24"/>
          <w:szCs w:val="24"/>
        </w:rPr>
        <w:t>wszechny/dofinansowanie zadań w ramach dotacji budżetowej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oraz w Biuletynie Informacji Publicznej.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Wniosek wraz załącznikami należy wysłać pocztą (lub złożyć w siedzibie MSiT) na adres: Ministerstwo Sportu i Turystyki, Departament Sportu dla Wszystkich, 00-082 Warszawa, ul. Senatorska 14 </w:t>
      </w:r>
      <w:r w:rsidR="00625594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z dopiskiem na kopercie </w:t>
      </w:r>
      <w:r w:rsidR="00625594"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t>Program Wspierania Aktywności Fizycznej Dzieci i Młodzieży.</w:t>
      </w:r>
    </w:p>
    <w:p w14:paraId="442A3B4A" w14:textId="77777777" w:rsidR="00E67DD0" w:rsidRPr="00ED3095" w:rsidRDefault="00E67DD0" w:rsidP="0046096A">
      <w:pPr>
        <w:widowControl w:val="0"/>
        <w:numPr>
          <w:ilvl w:val="0"/>
          <w:numId w:val="11"/>
        </w:numPr>
        <w:tabs>
          <w:tab w:val="left" w:pos="284"/>
          <w:tab w:val="left" w:pos="1276"/>
        </w:tabs>
        <w:suppressAutoHyphens/>
        <w:autoSpaceDN w:val="0"/>
        <w:spacing w:after="0" w:line="240" w:lineRule="auto"/>
        <w:ind w:left="284" w:hanging="284"/>
        <w:jc w:val="both"/>
        <w:rPr>
          <w:rFonts w:ascii="Calibri" w:eastAsia="Calibri" w:hAnsi="Calibri" w:cs="Times New Roman"/>
          <w:kern w:val="3"/>
        </w:rPr>
      </w:pPr>
      <w:r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Datą złożenia wniosku o dofinansowanie jest data dostarczenia do siedziby MSiT </w:t>
      </w:r>
      <w:r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br/>
        <w:t>(w przypadku złożenia wniosku osobiście) lub data stempla pocztowego (w przypadku wysłania pocztą) albo data nadania przesyłki kurierskiej.</w:t>
      </w:r>
    </w:p>
    <w:p w14:paraId="23316711" w14:textId="77777777" w:rsidR="00E67DD0" w:rsidRPr="00ED3095" w:rsidRDefault="00E67DD0" w:rsidP="0046096A">
      <w:pPr>
        <w:widowControl w:val="0"/>
        <w:numPr>
          <w:ilvl w:val="0"/>
          <w:numId w:val="11"/>
        </w:numPr>
        <w:tabs>
          <w:tab w:val="left" w:pos="284"/>
          <w:tab w:val="left" w:pos="1276"/>
        </w:tabs>
        <w:suppressAutoHyphens/>
        <w:autoSpaceDN w:val="0"/>
        <w:spacing w:after="0" w:line="240" w:lineRule="auto"/>
        <w:ind w:left="284" w:hanging="284"/>
        <w:jc w:val="both"/>
        <w:rPr>
          <w:rFonts w:ascii="Calibri" w:eastAsia="Calibri" w:hAnsi="Calibri" w:cs="Times New Roman"/>
          <w:kern w:val="3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Wnioski muszą być podpisane przez osoby uprawnione/upoważnione (należy załączyć stosowne upoważnienie) do działania w imieniu wnioskodawcy i składania oświadczeń woli w jego imieniu.</w:t>
      </w:r>
    </w:p>
    <w:p w14:paraId="394BC135" w14:textId="7D997C8C" w:rsidR="00E67DD0" w:rsidRPr="00ED3095" w:rsidRDefault="00E67DD0" w:rsidP="0046096A">
      <w:pPr>
        <w:widowControl w:val="0"/>
        <w:numPr>
          <w:ilvl w:val="0"/>
          <w:numId w:val="11"/>
        </w:numPr>
        <w:tabs>
          <w:tab w:val="left" w:pos="284"/>
          <w:tab w:val="left" w:pos="1276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Wszystkie kserokopie dokumentów muszą być opatrzone klauzulą „za zgodność </w:t>
      </w:r>
      <w:r w:rsidR="00FF3502" w:rsidRPr="00ED3095">
        <w:rPr>
          <w:rFonts w:ascii="Times New Roman" w:eastAsia="Calibri" w:hAnsi="Times New Roman" w:cs="Times New Roman"/>
          <w:kern w:val="3"/>
          <w:sz w:val="24"/>
          <w:szCs w:val="24"/>
        </w:rPr>
        <w:br/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z oryginałem”  i podpisane przez osoby wymienione w ust. 4.</w:t>
      </w:r>
    </w:p>
    <w:p w14:paraId="2A3FD36A" w14:textId="77777777" w:rsidR="00E67DD0" w:rsidRPr="00ED3095" w:rsidRDefault="00E67DD0" w:rsidP="0046096A">
      <w:pPr>
        <w:widowControl w:val="0"/>
        <w:numPr>
          <w:ilvl w:val="0"/>
          <w:numId w:val="11"/>
        </w:numPr>
        <w:tabs>
          <w:tab w:val="left" w:pos="284"/>
          <w:tab w:val="left" w:pos="1276"/>
        </w:tabs>
        <w:suppressAutoHyphens/>
        <w:autoSpaceDN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3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Wniosek wraz z załącznikami należy złożyć w jednym egzemplarzu.</w:t>
      </w:r>
    </w:p>
    <w:p w14:paraId="6D9E5615" w14:textId="77777777" w:rsidR="00E67DD0" w:rsidRPr="00ED3095" w:rsidRDefault="00E67DD0" w:rsidP="0046096A">
      <w:pPr>
        <w:widowControl w:val="0"/>
        <w:numPr>
          <w:ilvl w:val="0"/>
          <w:numId w:val="11"/>
        </w:numPr>
        <w:tabs>
          <w:tab w:val="left" w:pos="284"/>
          <w:tab w:val="left" w:pos="1276"/>
        </w:tabs>
        <w:suppressAutoHyphens/>
        <w:autoSpaceDN w:val="0"/>
        <w:spacing w:after="0" w:line="240" w:lineRule="auto"/>
        <w:ind w:left="284" w:hanging="284"/>
        <w:jc w:val="both"/>
        <w:rPr>
          <w:rFonts w:ascii="Calibri" w:eastAsia="Calibri" w:hAnsi="Calibri" w:cs="Times New Roman"/>
          <w:kern w:val="3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Wszystkie rubryki formularza wniosku oraz stosownych załączników powinny być wypełnione w sposób wyczerpujący.</w:t>
      </w:r>
    </w:p>
    <w:p w14:paraId="248A48CB" w14:textId="779BF9A7" w:rsidR="005F5BF2" w:rsidRPr="00ED3095" w:rsidRDefault="005F5BF2" w:rsidP="00505DDA">
      <w:pPr>
        <w:tabs>
          <w:tab w:val="left" w:pos="0"/>
          <w:tab w:val="left" w:pos="426"/>
        </w:tabs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14:paraId="74410C2D" w14:textId="4528BAEA" w:rsidR="00E67DD0" w:rsidRPr="00ED3095" w:rsidRDefault="00E67DD0" w:rsidP="00505DDA">
      <w:pPr>
        <w:tabs>
          <w:tab w:val="left" w:pos="0"/>
          <w:tab w:val="left" w:pos="426"/>
        </w:tabs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t>Wymagane dokumenty:</w:t>
      </w:r>
    </w:p>
    <w:p w14:paraId="7E7D2064" w14:textId="77777777" w:rsidR="00E67DD0" w:rsidRPr="00ED3095" w:rsidRDefault="00E67DD0" w:rsidP="0046096A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N w:val="0"/>
        <w:spacing w:after="0" w:line="276" w:lineRule="auto"/>
        <w:ind w:left="426" w:hanging="426"/>
        <w:jc w:val="both"/>
        <w:rPr>
          <w:rFonts w:ascii="Calibri" w:eastAsia="Calibri" w:hAnsi="Calibri" w:cs="Times New Roman"/>
          <w:kern w:val="3"/>
        </w:rPr>
      </w:pPr>
      <w:r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Wniosek wraz z załącznikami:</w:t>
      </w:r>
    </w:p>
    <w:p w14:paraId="21509AE2" w14:textId="46015A3C" w:rsidR="00E67DD0" w:rsidRPr="00ED3095" w:rsidRDefault="00E67DD0" w:rsidP="00505DDA">
      <w:pPr>
        <w:tabs>
          <w:tab w:val="left" w:pos="1713"/>
        </w:tabs>
        <w:suppressAutoHyphens/>
        <w:autoSpaceDN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bCs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1) załąc</w:t>
      </w:r>
      <w:r w:rsidR="00DB4CFF"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znik 1 – preliminarz rzeczowo – finansowy kosztów bezpośrednich</w:t>
      </w:r>
      <w:r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,</w:t>
      </w:r>
    </w:p>
    <w:p w14:paraId="2C52A200" w14:textId="0362EB91" w:rsidR="00E67DD0" w:rsidRPr="00ED3095" w:rsidRDefault="00E67DD0" w:rsidP="00505DDA">
      <w:pPr>
        <w:tabs>
          <w:tab w:val="left" w:pos="1713"/>
        </w:tabs>
        <w:suppressAutoHyphens/>
        <w:autoSpaceDN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bCs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2) załąc</w:t>
      </w:r>
      <w:r w:rsidR="00DB4CFF"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znik 2 – preliminarz kosztów </w:t>
      </w:r>
      <w:r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pośrednich,</w:t>
      </w:r>
    </w:p>
    <w:p w14:paraId="791DA1EE" w14:textId="13A06D69" w:rsidR="00E67DD0" w:rsidRPr="00ED3095" w:rsidRDefault="00E67DD0" w:rsidP="00505DDA">
      <w:pPr>
        <w:tabs>
          <w:tab w:val="left" w:pos="1713"/>
        </w:tabs>
        <w:suppressAutoHyphens/>
        <w:autoSpaceDN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bCs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3) załącznik 3 </w:t>
      </w:r>
      <w:r w:rsidR="00DB4CFF"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– </w:t>
      </w:r>
      <w:r w:rsidR="00BE5C8A"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plan finansowy wynagrodzeń </w:t>
      </w:r>
      <w:r w:rsidR="00DB4CFF"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osób </w:t>
      </w:r>
      <w:r w:rsidR="00BE5C8A"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obs</w:t>
      </w:r>
      <w:r w:rsidR="00DB4CFF"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ługujących zadanie</w:t>
      </w:r>
      <w:r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,</w:t>
      </w:r>
    </w:p>
    <w:p w14:paraId="2F6F9036" w14:textId="2F187ABB" w:rsidR="00327F6B" w:rsidRPr="00ED3095" w:rsidRDefault="00CC5294" w:rsidP="00505DDA">
      <w:pPr>
        <w:tabs>
          <w:tab w:val="left" w:pos="1713"/>
        </w:tabs>
        <w:suppressAutoHyphens/>
        <w:autoSpaceDN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bCs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4</w:t>
      </w:r>
      <w:r w:rsidR="00E67DD0"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) z</w:t>
      </w:r>
      <w:r w:rsidR="005F5C25"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ałącznik 4 – </w:t>
      </w:r>
      <w:r w:rsidR="003F3247"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regulamin</w:t>
      </w:r>
      <w:r w:rsidR="00BF4448"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/program</w:t>
      </w:r>
      <w:r w:rsidR="00E67DD0"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 zadania</w:t>
      </w:r>
      <w:r w:rsidR="00327F6B"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,</w:t>
      </w:r>
    </w:p>
    <w:p w14:paraId="48989FE3" w14:textId="1164E55D" w:rsidR="00E67DD0" w:rsidRPr="00ED3095" w:rsidRDefault="00327F6B" w:rsidP="00327F6B">
      <w:pPr>
        <w:tabs>
          <w:tab w:val="left" w:pos="1713"/>
        </w:tabs>
        <w:suppressAutoHyphens/>
        <w:autoSpaceDN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bCs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5) z</w:t>
      </w:r>
      <w:r w:rsidR="00E36DFC"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ałącznik 5 – wykaz</w:t>
      </w:r>
      <w:r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 klas I</w:t>
      </w:r>
      <w:r w:rsidR="008E60BA"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-III</w:t>
      </w:r>
      <w:r w:rsidR="00E67DD0"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.</w:t>
      </w:r>
    </w:p>
    <w:p w14:paraId="223AB636" w14:textId="77777777" w:rsidR="00E67DD0" w:rsidRPr="00ED3095" w:rsidRDefault="00E67DD0" w:rsidP="0046096A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284" w:hanging="284"/>
        <w:jc w:val="both"/>
        <w:rPr>
          <w:rFonts w:ascii="Calibri" w:eastAsia="Calibri" w:hAnsi="Calibri" w:cs="Times New Roman"/>
          <w:kern w:val="3"/>
        </w:rPr>
      </w:pPr>
      <w:r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Zaświadczenie lub informacja sporządzona na podstawie ewidencji właściwej dla formy organizacyjnej wnioskodawcy wraz z oświadczeniem potwierdzającym zgodność </w:t>
      </w:r>
      <w:r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br/>
        <w:t>i aktualność danych na dzień składania wniosku o dofinansowanie.</w:t>
      </w:r>
    </w:p>
    <w:p w14:paraId="416D0664" w14:textId="77777777" w:rsidR="00E67DD0" w:rsidRPr="00ED3095" w:rsidRDefault="00E67DD0" w:rsidP="0046096A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284" w:hanging="284"/>
        <w:jc w:val="both"/>
        <w:rPr>
          <w:rFonts w:ascii="Calibri" w:eastAsia="Calibri" w:hAnsi="Calibri" w:cs="Times New Roman"/>
          <w:kern w:val="3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Statut, umowa lub akt założycielski przewidziany dla prowadzenia działalności wnioskodawcy opatrzony potwierdzeniem jego zgodności z oryginałem.</w:t>
      </w:r>
    </w:p>
    <w:p w14:paraId="5C45D716" w14:textId="10AAC5EC" w:rsidR="00906EDB" w:rsidRPr="00ED3095" w:rsidRDefault="00906EDB" w:rsidP="00505DDA">
      <w:pPr>
        <w:widowControl w:val="0"/>
        <w:tabs>
          <w:tab w:val="left" w:pos="1713"/>
        </w:tabs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  <w:lang w:eastAsia="pl-PL"/>
        </w:rPr>
      </w:pPr>
    </w:p>
    <w:p w14:paraId="6AE203F7" w14:textId="450B443E" w:rsidR="00E67DD0" w:rsidRPr="00ED3095" w:rsidRDefault="00E67DD0" w:rsidP="00505DDA">
      <w:pPr>
        <w:widowControl w:val="0"/>
        <w:tabs>
          <w:tab w:val="left" w:pos="1713"/>
        </w:tabs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  <w:lang w:eastAsia="pl-PL"/>
        </w:rPr>
      </w:pPr>
      <w:r w:rsidRPr="00ED3095">
        <w:rPr>
          <w:rFonts w:ascii="Times New Roman" w:eastAsia="Calibri" w:hAnsi="Times New Roman" w:cs="Times New Roman"/>
          <w:b/>
          <w:kern w:val="3"/>
          <w:sz w:val="24"/>
          <w:szCs w:val="24"/>
          <w:lang w:eastAsia="pl-PL"/>
        </w:rPr>
        <w:t>Pouczenie</w:t>
      </w:r>
    </w:p>
    <w:p w14:paraId="7BBF0859" w14:textId="77777777" w:rsidR="00E67DD0" w:rsidRPr="00ED3095" w:rsidRDefault="00E67DD0" w:rsidP="0046096A">
      <w:pPr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Wszystkie pola wniosku muszą zostać czytelnie i wyczerpująco wypełnione.</w:t>
      </w:r>
    </w:p>
    <w:p w14:paraId="6AB034A4" w14:textId="77777777" w:rsidR="00E67DD0" w:rsidRPr="00ED3095" w:rsidRDefault="00E67DD0" w:rsidP="0046096A">
      <w:pPr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Wniosek, wszystkie oświadczenia i inne dokumenty załączone do wniosku muszą zostać podpisane przez osoby uprawnione/upoważnione do reprezentowania wnioskodawcy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br/>
        <w:t>i składania oświadczeń woli w jego imieniu.</w:t>
      </w:r>
    </w:p>
    <w:p w14:paraId="04E07097" w14:textId="77777777" w:rsidR="00E67DD0" w:rsidRPr="00ED3095" w:rsidRDefault="00E67DD0" w:rsidP="0046096A">
      <w:pPr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Jeżeli osoby uprawnione nie dysponują pieczątkami imiennymi, podpis musi być złożony pełnym imieniem i nazwiskiem (czytelnie) z zaznaczeniem pełnionej funkcji.</w:t>
      </w:r>
    </w:p>
    <w:p w14:paraId="314C11BF" w14:textId="77777777" w:rsidR="00E67DD0" w:rsidRPr="00ED3095" w:rsidRDefault="00E67DD0" w:rsidP="0046096A">
      <w:pPr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W przypadku wystawienia przez ww. osoby upoważnień do podpisywania dokumentów (lub określonych rodzajów dokumentów), upoważnienia muszą być dołączone do wniosku.</w:t>
      </w:r>
    </w:p>
    <w:p w14:paraId="4E518B67" w14:textId="77777777" w:rsidR="002A7385" w:rsidRPr="00ED3095" w:rsidRDefault="00E67DD0" w:rsidP="0046096A">
      <w:pPr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W razie zaistnienia zmian upoważnień w trakcie procedury wyłaniania wniosków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br/>
        <w:t>do realizacji należy niezwłocznie, w formie pisemnej, poinformować o tym fakcie MSiT.</w:t>
      </w:r>
    </w:p>
    <w:p w14:paraId="25DC6902" w14:textId="10444931" w:rsidR="00B337D6" w:rsidRPr="00ED3095" w:rsidRDefault="00B337D6" w:rsidP="00505DDA">
      <w:pPr>
        <w:tabs>
          <w:tab w:val="left" w:pos="567"/>
        </w:tabs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</w:p>
    <w:p w14:paraId="0C76CD8F" w14:textId="59978BD6" w:rsidR="00E67DD0" w:rsidRPr="00ED3095" w:rsidRDefault="00E67DD0" w:rsidP="00505DDA">
      <w:pPr>
        <w:tabs>
          <w:tab w:val="left" w:pos="567"/>
        </w:tabs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  <w:r w:rsidRPr="00ED3095">
        <w:rPr>
          <w:rFonts w:ascii="Times New Roman" w:eastAsia="Calibri" w:hAnsi="Times New Roman" w:cs="Times New Roman"/>
          <w:b/>
          <w:kern w:val="3"/>
          <w:sz w:val="26"/>
          <w:szCs w:val="26"/>
        </w:rPr>
        <w:t>X.  TERMIN ROZPATRZENIA WNIOSKÓW</w:t>
      </w:r>
    </w:p>
    <w:p w14:paraId="44B8A225" w14:textId="35AAD05C" w:rsidR="00E67DD0" w:rsidRPr="00ED3095" w:rsidRDefault="00E67DD0" w:rsidP="003F324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Rozpatrzenie wniosków o dofinansowanie nastąpi nie później niż do dnia </w:t>
      </w:r>
      <w:r w:rsidR="00ED3095"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24 lipca 2024 </w:t>
      </w:r>
      <w:r w:rsidR="00573DF0"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r. </w:t>
      </w:r>
      <w:r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 w:rsidR="00573DF0"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br/>
      </w:r>
      <w:r w:rsidRPr="00ED3095">
        <w:rPr>
          <w:rFonts w:ascii="Times New Roman" w:eastAsia="Calibri" w:hAnsi="Times New Roman" w:cs="Times New Roman"/>
          <w:sz w:val="24"/>
          <w:szCs w:val="24"/>
        </w:rPr>
        <w:t xml:space="preserve">W przypadku niewykorzystania wszystkich środków finansowych na realizację Programu, </w:t>
      </w:r>
      <w:r w:rsidRPr="00ED3095">
        <w:rPr>
          <w:rFonts w:ascii="Times New Roman" w:eastAsia="Calibri" w:hAnsi="Times New Roman" w:cs="Times New Roman"/>
          <w:sz w:val="24"/>
          <w:szCs w:val="24"/>
        </w:rPr>
        <w:lastRenderedPageBreak/>
        <w:t>Minister może wyznaczyć dodatkowy termin na składanie wniosków w ramach niniejszego Programu.</w:t>
      </w:r>
      <w:r w:rsidRPr="00ED3095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 w:rsidRPr="00ED3095">
        <w:rPr>
          <w:rFonts w:ascii="Times New Roman" w:eastAsia="Calibri" w:hAnsi="Times New Roman" w:cs="Times New Roman"/>
          <w:sz w:val="24"/>
          <w:szCs w:val="24"/>
        </w:rPr>
        <w:t xml:space="preserve">W sytuacji, gdy zwiększone zostaną środki na realizację Programu, </w:t>
      </w:r>
      <w:r w:rsidRPr="00ED3095">
        <w:rPr>
          <w:rFonts w:ascii="Times New Roman" w:eastAsia="Calibri" w:hAnsi="Times New Roman" w:cs="Times New Roman"/>
          <w:sz w:val="24"/>
          <w:szCs w:val="24"/>
          <w:lang w:eastAsia="pl-PL"/>
        </w:rPr>
        <w:t>Minister</w:t>
      </w:r>
      <w:r w:rsidRPr="00ED3095">
        <w:rPr>
          <w:rFonts w:ascii="Times New Roman" w:eastAsia="Calibri" w:hAnsi="Times New Roman" w:cs="Times New Roman"/>
          <w:sz w:val="24"/>
          <w:szCs w:val="24"/>
        </w:rPr>
        <w:t xml:space="preserve"> może przyznać dofinansowanie większej liczbie wnioskodawców bez konieczności publikowania nowego ogłoszenia.</w:t>
      </w:r>
    </w:p>
    <w:p w14:paraId="5121A840" w14:textId="77777777" w:rsidR="0047534E" w:rsidRPr="00ED3095" w:rsidRDefault="0047534E" w:rsidP="003F324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5D9D11" w14:textId="00F2DA27" w:rsidR="00A176CA" w:rsidRPr="00ED3095" w:rsidRDefault="00E67DD0" w:rsidP="009B282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095">
        <w:rPr>
          <w:rFonts w:ascii="Times New Roman" w:eastAsia="Calibri" w:hAnsi="Times New Roman" w:cs="Times New Roman"/>
          <w:sz w:val="24"/>
          <w:szCs w:val="24"/>
        </w:rPr>
        <w:t xml:space="preserve">Minister  zastrzega sobie prawo do zmniejszenia przyznanych środków finansowych w sytuacji, gdy wielkość środków finansowych będących w </w:t>
      </w:r>
      <w:r w:rsidR="00CC5A99" w:rsidRPr="00ED3095">
        <w:rPr>
          <w:rFonts w:ascii="Times New Roman" w:eastAsia="Calibri" w:hAnsi="Times New Roman" w:cs="Times New Roman"/>
          <w:sz w:val="24"/>
          <w:szCs w:val="24"/>
        </w:rPr>
        <w:t>jego dyspozycji</w:t>
      </w:r>
      <w:r w:rsidRPr="00ED3095">
        <w:rPr>
          <w:rFonts w:ascii="Times New Roman" w:eastAsia="Calibri" w:hAnsi="Times New Roman" w:cs="Times New Roman"/>
          <w:sz w:val="24"/>
          <w:szCs w:val="24"/>
        </w:rPr>
        <w:t xml:space="preserve"> będzi</w:t>
      </w:r>
      <w:r w:rsidR="00CC5A99" w:rsidRPr="00ED3095">
        <w:rPr>
          <w:rFonts w:ascii="Times New Roman" w:eastAsia="Calibri" w:hAnsi="Times New Roman" w:cs="Times New Roman"/>
          <w:sz w:val="24"/>
          <w:szCs w:val="24"/>
        </w:rPr>
        <w:t>e mniejsza niż zakładana</w:t>
      </w:r>
      <w:r w:rsidR="00A950BF" w:rsidRPr="00ED30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D73FBF" w14:textId="75B91E65" w:rsidR="009B2826" w:rsidRPr="00ED3095" w:rsidRDefault="009B2826" w:rsidP="00505DDA">
      <w:pPr>
        <w:tabs>
          <w:tab w:val="left" w:pos="426"/>
          <w:tab w:val="left" w:pos="567"/>
        </w:tabs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</w:p>
    <w:p w14:paraId="1DF8AC9E" w14:textId="4DC432A2" w:rsidR="00E67DD0" w:rsidRPr="00ED3095" w:rsidRDefault="00E67DD0" w:rsidP="00505DDA">
      <w:pPr>
        <w:tabs>
          <w:tab w:val="left" w:pos="426"/>
          <w:tab w:val="left" w:pos="567"/>
        </w:tabs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  <w:r w:rsidRPr="00ED3095">
        <w:rPr>
          <w:rFonts w:ascii="Times New Roman" w:eastAsia="Calibri" w:hAnsi="Times New Roman" w:cs="Times New Roman"/>
          <w:b/>
          <w:kern w:val="3"/>
          <w:sz w:val="26"/>
          <w:szCs w:val="26"/>
        </w:rPr>
        <w:t>XI.  PROCEDURA OCENY ZŁOŻONYCH WNIOSKÓW</w:t>
      </w:r>
    </w:p>
    <w:p w14:paraId="6802E3B1" w14:textId="77777777" w:rsidR="00FB0F04" w:rsidRPr="00ED3095" w:rsidRDefault="00FB0F04" w:rsidP="00505DDA">
      <w:pPr>
        <w:tabs>
          <w:tab w:val="left" w:pos="426"/>
          <w:tab w:val="left" w:pos="567"/>
        </w:tabs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</w:p>
    <w:p w14:paraId="51E5E347" w14:textId="06BD4AC5" w:rsidR="00E67DD0" w:rsidRPr="00ED3095" w:rsidRDefault="00E67DD0" w:rsidP="003F324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Ocena wniosków pod względem formalnym oraz merytorycznym jest dokonywana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br/>
        <w:t xml:space="preserve">przez członków komisji oceniającej powołanej przez Ministra. Decyzję o udzieleniu dofinansowania podejmuje Minister w formie pisemnej, po zapoznaniu się z wynikami prac komisji oceniającej. Decyzja o przyznaniu dofinansowania nie jest decyzją administracyjną </w:t>
      </w:r>
      <w:r w:rsidR="00FF3502" w:rsidRPr="00ED3095">
        <w:rPr>
          <w:rFonts w:ascii="Times New Roman" w:eastAsia="Calibri" w:hAnsi="Times New Roman" w:cs="Times New Roman"/>
          <w:kern w:val="3"/>
          <w:sz w:val="24"/>
          <w:szCs w:val="24"/>
        </w:rPr>
        <w:br/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w rozumieniu Kodeksu postępowania administracyjnego i nie służy od niej odwołanie.</w:t>
      </w:r>
    </w:p>
    <w:p w14:paraId="0D27D27A" w14:textId="77777777" w:rsidR="0047534E" w:rsidRPr="00ED3095" w:rsidRDefault="0047534E" w:rsidP="003F324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7B4CFCCC" w14:textId="720D8EAF" w:rsidR="00E67DD0" w:rsidRPr="00ED3095" w:rsidRDefault="00E67DD0" w:rsidP="003F324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Rozstrzygnięcia naboru publikowane są na stronie internetowej MSiT oraz w Biuletynie Informacji Publicznej. O przyznaniu dotacji wnioskodawcy będą powiadamiani również pisemnie.  </w:t>
      </w:r>
    </w:p>
    <w:p w14:paraId="51CA3A45" w14:textId="77777777" w:rsidR="0047534E" w:rsidRPr="00ED3095" w:rsidRDefault="0047534E" w:rsidP="003F324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538B0E6D" w14:textId="7D200711" w:rsidR="00E67DD0" w:rsidRPr="00ED3095" w:rsidRDefault="00E67DD0" w:rsidP="003F324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Wnioskodawcy, których wnioski zostaną zakwalifikowane do realizacji i otrzymają dofinansowanie, zobowiązani są wykonywa</w:t>
      </w:r>
      <w:r w:rsid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ć powierzone im zadanie</w:t>
      </w:r>
      <w:r w:rsidR="00530115"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zgodnie z aktualnie obowiązującym prawem i w oparciu o zasady usta</w:t>
      </w:r>
      <w:r w:rsidR="00530115"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lone w drodze umowy z Ministrem</w:t>
      </w: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, </w:t>
      </w:r>
      <w:r w:rsidR="00530115"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br/>
      </w: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 szczególności zgo</w:t>
      </w:r>
      <w:r w:rsidR="00F61805"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dnie z przepisami ustawy</w:t>
      </w: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o finansach publicznych</w:t>
      </w:r>
      <w:r w:rsidRPr="00ED309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 xml:space="preserve"> </w:t>
      </w: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oraz niniejszym Programem.</w:t>
      </w:r>
    </w:p>
    <w:p w14:paraId="48BB935D" w14:textId="77777777" w:rsidR="0047534E" w:rsidRPr="00ED3095" w:rsidRDefault="0047534E" w:rsidP="00505DDA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</w:p>
    <w:p w14:paraId="18B5503B" w14:textId="49E36244" w:rsidR="00E67DD0" w:rsidRPr="00ED3095" w:rsidRDefault="00E67DD0" w:rsidP="003F32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Minister zastrzega sobie prawo dokonania </w:t>
      </w:r>
      <w:r w:rsidR="0047534E" w:rsidRPr="00ED309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wyboru tyl</w:t>
      </w:r>
      <w:r w:rsidR="00ED309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ko jednego wykonawcy dla  zadania</w:t>
      </w:r>
      <w:r w:rsidR="0047534E" w:rsidRPr="00ED309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niniejszego </w:t>
      </w:r>
      <w:r w:rsidR="00CC5A99" w:rsidRPr="00ED309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programu oraz do ogłoszen</w:t>
      </w:r>
      <w:r w:rsidR="00ED309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ia dodatkowego naboru wniosków </w:t>
      </w:r>
      <w:r w:rsidR="00CC5A99" w:rsidRPr="00ED309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w przypadku niewykorzystania wszystkich środków finansowych przeznaczonych na jego realizację.</w:t>
      </w:r>
    </w:p>
    <w:p w14:paraId="46AF7F2D" w14:textId="77777777" w:rsidR="0047534E" w:rsidRPr="00ED3095" w:rsidRDefault="0047534E" w:rsidP="003F324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16975212" w14:textId="3BFBD1E1" w:rsidR="00E67DD0" w:rsidRPr="00ED3095" w:rsidRDefault="00E67DD0" w:rsidP="003F324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Ostateczna interpretacja zapisów niniejszego Programu należy do Ministra.</w:t>
      </w:r>
    </w:p>
    <w:p w14:paraId="46343410" w14:textId="77777777" w:rsidR="00E67DD0" w:rsidRPr="00ED3095" w:rsidRDefault="00E67DD0" w:rsidP="00505DDA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5BBE1424" w14:textId="77777777" w:rsidR="00E67DD0" w:rsidRPr="00ED3095" w:rsidRDefault="00E67DD0" w:rsidP="0046096A">
      <w:pPr>
        <w:widowControl w:val="0"/>
        <w:numPr>
          <w:ilvl w:val="0"/>
          <w:numId w:val="14"/>
        </w:numPr>
        <w:tabs>
          <w:tab w:val="left" w:pos="426"/>
          <w:tab w:val="left" w:pos="567"/>
        </w:tabs>
        <w:suppressAutoHyphens/>
        <w:autoSpaceDN w:val="0"/>
        <w:spacing w:after="0" w:line="276" w:lineRule="auto"/>
        <w:ind w:hanging="1080"/>
        <w:jc w:val="both"/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pl-PL"/>
        </w:rPr>
      </w:pPr>
      <w:r w:rsidRPr="00ED309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pl-PL"/>
        </w:rPr>
        <w:t>ZASADY REALIZACJI I ROZLICZENIA UMOWY</w:t>
      </w:r>
    </w:p>
    <w:p w14:paraId="26178A1D" w14:textId="77777777" w:rsidR="00E67DD0" w:rsidRPr="00ED3095" w:rsidRDefault="00E67DD0" w:rsidP="00505DDA">
      <w:pPr>
        <w:widowControl w:val="0"/>
        <w:suppressAutoHyphens/>
        <w:autoSpaceDN w:val="0"/>
        <w:spacing w:after="0" w:line="276" w:lineRule="auto"/>
        <w:ind w:left="-284" w:firstLine="426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14:paraId="701A36A0" w14:textId="042A4353" w:rsidR="00E67DD0" w:rsidRPr="00ED3095" w:rsidRDefault="00E67DD0" w:rsidP="0046096A">
      <w:pPr>
        <w:widowControl w:val="0"/>
        <w:numPr>
          <w:ilvl w:val="6"/>
          <w:numId w:val="15"/>
        </w:numPr>
        <w:suppressAutoHyphens/>
        <w:autoSpaceDN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Przekazanie dofinansowania na realizację</w:t>
      </w:r>
      <w:r w:rsidR="008B2353" w:rsidRPr="00ED3095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n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astępuje na podstawie umowy zawieranej pomiędzy Ministrem a wnioskodawcą. W przypadku przyznania dofinansowania w kwocie mniejszej niż wnioskowana, wnioskodawca zobowiązany jest do przedstawienia korekty kalkulacji przewidywanych kosztów realizacji zadania, z uwzględnieniem różnicy pomiędzy wnioskowaną a przyznaną kwotą dofinansowania oraz stanowiskiem w tym zakresie Ministra.</w:t>
      </w:r>
    </w:p>
    <w:p w14:paraId="38AE8BE4" w14:textId="452B5AAC" w:rsidR="00E67DD0" w:rsidRPr="00ED3095" w:rsidRDefault="00E67DD0" w:rsidP="0046096A">
      <w:pPr>
        <w:widowControl w:val="0"/>
        <w:numPr>
          <w:ilvl w:val="6"/>
          <w:numId w:val="15"/>
        </w:numPr>
        <w:suppressAutoHyphens/>
        <w:autoSpaceDN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Szczegółowe warunki dofinansowania i rozliczania zadania reguluje umowa </w:t>
      </w:r>
      <w:r w:rsidR="0053662E" w:rsidRPr="00ED3095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br/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o dofinansowanie zadania. </w:t>
      </w:r>
    </w:p>
    <w:p w14:paraId="1B3975BC" w14:textId="77777777" w:rsidR="00E67DD0" w:rsidRPr="00ED3095" w:rsidRDefault="00E67DD0" w:rsidP="0046096A">
      <w:pPr>
        <w:widowControl w:val="0"/>
        <w:numPr>
          <w:ilvl w:val="6"/>
          <w:numId w:val="15"/>
        </w:numPr>
        <w:suppressAutoHyphens/>
        <w:autoSpaceDN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Środki na realizację zadania mogą być przeznaczone wyłącznie na dofinansowanie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br/>
        <w:t>kosztów określonych w Programie, umowie i załącznikach do umowy.</w:t>
      </w:r>
    </w:p>
    <w:p w14:paraId="066660DA" w14:textId="77777777" w:rsidR="00E67DD0" w:rsidRPr="00ED3095" w:rsidRDefault="00E67DD0" w:rsidP="0046096A">
      <w:pPr>
        <w:widowControl w:val="0"/>
        <w:numPr>
          <w:ilvl w:val="6"/>
          <w:numId w:val="15"/>
        </w:numPr>
        <w:suppressAutoHyphens/>
        <w:autoSpaceDN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Przekazywanie środków finansowych odbywać się będzie w formie transz, zgodnie z harmonogramem ich przekazywania zawartym w umowie.</w:t>
      </w:r>
    </w:p>
    <w:p w14:paraId="209E3D79" w14:textId="77777777" w:rsidR="00E67DD0" w:rsidRPr="00ED3095" w:rsidRDefault="00E67DD0" w:rsidP="0046096A">
      <w:pPr>
        <w:widowControl w:val="0"/>
        <w:numPr>
          <w:ilvl w:val="6"/>
          <w:numId w:val="15"/>
        </w:numPr>
        <w:suppressAutoHyphens/>
        <w:autoSpaceDN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Wnioskodawca, zobowiązany jest do poddania się kontroli w zakresie objętym umową oraz udostępnienia na wniosek Ministra wszystkich niezbędnych dokumentów dotyczących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lastRenderedPageBreak/>
        <w:t>realizowanego zadania – na warunkach określonych w umowie.</w:t>
      </w:r>
    </w:p>
    <w:p w14:paraId="71A92039" w14:textId="7F665994" w:rsidR="00E67DD0" w:rsidRPr="00ED3095" w:rsidRDefault="00E67DD0" w:rsidP="0046096A">
      <w:pPr>
        <w:widowControl w:val="0"/>
        <w:numPr>
          <w:ilvl w:val="6"/>
          <w:numId w:val="15"/>
        </w:numPr>
        <w:suppressAutoHyphens/>
        <w:autoSpaceDN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Dokumenty niezbędne do rozliczenia umowy:</w:t>
      </w:r>
    </w:p>
    <w:p w14:paraId="00461FAD" w14:textId="62D3DBB8" w:rsidR="00E67DD0" w:rsidRPr="00ED3095" w:rsidRDefault="0084373A" w:rsidP="0046096A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załącznik </w:t>
      </w:r>
      <w:r w:rsidR="0077339F" w:rsidRPr="00ED3095">
        <w:rPr>
          <w:rFonts w:ascii="Times New Roman" w:eastAsia="Calibri" w:hAnsi="Times New Roman" w:cs="Times New Roman"/>
          <w:kern w:val="3"/>
          <w:sz w:val="24"/>
          <w:szCs w:val="24"/>
        </w:rPr>
        <w:t>6</w:t>
      </w:r>
      <w:r w:rsidR="00E67DD0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– rozliczenie rzeczowo-finansowe kosztów zadania,</w:t>
      </w:r>
    </w:p>
    <w:p w14:paraId="1D39D1CB" w14:textId="74A0FC21" w:rsidR="00E67DD0" w:rsidRPr="00ED3095" w:rsidRDefault="0084373A" w:rsidP="0046096A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załącznik </w:t>
      </w:r>
      <w:r w:rsidR="0077339F" w:rsidRPr="00ED3095">
        <w:rPr>
          <w:rFonts w:ascii="Times New Roman" w:eastAsia="Calibri" w:hAnsi="Times New Roman" w:cs="Times New Roman"/>
          <w:kern w:val="3"/>
          <w:sz w:val="24"/>
          <w:szCs w:val="24"/>
        </w:rPr>
        <w:t>7</w:t>
      </w:r>
      <w:r w:rsidR="00E67DD0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– rozliczenie finansowe kosztów pośrednich,</w:t>
      </w:r>
    </w:p>
    <w:p w14:paraId="4E321716" w14:textId="5EF57978" w:rsidR="00E67DD0" w:rsidRPr="00ED3095" w:rsidRDefault="0084373A" w:rsidP="0046096A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załącznik </w:t>
      </w:r>
      <w:r w:rsidR="0077339F" w:rsidRPr="00ED3095">
        <w:rPr>
          <w:rFonts w:ascii="Times New Roman" w:eastAsia="Calibri" w:hAnsi="Times New Roman" w:cs="Times New Roman"/>
          <w:kern w:val="3"/>
          <w:sz w:val="24"/>
          <w:szCs w:val="24"/>
        </w:rPr>
        <w:t>8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– zestawienie </w:t>
      </w:r>
      <w:r w:rsidRPr="00ED3095">
        <w:rPr>
          <w:rFonts w:ascii="Times New Roman" w:eastAsia="Calibri" w:hAnsi="Times New Roman" w:cs="Times New Roman"/>
          <w:bCs/>
          <w:kern w:val="3"/>
          <w:sz w:val="24"/>
          <w:szCs w:val="24"/>
        </w:rPr>
        <w:t>wynagrodzeń osób obsługujących zadanie</w:t>
      </w:r>
      <w:r w:rsidR="00E67DD0" w:rsidRPr="00ED3095">
        <w:rPr>
          <w:rFonts w:ascii="Times New Roman" w:eastAsia="Calibri" w:hAnsi="Times New Roman" w:cs="Times New Roman"/>
          <w:kern w:val="3"/>
          <w:sz w:val="24"/>
          <w:szCs w:val="24"/>
        </w:rPr>
        <w:t>,</w:t>
      </w:r>
    </w:p>
    <w:p w14:paraId="72AC9403" w14:textId="0A41D7A0" w:rsidR="00E67DD0" w:rsidRPr="00ED3095" w:rsidRDefault="0084373A" w:rsidP="0046096A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załącznik </w:t>
      </w:r>
      <w:r w:rsidR="0077339F" w:rsidRPr="00ED3095">
        <w:rPr>
          <w:rFonts w:ascii="Times New Roman" w:eastAsia="Calibri" w:hAnsi="Times New Roman" w:cs="Times New Roman"/>
          <w:kern w:val="3"/>
          <w:sz w:val="24"/>
          <w:szCs w:val="24"/>
        </w:rPr>
        <w:t>9</w:t>
      </w:r>
      <w:r w:rsidR="00E67DD0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–</w:t>
      </w:r>
      <w:r w:rsidR="00782816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sprawozdanie merytoryczne</w:t>
      </w:r>
      <w:r w:rsidR="00E67DD0" w:rsidRPr="00ED3095">
        <w:rPr>
          <w:rFonts w:ascii="Times New Roman" w:eastAsia="Calibri" w:hAnsi="Times New Roman" w:cs="Times New Roman"/>
          <w:kern w:val="3"/>
          <w:sz w:val="24"/>
          <w:szCs w:val="24"/>
        </w:rPr>
        <w:t>,</w:t>
      </w:r>
    </w:p>
    <w:p w14:paraId="13B4DDA6" w14:textId="1AF9BF3D" w:rsidR="00782816" w:rsidRPr="00ED3095" w:rsidRDefault="00782816" w:rsidP="0046096A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załą</w:t>
      </w:r>
      <w:r w:rsidR="0084373A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cznik </w:t>
      </w:r>
      <w:r w:rsidR="0077339F" w:rsidRPr="00ED3095">
        <w:rPr>
          <w:rFonts w:ascii="Times New Roman" w:eastAsia="Calibri" w:hAnsi="Times New Roman" w:cs="Times New Roman"/>
          <w:kern w:val="3"/>
          <w:sz w:val="24"/>
          <w:szCs w:val="24"/>
        </w:rPr>
        <w:t>10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– deklaracja rozliczająca dotację,</w:t>
      </w:r>
    </w:p>
    <w:p w14:paraId="451DBB4E" w14:textId="7A2A3DC8" w:rsidR="0084373A" w:rsidRPr="00ED3095" w:rsidRDefault="0084373A" w:rsidP="0046096A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załącznik 1</w:t>
      </w:r>
      <w:r w:rsidR="0077339F" w:rsidRPr="00ED3095">
        <w:rPr>
          <w:rFonts w:ascii="Times New Roman" w:eastAsia="Calibri" w:hAnsi="Times New Roman" w:cs="Times New Roman"/>
          <w:kern w:val="3"/>
          <w:sz w:val="24"/>
          <w:szCs w:val="24"/>
        </w:rPr>
        <w:t>1</w:t>
      </w:r>
      <w:r w:rsidR="00E67DD0"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– zestawienie finansowe na podstawie dowodów księgowych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,</w:t>
      </w:r>
    </w:p>
    <w:p w14:paraId="61B71BF1" w14:textId="41910B75" w:rsidR="003862B5" w:rsidRPr="00ED3095" w:rsidRDefault="0084373A" w:rsidP="0046096A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>załącznik 1</w:t>
      </w:r>
      <w:r w:rsidR="0077339F" w:rsidRPr="00ED3095">
        <w:rPr>
          <w:rFonts w:ascii="Times New Roman" w:eastAsia="Calibri" w:hAnsi="Times New Roman" w:cs="Times New Roman"/>
          <w:kern w:val="3"/>
          <w:sz w:val="24"/>
          <w:szCs w:val="24"/>
        </w:rPr>
        <w:t>2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– zestawienie klas I</w:t>
      </w:r>
      <w:r w:rsidR="008E60BA" w:rsidRPr="00ED3095">
        <w:rPr>
          <w:rFonts w:ascii="Times New Roman" w:eastAsia="Calibri" w:hAnsi="Times New Roman" w:cs="Times New Roman"/>
          <w:kern w:val="3"/>
          <w:sz w:val="24"/>
          <w:szCs w:val="24"/>
        </w:rPr>
        <w:t>-III</w:t>
      </w:r>
      <w:r w:rsidR="00E67DD0" w:rsidRPr="00ED3095"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  <w:r w:rsidRPr="00ED309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</w:p>
    <w:p w14:paraId="5EEAF2AE" w14:textId="77E906F8" w:rsidR="00573729" w:rsidRPr="0012448B" w:rsidRDefault="00573729" w:rsidP="00CA06C5">
      <w:pPr>
        <w:widowControl w:val="0"/>
        <w:suppressAutoHyphens/>
        <w:autoSpaceDN w:val="0"/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sectPr w:rsidR="00573729" w:rsidRPr="0012448B" w:rsidSect="00647B52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C48BF3" w16cid:durableId="2A2646C1"/>
  <w16cid:commentId w16cid:paraId="058CE57C" w16cid:durableId="2A253233"/>
  <w16cid:commentId w16cid:paraId="5789685C" w16cid:durableId="2A2646B2"/>
  <w16cid:commentId w16cid:paraId="161444F7" w16cid:durableId="2A2646E0"/>
  <w16cid:commentId w16cid:paraId="2E0E3DB0" w16cid:durableId="2A252923"/>
  <w16cid:commentId w16cid:paraId="1BCDBFCE" w16cid:durableId="2A2646B4"/>
  <w16cid:commentId w16cid:paraId="54AC9714" w16cid:durableId="2A265532"/>
  <w16cid:commentId w16cid:paraId="1327EF23" w16cid:durableId="2A2531B8"/>
  <w16cid:commentId w16cid:paraId="0B7B3409" w16cid:durableId="2A2646B6"/>
  <w16cid:commentId w16cid:paraId="42306524" w16cid:durableId="2A265553"/>
  <w16cid:commentId w16cid:paraId="3058D941" w16cid:durableId="2A253484"/>
  <w16cid:commentId w16cid:paraId="13C8E990" w16cid:durableId="2A2646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87D66" w14:textId="77777777" w:rsidR="00D95C21" w:rsidRDefault="00D95C21" w:rsidP="00E67DD0">
      <w:pPr>
        <w:spacing w:after="0" w:line="240" w:lineRule="auto"/>
      </w:pPr>
      <w:r>
        <w:separator/>
      </w:r>
    </w:p>
  </w:endnote>
  <w:endnote w:type="continuationSeparator" w:id="0">
    <w:p w14:paraId="07533510" w14:textId="77777777" w:rsidR="00D95C21" w:rsidRDefault="00D95C21" w:rsidP="00E6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585425"/>
      <w:docPartObj>
        <w:docPartGallery w:val="Page Numbers (Bottom of Page)"/>
        <w:docPartUnique/>
      </w:docPartObj>
    </w:sdtPr>
    <w:sdtEndPr/>
    <w:sdtContent>
      <w:p w14:paraId="7C37C609" w14:textId="26DFA63F" w:rsidR="003A5143" w:rsidRDefault="003A51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B85">
          <w:rPr>
            <w:noProof/>
          </w:rPr>
          <w:t>12</w:t>
        </w:r>
        <w:r>
          <w:fldChar w:fldCharType="end"/>
        </w:r>
      </w:p>
    </w:sdtContent>
  </w:sdt>
  <w:p w14:paraId="02B5321F" w14:textId="77777777" w:rsidR="003A5143" w:rsidRDefault="003A51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C6A4D" w14:textId="77777777" w:rsidR="00D95C21" w:rsidRDefault="00D95C21" w:rsidP="00E67DD0">
      <w:pPr>
        <w:spacing w:after="0" w:line="240" w:lineRule="auto"/>
      </w:pPr>
      <w:r>
        <w:separator/>
      </w:r>
    </w:p>
  </w:footnote>
  <w:footnote w:type="continuationSeparator" w:id="0">
    <w:p w14:paraId="0C7A92A7" w14:textId="77777777" w:rsidR="00D95C21" w:rsidRDefault="00D95C21" w:rsidP="00E67DD0">
      <w:pPr>
        <w:spacing w:after="0" w:line="240" w:lineRule="auto"/>
      </w:pPr>
      <w:r>
        <w:continuationSeparator/>
      </w:r>
    </w:p>
  </w:footnote>
  <w:footnote w:id="1">
    <w:p w14:paraId="42AFA96A" w14:textId="77777777" w:rsidR="003A5143" w:rsidRPr="00FF3502" w:rsidRDefault="003A5143" w:rsidP="00F466BA">
      <w:pPr>
        <w:pStyle w:val="Tekstprzypisudolnego"/>
        <w:jc w:val="both"/>
        <w:rPr>
          <w:rFonts w:ascii="Times New Roman" w:hAnsi="Times New Roman"/>
          <w:lang w:val="en-US"/>
        </w:rPr>
      </w:pPr>
      <w:r w:rsidRPr="00FF3502">
        <w:rPr>
          <w:rStyle w:val="Odwoanieprzypisudolnego"/>
          <w:rFonts w:ascii="Times New Roman" w:hAnsi="Times New Roman"/>
        </w:rPr>
        <w:footnoteRef/>
      </w:r>
      <w:r w:rsidRPr="00FF3502">
        <w:rPr>
          <w:rFonts w:ascii="Times New Roman" w:hAnsi="Times New Roman"/>
          <w:lang w:val="en-US"/>
        </w:rPr>
        <w:t xml:space="preserve"> WHO.(2015). Physical Activity Strategy for WHO European Region.</w:t>
      </w:r>
    </w:p>
  </w:footnote>
  <w:footnote w:id="2">
    <w:p w14:paraId="68032AB6" w14:textId="77777777" w:rsidR="003A5143" w:rsidRPr="00FF3502" w:rsidRDefault="003A5143" w:rsidP="00F466BA">
      <w:pPr>
        <w:pStyle w:val="Tekstprzypisudolnego"/>
        <w:jc w:val="both"/>
        <w:rPr>
          <w:rFonts w:ascii="Times New Roman" w:hAnsi="Times New Roman"/>
          <w:lang w:val="en-US"/>
        </w:rPr>
      </w:pPr>
      <w:r w:rsidRPr="00FF3502">
        <w:rPr>
          <w:rStyle w:val="Odwoanieprzypisudolnego"/>
          <w:rFonts w:ascii="Times New Roman" w:hAnsi="Times New Roman"/>
        </w:rPr>
        <w:footnoteRef/>
      </w:r>
      <w:r w:rsidRPr="00FF3502">
        <w:rPr>
          <w:rFonts w:ascii="Times New Roman" w:hAnsi="Times New Roman"/>
          <w:lang w:val="en-US"/>
        </w:rPr>
        <w:t xml:space="preserve"> Global Recommendations on Physical Activity for Health, World Health Organization 2010,</w:t>
      </w:r>
    </w:p>
  </w:footnote>
  <w:footnote w:id="3">
    <w:p w14:paraId="5C8A74D6" w14:textId="2B2A48F4" w:rsidR="003A5143" w:rsidRPr="00FF3502" w:rsidRDefault="003A5143" w:rsidP="00F466BA">
      <w:pPr>
        <w:pStyle w:val="Tekstprzypisudolnego"/>
        <w:jc w:val="both"/>
        <w:rPr>
          <w:rFonts w:ascii="Times New Roman" w:hAnsi="Times New Roman"/>
        </w:rPr>
      </w:pPr>
      <w:r w:rsidRPr="00FF3502">
        <w:rPr>
          <w:rStyle w:val="Odwoanieprzypisudolnego"/>
          <w:rFonts w:ascii="Times New Roman" w:hAnsi="Times New Roman"/>
        </w:rPr>
        <w:footnoteRef/>
      </w:r>
      <w:r w:rsidRPr="00FF3502">
        <w:rPr>
          <w:rFonts w:ascii="Times New Roman" w:hAnsi="Times New Roman"/>
          <w:color w:val="000000"/>
        </w:rPr>
        <w:t xml:space="preserve"> </w:t>
      </w:r>
      <w:r w:rsidRPr="00FF3502">
        <w:rPr>
          <w:rFonts w:ascii="Times New Roman" w:hAnsi="Times New Roman"/>
        </w:rPr>
        <w:t xml:space="preserve">Art. 28 ust. 2 </w:t>
      </w:r>
      <w:r w:rsidRPr="00FF3502">
        <w:rPr>
          <w:rFonts w:ascii="Times New Roman" w:hAnsi="Times New Roman"/>
          <w:color w:val="000000"/>
        </w:rPr>
        <w:t>ustawy z dnia 14 grudnia 2016 r. - Prawo Oświatowe (Dz. U. z 202</w:t>
      </w:r>
      <w:r w:rsidR="006D1786">
        <w:rPr>
          <w:rFonts w:ascii="Times New Roman" w:hAnsi="Times New Roman"/>
          <w:color w:val="000000"/>
        </w:rPr>
        <w:t>4</w:t>
      </w:r>
      <w:r w:rsidRPr="00FF3502">
        <w:rPr>
          <w:rFonts w:ascii="Times New Roman" w:hAnsi="Times New Roman"/>
          <w:color w:val="000000"/>
        </w:rPr>
        <w:t xml:space="preserve"> r. poz. </w:t>
      </w:r>
      <w:r w:rsidR="00816094">
        <w:rPr>
          <w:rFonts w:ascii="Times New Roman" w:hAnsi="Times New Roman"/>
          <w:color w:val="000000"/>
        </w:rPr>
        <w:t>737</w:t>
      </w:r>
      <w:r w:rsidRPr="00FF3502">
        <w:rPr>
          <w:rFonts w:ascii="Times New Roman" w:hAnsi="Times New Roman"/>
          <w:color w:val="000000"/>
        </w:rPr>
        <w:t>)</w:t>
      </w:r>
      <w:r w:rsidRPr="00FF3502">
        <w:rPr>
          <w:rFonts w:ascii="Times New Roman" w:hAnsi="Times New Roman"/>
        </w:rPr>
        <w:t>.</w:t>
      </w:r>
    </w:p>
  </w:footnote>
  <w:footnote w:id="4">
    <w:p w14:paraId="13C25A71" w14:textId="30146715" w:rsidR="003A5143" w:rsidRPr="00FF3502" w:rsidRDefault="003A5143" w:rsidP="00F466BA">
      <w:pPr>
        <w:pStyle w:val="Tekstprzypisudolnego"/>
        <w:jc w:val="both"/>
        <w:rPr>
          <w:rFonts w:ascii="Times New Roman" w:hAnsi="Times New Roman"/>
        </w:rPr>
      </w:pPr>
      <w:r w:rsidRPr="00FF3502">
        <w:rPr>
          <w:rStyle w:val="Odwoanieprzypisudolnego"/>
          <w:rFonts w:ascii="Times New Roman" w:hAnsi="Times New Roman"/>
        </w:rPr>
        <w:footnoteRef/>
      </w:r>
      <w:r w:rsidRPr="00FF3502">
        <w:rPr>
          <w:rFonts w:ascii="Times New Roman" w:hAnsi="Times New Roman"/>
        </w:rPr>
        <w:t xml:space="preserve"> </w:t>
      </w:r>
      <w:r w:rsidRPr="00FF3502">
        <w:rPr>
          <w:rFonts w:ascii="Times New Roman" w:hAnsi="Times New Roman"/>
          <w:color w:val="000000"/>
        </w:rPr>
        <w:t xml:space="preserve">Zgodnie z treścią Rozporządzenia Ministra Edukacji Narodowej z dnia </w:t>
      </w:r>
      <w:r w:rsidR="00816094">
        <w:rPr>
          <w:rFonts w:ascii="Times New Roman" w:hAnsi="Times New Roman"/>
          <w:color w:val="000000"/>
        </w:rPr>
        <w:t>3</w:t>
      </w:r>
      <w:r w:rsidR="00816094" w:rsidRPr="00FF3502">
        <w:rPr>
          <w:rFonts w:ascii="Times New Roman" w:hAnsi="Times New Roman"/>
          <w:color w:val="000000"/>
        </w:rPr>
        <w:t xml:space="preserve"> </w:t>
      </w:r>
      <w:r w:rsidRPr="00FF3502">
        <w:rPr>
          <w:rFonts w:ascii="Times New Roman" w:hAnsi="Times New Roman"/>
          <w:color w:val="000000"/>
        </w:rPr>
        <w:t xml:space="preserve">kwietnia 2019 r. w sprawie ramowych planów nauczania dla publicznych szkół (Dz.U. z </w:t>
      </w:r>
      <w:r w:rsidR="00816094" w:rsidRPr="00FF3502">
        <w:rPr>
          <w:rFonts w:ascii="Times New Roman" w:hAnsi="Times New Roman"/>
          <w:color w:val="000000"/>
        </w:rPr>
        <w:t>20</w:t>
      </w:r>
      <w:r w:rsidR="00816094">
        <w:rPr>
          <w:rFonts w:ascii="Times New Roman" w:hAnsi="Times New Roman"/>
          <w:color w:val="000000"/>
        </w:rPr>
        <w:t>24</w:t>
      </w:r>
      <w:r w:rsidR="00816094" w:rsidRPr="00FF3502">
        <w:rPr>
          <w:rFonts w:ascii="Times New Roman" w:hAnsi="Times New Roman"/>
          <w:color w:val="000000"/>
        </w:rPr>
        <w:t xml:space="preserve"> </w:t>
      </w:r>
      <w:r w:rsidRPr="00FF3502">
        <w:rPr>
          <w:rFonts w:ascii="Times New Roman" w:hAnsi="Times New Roman"/>
          <w:color w:val="000000"/>
        </w:rPr>
        <w:t xml:space="preserve">r. poz. </w:t>
      </w:r>
      <w:r w:rsidR="00816094">
        <w:rPr>
          <w:rFonts w:ascii="Times New Roman" w:hAnsi="Times New Roman"/>
          <w:color w:val="000000"/>
        </w:rPr>
        <w:t>80</w:t>
      </w:r>
      <w:r w:rsidRPr="00FF3502">
        <w:rPr>
          <w:rFonts w:ascii="Times New Roman" w:hAnsi="Times New Roman"/>
          <w:color w:val="000000"/>
        </w:rPr>
        <w:t>) w klasach I-III szkoły podstawowej na zajęcia wychowania fizycznego przeznacza się po 3 godziny tygodniowo.</w:t>
      </w:r>
    </w:p>
  </w:footnote>
  <w:footnote w:id="5">
    <w:p w14:paraId="14E893B0" w14:textId="6315F181" w:rsidR="003A5143" w:rsidRPr="00FF3502" w:rsidRDefault="003A5143" w:rsidP="00F466BA">
      <w:pPr>
        <w:pStyle w:val="Tekstprzypisudolnego"/>
        <w:jc w:val="both"/>
        <w:rPr>
          <w:rFonts w:ascii="Times New Roman" w:hAnsi="Times New Roman"/>
        </w:rPr>
      </w:pPr>
      <w:r w:rsidRPr="00FF3502">
        <w:rPr>
          <w:rStyle w:val="Odwoanieprzypisudolnego"/>
          <w:rFonts w:ascii="Times New Roman" w:hAnsi="Times New Roman"/>
        </w:rPr>
        <w:footnoteRef/>
      </w:r>
      <w:r w:rsidRPr="00FF3502">
        <w:rPr>
          <w:rFonts w:ascii="Times New Roman" w:hAnsi="Times New Roman"/>
        </w:rPr>
        <w:t xml:space="preserve">Instytut Matki i Dziecka, </w:t>
      </w:r>
      <w:r w:rsidRPr="00FF3502">
        <w:rPr>
          <w:rFonts w:ascii="Times New Roman" w:hAnsi="Times New Roman"/>
          <w:i/>
        </w:rPr>
        <w:t>Zdrowie uczniów w 2018 roku na tle nowego modelu badań HBSC</w:t>
      </w:r>
      <w:r w:rsidRPr="00FF3502">
        <w:rPr>
          <w:rFonts w:ascii="Times New Roman" w:hAnsi="Times New Roman"/>
        </w:rPr>
        <w:t>, Warszawa 2018</w:t>
      </w:r>
    </w:p>
  </w:footnote>
  <w:footnote w:id="6">
    <w:p w14:paraId="3976807C" w14:textId="77777777" w:rsidR="003A5143" w:rsidRPr="00FF3502" w:rsidRDefault="003A5143" w:rsidP="00F466BA">
      <w:pPr>
        <w:pStyle w:val="Tekstprzypisudolnego"/>
        <w:jc w:val="both"/>
        <w:rPr>
          <w:rFonts w:ascii="Times New Roman" w:hAnsi="Times New Roman"/>
          <w:lang w:val="en-US"/>
        </w:rPr>
      </w:pPr>
      <w:r w:rsidRPr="00FF3502">
        <w:rPr>
          <w:rStyle w:val="Odwoanieprzypisudolnego"/>
          <w:rFonts w:ascii="Times New Roman" w:hAnsi="Times New Roman"/>
        </w:rPr>
        <w:footnoteRef/>
      </w:r>
      <w:r w:rsidRPr="00FF3502">
        <w:rPr>
          <w:rFonts w:ascii="Times New Roman" w:hAnsi="Times New Roman"/>
          <w:lang w:val="en-US"/>
        </w:rPr>
        <w:t xml:space="preserve"> </w:t>
      </w:r>
      <w:r w:rsidRPr="00FF3502">
        <w:rPr>
          <w:rFonts w:ascii="Times New Roman" w:hAnsi="Times New Roman"/>
          <w:i/>
          <w:lang w:val="en-US"/>
        </w:rPr>
        <w:t xml:space="preserve">Global Matrix 3.0. 2018 </w:t>
      </w:r>
      <w:r w:rsidRPr="00FF3502">
        <w:rPr>
          <w:rFonts w:ascii="Times New Roman" w:hAnsi="Times New Roman"/>
          <w:lang w:val="en-US"/>
        </w:rPr>
        <w:t>Active Healthy Kids Global Alliance,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85A"/>
    <w:multiLevelType w:val="hybridMultilevel"/>
    <w:tmpl w:val="3E2EDE36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69B26DD"/>
    <w:multiLevelType w:val="multilevel"/>
    <w:tmpl w:val="00644D78"/>
    <w:styleLink w:val="WWNum46"/>
    <w:lvl w:ilvl="0">
      <w:numFmt w:val="bullet"/>
      <w:lvlText w:val=""/>
      <w:lvlJc w:val="left"/>
      <w:rPr>
        <w:rFonts w:ascii="Symbol" w:hAnsi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 w15:restartNumberingAfterBreak="0">
    <w:nsid w:val="0C776732"/>
    <w:multiLevelType w:val="multilevel"/>
    <w:tmpl w:val="650291E2"/>
    <w:lvl w:ilvl="0">
      <w:start w:val="7"/>
      <w:numFmt w:val="upperRoman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lvlText w:val="%2."/>
      <w:lvlJc w:val="left"/>
      <w:pPr>
        <w:ind w:left="283" w:hanging="283"/>
      </w:pPr>
      <w:rPr>
        <w:color w:val="auto"/>
      </w:rPr>
    </w:lvl>
    <w:lvl w:ilvl="2">
      <w:start w:val="1"/>
      <w:numFmt w:val="lowerLetter"/>
      <w:lvlText w:val="%3)"/>
      <w:lvlJc w:val="right"/>
      <w:pPr>
        <w:ind w:left="1134" w:hanging="283"/>
      </w:pPr>
    </w:lvl>
    <w:lvl w:ilvl="3">
      <w:start w:val="1"/>
      <w:numFmt w:val="lowerRoman"/>
      <w:lvlText w:val="%4."/>
      <w:lvlJc w:val="left"/>
      <w:pPr>
        <w:ind w:left="1418" w:hanging="284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57DDA"/>
    <w:multiLevelType w:val="hybridMultilevel"/>
    <w:tmpl w:val="C6E00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6531"/>
    <w:multiLevelType w:val="hybridMultilevel"/>
    <w:tmpl w:val="B360E194"/>
    <w:lvl w:ilvl="0" w:tplc="8084CCF4">
      <w:start w:val="12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D177D"/>
    <w:multiLevelType w:val="hybridMultilevel"/>
    <w:tmpl w:val="723AB7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896B16"/>
    <w:multiLevelType w:val="hybridMultilevel"/>
    <w:tmpl w:val="05781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A2BF9"/>
    <w:multiLevelType w:val="hybridMultilevel"/>
    <w:tmpl w:val="669CD3BA"/>
    <w:lvl w:ilvl="0" w:tplc="67BE4AF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926EB"/>
    <w:multiLevelType w:val="hybridMultilevel"/>
    <w:tmpl w:val="0BBEF9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5A40AD"/>
    <w:multiLevelType w:val="hybridMultilevel"/>
    <w:tmpl w:val="A71C52A0"/>
    <w:lvl w:ilvl="0" w:tplc="1C02DA0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5E279E"/>
    <w:multiLevelType w:val="hybridMultilevel"/>
    <w:tmpl w:val="0FE4D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717E0"/>
    <w:multiLevelType w:val="hybridMultilevel"/>
    <w:tmpl w:val="6AB03B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C05EA6"/>
    <w:multiLevelType w:val="hybridMultilevel"/>
    <w:tmpl w:val="0708099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B8708DB"/>
    <w:multiLevelType w:val="hybridMultilevel"/>
    <w:tmpl w:val="C4B0496A"/>
    <w:lvl w:ilvl="0" w:tplc="F27AD7B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BA15F9"/>
    <w:multiLevelType w:val="hybridMultilevel"/>
    <w:tmpl w:val="42064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C4E4E"/>
    <w:multiLevelType w:val="multilevel"/>
    <w:tmpl w:val="9A4C053C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F7568B5"/>
    <w:multiLevelType w:val="hybridMultilevel"/>
    <w:tmpl w:val="83ACD4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6A225BC"/>
    <w:multiLevelType w:val="multilevel"/>
    <w:tmpl w:val="9808DD12"/>
    <w:styleLink w:val="WWNum3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3D34410C"/>
    <w:multiLevelType w:val="hybridMultilevel"/>
    <w:tmpl w:val="3702BF90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EB73D38"/>
    <w:multiLevelType w:val="hybridMultilevel"/>
    <w:tmpl w:val="777E7FE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1">
      <w:start w:val="1"/>
      <w:numFmt w:val="decimal"/>
      <w:lvlText w:val="%2)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5813144"/>
    <w:multiLevelType w:val="hybridMultilevel"/>
    <w:tmpl w:val="EA403B08"/>
    <w:lvl w:ilvl="0" w:tplc="1DFC8DD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317D08"/>
    <w:multiLevelType w:val="hybridMultilevel"/>
    <w:tmpl w:val="C994C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20092"/>
    <w:multiLevelType w:val="hybridMultilevel"/>
    <w:tmpl w:val="F88E247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6BC213D"/>
    <w:multiLevelType w:val="hybridMultilevel"/>
    <w:tmpl w:val="C7AA75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9AC65E6"/>
    <w:multiLevelType w:val="hybridMultilevel"/>
    <w:tmpl w:val="C5A4C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45622"/>
    <w:multiLevelType w:val="multilevel"/>
    <w:tmpl w:val="9A4C053C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647D65BC"/>
    <w:multiLevelType w:val="hybridMultilevel"/>
    <w:tmpl w:val="E54ACEBC"/>
    <w:lvl w:ilvl="0" w:tplc="D4961424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86481B"/>
    <w:multiLevelType w:val="hybridMultilevel"/>
    <w:tmpl w:val="8F80C54C"/>
    <w:lvl w:ilvl="0" w:tplc="2ABCDBD2">
      <w:start w:val="1"/>
      <w:numFmt w:val="decimal"/>
      <w:lvlText w:val="%1."/>
      <w:lvlJc w:val="left"/>
      <w:pPr>
        <w:ind w:left="2061" w:hanging="360"/>
      </w:pPr>
    </w:lvl>
    <w:lvl w:ilvl="1" w:tplc="04150019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>
      <w:start w:val="1"/>
      <w:numFmt w:val="lowerLetter"/>
      <w:lvlText w:val="%5."/>
      <w:lvlJc w:val="left"/>
      <w:pPr>
        <w:ind w:left="4941" w:hanging="360"/>
      </w:pPr>
    </w:lvl>
    <w:lvl w:ilvl="5" w:tplc="0415001B">
      <w:start w:val="1"/>
      <w:numFmt w:val="lowerRoman"/>
      <w:lvlText w:val="%6."/>
      <w:lvlJc w:val="right"/>
      <w:pPr>
        <w:ind w:left="5661" w:hanging="180"/>
      </w:pPr>
    </w:lvl>
    <w:lvl w:ilvl="6" w:tplc="0415000F">
      <w:start w:val="1"/>
      <w:numFmt w:val="decimal"/>
      <w:lvlText w:val="%7."/>
      <w:lvlJc w:val="left"/>
      <w:pPr>
        <w:ind w:left="6381" w:hanging="360"/>
      </w:pPr>
    </w:lvl>
    <w:lvl w:ilvl="7" w:tplc="04150019">
      <w:start w:val="1"/>
      <w:numFmt w:val="lowerLetter"/>
      <w:lvlText w:val="%8."/>
      <w:lvlJc w:val="left"/>
      <w:pPr>
        <w:ind w:left="7101" w:hanging="360"/>
      </w:pPr>
    </w:lvl>
    <w:lvl w:ilvl="8" w:tplc="0415001B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67D6476F"/>
    <w:multiLevelType w:val="hybridMultilevel"/>
    <w:tmpl w:val="9C8AE492"/>
    <w:lvl w:ilvl="0" w:tplc="7048E01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9BA4BD0"/>
    <w:multiLevelType w:val="hybridMultilevel"/>
    <w:tmpl w:val="7E40C7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B9B6C2B"/>
    <w:multiLevelType w:val="hybridMultilevel"/>
    <w:tmpl w:val="4CA00ECA"/>
    <w:lvl w:ilvl="0" w:tplc="A4444E0E">
      <w:start w:val="1"/>
      <w:numFmt w:val="decimal"/>
      <w:lvlText w:val="%1)"/>
      <w:lvlJc w:val="left"/>
      <w:pPr>
        <w:ind w:left="1494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1661CE2"/>
    <w:multiLevelType w:val="multilevel"/>
    <w:tmpl w:val="304E81A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739F793F"/>
    <w:multiLevelType w:val="hybridMultilevel"/>
    <w:tmpl w:val="65980F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1206E"/>
    <w:multiLevelType w:val="multilevel"/>
    <w:tmpl w:val="60401578"/>
    <w:styleLink w:val="WWNum7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74FC2AC6"/>
    <w:multiLevelType w:val="hybridMultilevel"/>
    <w:tmpl w:val="6DE09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96D92"/>
    <w:multiLevelType w:val="hybridMultilevel"/>
    <w:tmpl w:val="3F12E80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6520EAC4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060623"/>
    <w:multiLevelType w:val="hybridMultilevel"/>
    <w:tmpl w:val="41281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72F28"/>
    <w:multiLevelType w:val="hybridMultilevel"/>
    <w:tmpl w:val="C1B00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E7A5B"/>
    <w:multiLevelType w:val="hybridMultilevel"/>
    <w:tmpl w:val="7B9C8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87195"/>
    <w:multiLevelType w:val="hybridMultilevel"/>
    <w:tmpl w:val="61660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startOverride w:val="1"/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19">
    <w:abstractNumId w:val="1"/>
  </w:num>
  <w:num w:numId="20">
    <w:abstractNumId w:val="23"/>
  </w:num>
  <w:num w:numId="21">
    <w:abstractNumId w:val="33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9"/>
  </w:num>
  <w:num w:numId="25">
    <w:abstractNumId w:val="31"/>
  </w:num>
  <w:num w:numId="26">
    <w:abstractNumId w:val="25"/>
  </w:num>
  <w:num w:numId="27">
    <w:abstractNumId w:val="15"/>
  </w:num>
  <w:num w:numId="28">
    <w:abstractNumId w:val="16"/>
  </w:num>
  <w:num w:numId="29">
    <w:abstractNumId w:val="5"/>
  </w:num>
  <w:num w:numId="30">
    <w:abstractNumId w:val="8"/>
  </w:num>
  <w:num w:numId="31">
    <w:abstractNumId w:val="30"/>
  </w:num>
  <w:num w:numId="32">
    <w:abstractNumId w:val="0"/>
  </w:num>
  <w:num w:numId="33">
    <w:abstractNumId w:val="32"/>
  </w:num>
  <w:num w:numId="34">
    <w:abstractNumId w:val="18"/>
  </w:num>
  <w:num w:numId="35">
    <w:abstractNumId w:val="6"/>
  </w:num>
  <w:num w:numId="36">
    <w:abstractNumId w:val="3"/>
  </w:num>
  <w:num w:numId="37">
    <w:abstractNumId w:val="10"/>
  </w:num>
  <w:num w:numId="38">
    <w:abstractNumId w:val="21"/>
  </w:num>
  <w:num w:numId="39">
    <w:abstractNumId w:val="36"/>
  </w:num>
  <w:num w:numId="40">
    <w:abstractNumId w:val="34"/>
  </w:num>
  <w:num w:numId="41">
    <w:abstractNumId w:val="14"/>
  </w:num>
  <w:num w:numId="42">
    <w:abstractNumId w:val="37"/>
  </w:num>
  <w:num w:numId="43">
    <w:abstractNumId w:val="38"/>
  </w:num>
  <w:num w:numId="44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D0"/>
    <w:rsid w:val="000016EB"/>
    <w:rsid w:val="00012AEC"/>
    <w:rsid w:val="0002334F"/>
    <w:rsid w:val="00026CDB"/>
    <w:rsid w:val="00043C97"/>
    <w:rsid w:val="0005750B"/>
    <w:rsid w:val="00064673"/>
    <w:rsid w:val="00075DC4"/>
    <w:rsid w:val="00076466"/>
    <w:rsid w:val="00083E21"/>
    <w:rsid w:val="000877C0"/>
    <w:rsid w:val="00090626"/>
    <w:rsid w:val="00092A14"/>
    <w:rsid w:val="0009325A"/>
    <w:rsid w:val="000A2014"/>
    <w:rsid w:val="000A351F"/>
    <w:rsid w:val="000C2105"/>
    <w:rsid w:val="000D072D"/>
    <w:rsid w:val="000D3B9C"/>
    <w:rsid w:val="000E5CF6"/>
    <w:rsid w:val="000E7ED3"/>
    <w:rsid w:val="000F32BE"/>
    <w:rsid w:val="000F487F"/>
    <w:rsid w:val="000F5447"/>
    <w:rsid w:val="000F6C7E"/>
    <w:rsid w:val="000F7BFC"/>
    <w:rsid w:val="0010017D"/>
    <w:rsid w:val="0010208C"/>
    <w:rsid w:val="00102C70"/>
    <w:rsid w:val="00107792"/>
    <w:rsid w:val="00111A9E"/>
    <w:rsid w:val="0011703F"/>
    <w:rsid w:val="0012448B"/>
    <w:rsid w:val="00127739"/>
    <w:rsid w:val="0014133B"/>
    <w:rsid w:val="001523A7"/>
    <w:rsid w:val="001648BC"/>
    <w:rsid w:val="00167287"/>
    <w:rsid w:val="00167B9C"/>
    <w:rsid w:val="0017035B"/>
    <w:rsid w:val="00185FEC"/>
    <w:rsid w:val="00187EC4"/>
    <w:rsid w:val="001A3D17"/>
    <w:rsid w:val="001C1D56"/>
    <w:rsid w:val="001C7D0E"/>
    <w:rsid w:val="001D2FB1"/>
    <w:rsid w:val="001D725F"/>
    <w:rsid w:val="001E5E59"/>
    <w:rsid w:val="001F58ED"/>
    <w:rsid w:val="002019B5"/>
    <w:rsid w:val="00204824"/>
    <w:rsid w:val="00210519"/>
    <w:rsid w:val="0022523D"/>
    <w:rsid w:val="0022592B"/>
    <w:rsid w:val="00232FDA"/>
    <w:rsid w:val="002446D6"/>
    <w:rsid w:val="00246079"/>
    <w:rsid w:val="002467A5"/>
    <w:rsid w:val="00250AD6"/>
    <w:rsid w:val="002528D8"/>
    <w:rsid w:val="0025332B"/>
    <w:rsid w:val="00260A6B"/>
    <w:rsid w:val="0026501D"/>
    <w:rsid w:val="00271A65"/>
    <w:rsid w:val="00282DAC"/>
    <w:rsid w:val="002961DE"/>
    <w:rsid w:val="002A7385"/>
    <w:rsid w:val="002C2EBF"/>
    <w:rsid w:val="002C6FD0"/>
    <w:rsid w:val="002D12B5"/>
    <w:rsid w:val="002D164D"/>
    <w:rsid w:val="002D69F9"/>
    <w:rsid w:val="002D7876"/>
    <w:rsid w:val="002E3B60"/>
    <w:rsid w:val="002F0B94"/>
    <w:rsid w:val="00301C09"/>
    <w:rsid w:val="003069BE"/>
    <w:rsid w:val="00313D01"/>
    <w:rsid w:val="00320EAA"/>
    <w:rsid w:val="00327F6B"/>
    <w:rsid w:val="003416CF"/>
    <w:rsid w:val="0034393F"/>
    <w:rsid w:val="0034694C"/>
    <w:rsid w:val="00350480"/>
    <w:rsid w:val="0035192F"/>
    <w:rsid w:val="003659CB"/>
    <w:rsid w:val="00366D42"/>
    <w:rsid w:val="00371913"/>
    <w:rsid w:val="003862B5"/>
    <w:rsid w:val="00391965"/>
    <w:rsid w:val="00396211"/>
    <w:rsid w:val="003A10FA"/>
    <w:rsid w:val="003A159F"/>
    <w:rsid w:val="003A5143"/>
    <w:rsid w:val="003A58B0"/>
    <w:rsid w:val="003C0E07"/>
    <w:rsid w:val="003C2A09"/>
    <w:rsid w:val="003C6EEA"/>
    <w:rsid w:val="003D0084"/>
    <w:rsid w:val="003D02CD"/>
    <w:rsid w:val="003E0CED"/>
    <w:rsid w:val="003E279C"/>
    <w:rsid w:val="003E6546"/>
    <w:rsid w:val="003F3247"/>
    <w:rsid w:val="0040423C"/>
    <w:rsid w:val="00405A60"/>
    <w:rsid w:val="0041063B"/>
    <w:rsid w:val="00424F63"/>
    <w:rsid w:val="004307F8"/>
    <w:rsid w:val="00445499"/>
    <w:rsid w:val="00452BDF"/>
    <w:rsid w:val="0046096A"/>
    <w:rsid w:val="004700FF"/>
    <w:rsid w:val="004704BA"/>
    <w:rsid w:val="00473D56"/>
    <w:rsid w:val="0047534E"/>
    <w:rsid w:val="004B35F2"/>
    <w:rsid w:val="004D3CE1"/>
    <w:rsid w:val="004D6C6C"/>
    <w:rsid w:val="004E128A"/>
    <w:rsid w:val="004E13BB"/>
    <w:rsid w:val="004E3FA6"/>
    <w:rsid w:val="004F1158"/>
    <w:rsid w:val="004F3649"/>
    <w:rsid w:val="00505DDA"/>
    <w:rsid w:val="005148B1"/>
    <w:rsid w:val="00520406"/>
    <w:rsid w:val="00526B00"/>
    <w:rsid w:val="00530115"/>
    <w:rsid w:val="0053662E"/>
    <w:rsid w:val="00552106"/>
    <w:rsid w:val="0057209A"/>
    <w:rsid w:val="00573729"/>
    <w:rsid w:val="00573DF0"/>
    <w:rsid w:val="00577103"/>
    <w:rsid w:val="005879E3"/>
    <w:rsid w:val="00597502"/>
    <w:rsid w:val="005A02E4"/>
    <w:rsid w:val="005C1D98"/>
    <w:rsid w:val="005C1F0F"/>
    <w:rsid w:val="005C58C7"/>
    <w:rsid w:val="005D18BA"/>
    <w:rsid w:val="005D1E58"/>
    <w:rsid w:val="005D2BBF"/>
    <w:rsid w:val="005D3046"/>
    <w:rsid w:val="005E69D0"/>
    <w:rsid w:val="005F5BF2"/>
    <w:rsid w:val="005F5C25"/>
    <w:rsid w:val="005F6DCB"/>
    <w:rsid w:val="00602AFE"/>
    <w:rsid w:val="006039CA"/>
    <w:rsid w:val="0060685D"/>
    <w:rsid w:val="00622B65"/>
    <w:rsid w:val="00625594"/>
    <w:rsid w:val="00625E74"/>
    <w:rsid w:val="006460A5"/>
    <w:rsid w:val="00647B52"/>
    <w:rsid w:val="00657650"/>
    <w:rsid w:val="0067218F"/>
    <w:rsid w:val="006841C4"/>
    <w:rsid w:val="00685DE9"/>
    <w:rsid w:val="006869FF"/>
    <w:rsid w:val="00686DE9"/>
    <w:rsid w:val="00691BEF"/>
    <w:rsid w:val="0069424D"/>
    <w:rsid w:val="0069650C"/>
    <w:rsid w:val="006A1248"/>
    <w:rsid w:val="006A26C0"/>
    <w:rsid w:val="006A39EC"/>
    <w:rsid w:val="006A7363"/>
    <w:rsid w:val="006C0B85"/>
    <w:rsid w:val="006C210D"/>
    <w:rsid w:val="006D1786"/>
    <w:rsid w:val="006D26CD"/>
    <w:rsid w:val="006D55CB"/>
    <w:rsid w:val="006D692D"/>
    <w:rsid w:val="006E19B0"/>
    <w:rsid w:val="006E5239"/>
    <w:rsid w:val="006F0FDE"/>
    <w:rsid w:val="006F349A"/>
    <w:rsid w:val="0070007A"/>
    <w:rsid w:val="007100C7"/>
    <w:rsid w:val="007208FE"/>
    <w:rsid w:val="00730E5F"/>
    <w:rsid w:val="00734CCF"/>
    <w:rsid w:val="007374E7"/>
    <w:rsid w:val="00750221"/>
    <w:rsid w:val="00760D81"/>
    <w:rsid w:val="007625FF"/>
    <w:rsid w:val="0076508C"/>
    <w:rsid w:val="0077339F"/>
    <w:rsid w:val="00782816"/>
    <w:rsid w:val="0079466E"/>
    <w:rsid w:val="007971A6"/>
    <w:rsid w:val="007B11C7"/>
    <w:rsid w:val="007B3BB7"/>
    <w:rsid w:val="007E773F"/>
    <w:rsid w:val="007F5FA9"/>
    <w:rsid w:val="00801B3E"/>
    <w:rsid w:val="008037D3"/>
    <w:rsid w:val="008069F7"/>
    <w:rsid w:val="00806E2B"/>
    <w:rsid w:val="00816094"/>
    <w:rsid w:val="00820D86"/>
    <w:rsid w:val="00826CD6"/>
    <w:rsid w:val="00842B7C"/>
    <w:rsid w:val="0084373A"/>
    <w:rsid w:val="0084583F"/>
    <w:rsid w:val="00846217"/>
    <w:rsid w:val="00861B62"/>
    <w:rsid w:val="0087511A"/>
    <w:rsid w:val="00881767"/>
    <w:rsid w:val="00886446"/>
    <w:rsid w:val="008921C2"/>
    <w:rsid w:val="008A7598"/>
    <w:rsid w:val="008B2353"/>
    <w:rsid w:val="008B7095"/>
    <w:rsid w:val="008C438F"/>
    <w:rsid w:val="008E2389"/>
    <w:rsid w:val="008E2417"/>
    <w:rsid w:val="008E2555"/>
    <w:rsid w:val="008E60BA"/>
    <w:rsid w:val="008E6FD1"/>
    <w:rsid w:val="008F108E"/>
    <w:rsid w:val="008F2028"/>
    <w:rsid w:val="008F2EDB"/>
    <w:rsid w:val="008F7854"/>
    <w:rsid w:val="00906EDB"/>
    <w:rsid w:val="009145F2"/>
    <w:rsid w:val="00915440"/>
    <w:rsid w:val="00916B01"/>
    <w:rsid w:val="00925C42"/>
    <w:rsid w:val="00934560"/>
    <w:rsid w:val="009367A6"/>
    <w:rsid w:val="009457C9"/>
    <w:rsid w:val="009462B8"/>
    <w:rsid w:val="00951D61"/>
    <w:rsid w:val="009676AC"/>
    <w:rsid w:val="009736D3"/>
    <w:rsid w:val="009850CD"/>
    <w:rsid w:val="00993467"/>
    <w:rsid w:val="00995F93"/>
    <w:rsid w:val="009A1A32"/>
    <w:rsid w:val="009A4A70"/>
    <w:rsid w:val="009A5F84"/>
    <w:rsid w:val="009B0E4A"/>
    <w:rsid w:val="009B2826"/>
    <w:rsid w:val="009C110C"/>
    <w:rsid w:val="009C37E1"/>
    <w:rsid w:val="009C4B43"/>
    <w:rsid w:val="009C5A69"/>
    <w:rsid w:val="009C60D5"/>
    <w:rsid w:val="009D28ED"/>
    <w:rsid w:val="009E18C1"/>
    <w:rsid w:val="009E40E0"/>
    <w:rsid w:val="009E6BC7"/>
    <w:rsid w:val="009F00C1"/>
    <w:rsid w:val="009F13E6"/>
    <w:rsid w:val="009F6DD8"/>
    <w:rsid w:val="00A04F86"/>
    <w:rsid w:val="00A176CA"/>
    <w:rsid w:val="00A23FB4"/>
    <w:rsid w:val="00A263F5"/>
    <w:rsid w:val="00A41290"/>
    <w:rsid w:val="00A43CCE"/>
    <w:rsid w:val="00A57D73"/>
    <w:rsid w:val="00A648BC"/>
    <w:rsid w:val="00A705C8"/>
    <w:rsid w:val="00A7532D"/>
    <w:rsid w:val="00A950BF"/>
    <w:rsid w:val="00AA237F"/>
    <w:rsid w:val="00AA720C"/>
    <w:rsid w:val="00AC1100"/>
    <w:rsid w:val="00AD68BD"/>
    <w:rsid w:val="00AE4259"/>
    <w:rsid w:val="00AF441C"/>
    <w:rsid w:val="00B06629"/>
    <w:rsid w:val="00B15E77"/>
    <w:rsid w:val="00B22579"/>
    <w:rsid w:val="00B2797D"/>
    <w:rsid w:val="00B33499"/>
    <w:rsid w:val="00B337D6"/>
    <w:rsid w:val="00B410F0"/>
    <w:rsid w:val="00B44321"/>
    <w:rsid w:val="00B46B5B"/>
    <w:rsid w:val="00B6086D"/>
    <w:rsid w:val="00B61F49"/>
    <w:rsid w:val="00B655DF"/>
    <w:rsid w:val="00B74C9A"/>
    <w:rsid w:val="00B75B4E"/>
    <w:rsid w:val="00B76AAD"/>
    <w:rsid w:val="00B92F72"/>
    <w:rsid w:val="00B93146"/>
    <w:rsid w:val="00B965FF"/>
    <w:rsid w:val="00B96BBF"/>
    <w:rsid w:val="00BA2E41"/>
    <w:rsid w:val="00BA4471"/>
    <w:rsid w:val="00BB0C7F"/>
    <w:rsid w:val="00BB1FD3"/>
    <w:rsid w:val="00BB3DEF"/>
    <w:rsid w:val="00BB47B4"/>
    <w:rsid w:val="00BB744E"/>
    <w:rsid w:val="00BC0C85"/>
    <w:rsid w:val="00BC417B"/>
    <w:rsid w:val="00BD4317"/>
    <w:rsid w:val="00BE5C8A"/>
    <w:rsid w:val="00BF366D"/>
    <w:rsid w:val="00BF4448"/>
    <w:rsid w:val="00BF7E20"/>
    <w:rsid w:val="00C0260F"/>
    <w:rsid w:val="00C04CFA"/>
    <w:rsid w:val="00C14B27"/>
    <w:rsid w:val="00C22697"/>
    <w:rsid w:val="00C3732E"/>
    <w:rsid w:val="00C5370D"/>
    <w:rsid w:val="00C53A34"/>
    <w:rsid w:val="00C575F3"/>
    <w:rsid w:val="00C57A21"/>
    <w:rsid w:val="00C62AC1"/>
    <w:rsid w:val="00C63923"/>
    <w:rsid w:val="00C74386"/>
    <w:rsid w:val="00C767F7"/>
    <w:rsid w:val="00C93465"/>
    <w:rsid w:val="00CA06C5"/>
    <w:rsid w:val="00CB5430"/>
    <w:rsid w:val="00CB7F64"/>
    <w:rsid w:val="00CC5294"/>
    <w:rsid w:val="00CC5A99"/>
    <w:rsid w:val="00CD6DF5"/>
    <w:rsid w:val="00CE1D40"/>
    <w:rsid w:val="00CE6F1B"/>
    <w:rsid w:val="00D01110"/>
    <w:rsid w:val="00D01DA8"/>
    <w:rsid w:val="00D17AB3"/>
    <w:rsid w:val="00D3282E"/>
    <w:rsid w:val="00D40008"/>
    <w:rsid w:val="00D43E89"/>
    <w:rsid w:val="00D514F6"/>
    <w:rsid w:val="00D616FC"/>
    <w:rsid w:val="00D706E8"/>
    <w:rsid w:val="00D749D7"/>
    <w:rsid w:val="00D92BC2"/>
    <w:rsid w:val="00D95C21"/>
    <w:rsid w:val="00DA157A"/>
    <w:rsid w:val="00DA40B4"/>
    <w:rsid w:val="00DA460C"/>
    <w:rsid w:val="00DA4C65"/>
    <w:rsid w:val="00DB4CFF"/>
    <w:rsid w:val="00DB7A04"/>
    <w:rsid w:val="00DC5EE9"/>
    <w:rsid w:val="00DD0906"/>
    <w:rsid w:val="00DE2D6A"/>
    <w:rsid w:val="00DE316E"/>
    <w:rsid w:val="00DE3228"/>
    <w:rsid w:val="00DE523E"/>
    <w:rsid w:val="00DE6901"/>
    <w:rsid w:val="00DF2F4C"/>
    <w:rsid w:val="00E038A0"/>
    <w:rsid w:val="00E270A1"/>
    <w:rsid w:val="00E350C1"/>
    <w:rsid w:val="00E36DFC"/>
    <w:rsid w:val="00E4251D"/>
    <w:rsid w:val="00E441CF"/>
    <w:rsid w:val="00E44DB5"/>
    <w:rsid w:val="00E47D22"/>
    <w:rsid w:val="00E54603"/>
    <w:rsid w:val="00E5677A"/>
    <w:rsid w:val="00E65BD9"/>
    <w:rsid w:val="00E67DD0"/>
    <w:rsid w:val="00E7269D"/>
    <w:rsid w:val="00E726A4"/>
    <w:rsid w:val="00E75CD2"/>
    <w:rsid w:val="00E76F8E"/>
    <w:rsid w:val="00E77A0E"/>
    <w:rsid w:val="00E807C8"/>
    <w:rsid w:val="00E85A9D"/>
    <w:rsid w:val="00E9001F"/>
    <w:rsid w:val="00E918F4"/>
    <w:rsid w:val="00E9678F"/>
    <w:rsid w:val="00EB7B8B"/>
    <w:rsid w:val="00EC334B"/>
    <w:rsid w:val="00EC6474"/>
    <w:rsid w:val="00ED3095"/>
    <w:rsid w:val="00ED3F6C"/>
    <w:rsid w:val="00EF3D04"/>
    <w:rsid w:val="00EF7435"/>
    <w:rsid w:val="00F01F2C"/>
    <w:rsid w:val="00F048B6"/>
    <w:rsid w:val="00F1127F"/>
    <w:rsid w:val="00F24B56"/>
    <w:rsid w:val="00F31F14"/>
    <w:rsid w:val="00F33902"/>
    <w:rsid w:val="00F346EA"/>
    <w:rsid w:val="00F466BA"/>
    <w:rsid w:val="00F50C30"/>
    <w:rsid w:val="00F566D4"/>
    <w:rsid w:val="00F61805"/>
    <w:rsid w:val="00F62CB2"/>
    <w:rsid w:val="00F64195"/>
    <w:rsid w:val="00F77E69"/>
    <w:rsid w:val="00F81753"/>
    <w:rsid w:val="00FA2537"/>
    <w:rsid w:val="00FA4AAB"/>
    <w:rsid w:val="00FB0F04"/>
    <w:rsid w:val="00FB63B9"/>
    <w:rsid w:val="00FC1297"/>
    <w:rsid w:val="00FC22B1"/>
    <w:rsid w:val="00FC5706"/>
    <w:rsid w:val="00FC7C81"/>
    <w:rsid w:val="00FE1124"/>
    <w:rsid w:val="00FE1236"/>
    <w:rsid w:val="00FE1693"/>
    <w:rsid w:val="00FF3502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3EDB"/>
  <w15:chartTrackingRefBased/>
  <w15:docId w15:val="{18BE3210-58E7-4956-9A6F-C5D940B0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5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D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DD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E67DD0"/>
    <w:rPr>
      <w:position w:val="0"/>
      <w:vertAlign w:val="superscript"/>
    </w:rPr>
  </w:style>
  <w:style w:type="table" w:styleId="Tabela-Siatka">
    <w:name w:val="Table Grid"/>
    <w:basedOn w:val="Standardowy"/>
    <w:uiPriority w:val="59"/>
    <w:rsid w:val="00E67DD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39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7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B52"/>
  </w:style>
  <w:style w:type="paragraph" w:styleId="Stopka">
    <w:name w:val="footer"/>
    <w:basedOn w:val="Normalny"/>
    <w:link w:val="StopkaZnak"/>
    <w:uiPriority w:val="99"/>
    <w:unhideWhenUsed/>
    <w:rsid w:val="00647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B52"/>
  </w:style>
  <w:style w:type="paragraph" w:styleId="Tekstdymka">
    <w:name w:val="Balloon Text"/>
    <w:basedOn w:val="Normalny"/>
    <w:link w:val="TekstdymkaZnak"/>
    <w:uiPriority w:val="99"/>
    <w:semiHidden/>
    <w:unhideWhenUsed/>
    <w:rsid w:val="00647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B5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E3B6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6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62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62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6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6217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5DDA"/>
    <w:rPr>
      <w:color w:val="605E5C"/>
      <w:shd w:val="clear" w:color="auto" w:fill="E1DFDD"/>
    </w:rPr>
  </w:style>
  <w:style w:type="paragraph" w:customStyle="1" w:styleId="Standard">
    <w:name w:val="Standard"/>
    <w:rsid w:val="00301C0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301C09"/>
    <w:pPr>
      <w:numPr>
        <w:numId w:val="17"/>
      </w:numPr>
    </w:pPr>
  </w:style>
  <w:style w:type="numbering" w:customStyle="1" w:styleId="WWNum71">
    <w:name w:val="WWNum71"/>
    <w:basedOn w:val="Bezlisty"/>
    <w:rsid w:val="00301C09"/>
    <w:pPr>
      <w:numPr>
        <w:numId w:val="21"/>
      </w:numPr>
    </w:pPr>
  </w:style>
  <w:style w:type="paragraph" w:styleId="Bezodstpw">
    <w:name w:val="No Spacing"/>
    <w:qFormat/>
    <w:rsid w:val="00301C0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46">
    <w:name w:val="WWNum46"/>
    <w:basedOn w:val="Bezlisty"/>
    <w:rsid w:val="00301C09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spo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1606F-4FFC-4D57-9076-2A19C9E3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3715</Words>
  <Characters>22296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Mikielska Anna</dc:creator>
  <cp:keywords/>
  <dc:description/>
  <cp:lastModifiedBy>Brzychcy Marcin</cp:lastModifiedBy>
  <cp:revision>4</cp:revision>
  <cp:lastPrinted>2024-06-26T13:46:00Z</cp:lastPrinted>
  <dcterms:created xsi:type="dcterms:W3CDTF">2024-06-26T13:35:00Z</dcterms:created>
  <dcterms:modified xsi:type="dcterms:W3CDTF">2024-06-26T13:48:00Z</dcterms:modified>
</cp:coreProperties>
</file>