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F794" w14:textId="77777777" w:rsidR="00E50219" w:rsidRPr="00E50219" w:rsidRDefault="00E50219" w:rsidP="00E50219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bookmarkStart w:id="0" w:name="_Hlk175907871"/>
      <w:r w:rsidRPr="00E50219">
        <w:rPr>
          <w:rFonts w:asciiTheme="minorHAnsi" w:hAnsiTheme="minorHAnsi" w:cstheme="minorHAnsi"/>
          <w:noProof/>
        </w:rPr>
        <w:drawing>
          <wp:inline distT="0" distB="0" distL="0" distR="0" wp14:anchorId="4593171A" wp14:editId="7ECBC8F2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4E944" w14:textId="77777777" w:rsidR="00E50219" w:rsidRPr="00E50219" w:rsidRDefault="00E50219" w:rsidP="00E50219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E50219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C35C353" w14:textId="77777777" w:rsidR="00E50219" w:rsidRPr="00E50219" w:rsidRDefault="00E50219" w:rsidP="00E50219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E50219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630B5DCB" w14:textId="747CD652" w:rsidR="00E50219" w:rsidRPr="00E50219" w:rsidRDefault="00E50219" w:rsidP="00E50219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lang w:eastAsia="en-US"/>
        </w:rPr>
      </w:pPr>
    </w:p>
    <w:p w14:paraId="3B101D8A" w14:textId="3D578EBB" w:rsidR="00A9434C" w:rsidRPr="00E50219" w:rsidRDefault="00A9434C" w:rsidP="00E50219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</w:rPr>
      </w:pPr>
      <w:r w:rsidRPr="00E50219">
        <w:rPr>
          <w:rFonts w:asciiTheme="minorHAnsi" w:eastAsia="Calibri" w:hAnsiTheme="minorHAnsi" w:cstheme="minorHAnsi"/>
          <w:lang w:eastAsia="en-US"/>
        </w:rPr>
        <w:t xml:space="preserve">Warszawa, </w:t>
      </w:r>
      <w:bookmarkStart w:id="1" w:name="ezdDataPodpisu"/>
      <w:r w:rsidR="00D3206D" w:rsidRPr="00E50219">
        <w:rPr>
          <w:rFonts w:asciiTheme="minorHAnsi" w:eastAsia="Calibri" w:hAnsiTheme="minorHAnsi" w:cstheme="minorHAnsi"/>
          <w:lang w:eastAsia="en-US"/>
        </w:rPr>
        <w:t>6</w:t>
      </w:r>
      <w:r w:rsidR="00B2794C" w:rsidRPr="00E50219">
        <w:rPr>
          <w:rFonts w:asciiTheme="minorHAnsi" w:eastAsia="Calibri" w:hAnsiTheme="minorHAnsi" w:cstheme="minorHAnsi"/>
          <w:lang w:eastAsia="en-US"/>
        </w:rPr>
        <w:t xml:space="preserve"> marca</w:t>
      </w:r>
      <w:r w:rsidRPr="00E50219">
        <w:rPr>
          <w:rFonts w:asciiTheme="minorHAnsi" w:eastAsia="Calibri" w:hAnsiTheme="minorHAnsi" w:cstheme="minorHAnsi"/>
          <w:lang w:eastAsia="en-US"/>
        </w:rPr>
        <w:t xml:space="preserve"> 202</w:t>
      </w:r>
      <w:bookmarkEnd w:id="1"/>
      <w:r w:rsidR="00D24310" w:rsidRPr="00E50219">
        <w:rPr>
          <w:rFonts w:asciiTheme="minorHAnsi" w:eastAsia="Calibri" w:hAnsiTheme="minorHAnsi" w:cstheme="minorHAnsi"/>
          <w:lang w:eastAsia="en-US"/>
        </w:rPr>
        <w:t>6</w:t>
      </w:r>
      <w:r w:rsidRPr="00E50219">
        <w:rPr>
          <w:rFonts w:asciiTheme="minorHAnsi" w:eastAsia="Calibri" w:hAnsiTheme="minorHAnsi" w:cstheme="minorHAnsi"/>
          <w:lang w:eastAsia="en-US"/>
        </w:rPr>
        <w:t xml:space="preserve"> r.</w:t>
      </w:r>
    </w:p>
    <w:bookmarkEnd w:id="0"/>
    <w:p w14:paraId="744A1DB5" w14:textId="60DC7790" w:rsidR="00A9434C" w:rsidRPr="00E50219" w:rsidRDefault="0073046A" w:rsidP="00E50219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E50219">
        <w:rPr>
          <w:rFonts w:asciiTheme="minorHAnsi" w:hAnsiTheme="minorHAnsi" w:cstheme="minorHAnsi"/>
        </w:rPr>
        <w:t>DOOŚ-WDŚZOO.420.27.2023.KN.99</w:t>
      </w:r>
    </w:p>
    <w:p w14:paraId="1EB2390D" w14:textId="77777777" w:rsidR="00700427" w:rsidRPr="00E50219" w:rsidRDefault="00700427" w:rsidP="00E50219">
      <w:pPr>
        <w:jc w:val="left"/>
        <w:rPr>
          <w:rFonts w:asciiTheme="minorHAnsi" w:hAnsiTheme="minorHAnsi" w:cstheme="minorHAnsi"/>
        </w:rPr>
      </w:pPr>
    </w:p>
    <w:p w14:paraId="2B520C43" w14:textId="77777777" w:rsidR="00700427" w:rsidRPr="00E50219" w:rsidRDefault="00700427" w:rsidP="00E50219">
      <w:pPr>
        <w:spacing w:after="120"/>
        <w:jc w:val="left"/>
        <w:rPr>
          <w:rFonts w:asciiTheme="minorHAnsi" w:hAnsiTheme="minorHAnsi" w:cstheme="minorHAnsi"/>
          <w:sz w:val="26"/>
          <w:szCs w:val="26"/>
        </w:rPr>
      </w:pPr>
      <w:r w:rsidRPr="00E50219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14E38CA5" w14:textId="0663F3E7" w:rsidR="00D9266B" w:rsidRPr="00E50219" w:rsidRDefault="00641AC9" w:rsidP="00E50219">
      <w:pPr>
        <w:spacing w:before="120"/>
        <w:jc w:val="left"/>
        <w:rPr>
          <w:rFonts w:asciiTheme="minorHAnsi" w:hAnsiTheme="minorHAnsi" w:cstheme="minorHAnsi"/>
          <w:szCs w:val="32"/>
        </w:rPr>
      </w:pPr>
      <w:r w:rsidRPr="00E50219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700427" w:rsidRPr="00E50219">
        <w:rPr>
          <w:rFonts w:asciiTheme="minorHAnsi" w:hAnsiTheme="minorHAnsi" w:cstheme="minorHAnsi"/>
          <w:color w:val="000000"/>
        </w:rPr>
        <w:t xml:space="preserve">zawiadamia, że </w:t>
      </w:r>
      <w:r w:rsidR="00D24310" w:rsidRPr="00E50219">
        <w:rPr>
          <w:rFonts w:asciiTheme="minorHAnsi" w:hAnsiTheme="minorHAnsi" w:cstheme="minorHAnsi"/>
          <w:color w:val="323232"/>
        </w:rPr>
        <w:t xml:space="preserve">postanowieniem z </w:t>
      </w:r>
      <w:r w:rsidR="00D3206D" w:rsidRPr="00E50219">
        <w:rPr>
          <w:rFonts w:asciiTheme="minorHAnsi" w:hAnsiTheme="minorHAnsi" w:cstheme="minorHAnsi"/>
          <w:color w:val="323232"/>
        </w:rPr>
        <w:t>5 marca</w:t>
      </w:r>
      <w:r w:rsidR="00D24310" w:rsidRPr="00E50219">
        <w:rPr>
          <w:rFonts w:asciiTheme="minorHAnsi" w:hAnsiTheme="minorHAnsi" w:cstheme="minorHAnsi"/>
          <w:color w:val="323232"/>
        </w:rPr>
        <w:t xml:space="preserve"> 2026 r., znak: </w:t>
      </w:r>
      <w:r w:rsidR="0073046A" w:rsidRPr="00E50219">
        <w:rPr>
          <w:rFonts w:asciiTheme="minorHAnsi" w:hAnsiTheme="minorHAnsi" w:cstheme="minorHAnsi"/>
        </w:rPr>
        <w:t>DOOŚ-WDŚZOO.420.27.2023.KN.98</w:t>
      </w:r>
      <w:r w:rsidR="00D24310" w:rsidRPr="00E50219">
        <w:rPr>
          <w:rFonts w:asciiTheme="minorHAnsi" w:hAnsiTheme="minorHAnsi" w:cstheme="minorHAnsi"/>
          <w:color w:val="323232"/>
        </w:rPr>
        <w:t xml:space="preserve">, </w:t>
      </w:r>
      <w:r w:rsidR="0073046A" w:rsidRPr="00E50219">
        <w:rPr>
          <w:rFonts w:asciiTheme="minorHAnsi" w:hAnsiTheme="minorHAnsi" w:cstheme="minorHAnsi"/>
          <w:color w:val="323232"/>
        </w:rPr>
        <w:t xml:space="preserve">odmówił wstrzymania wykonania </w:t>
      </w:r>
      <w:r w:rsidR="0073046A" w:rsidRPr="00E50219">
        <w:rPr>
          <w:rFonts w:asciiTheme="minorHAnsi" w:hAnsiTheme="minorHAnsi" w:cstheme="minorHAnsi"/>
          <w:color w:val="000000"/>
        </w:rPr>
        <w:t xml:space="preserve">decyzji GDOŚ z </w:t>
      </w:r>
      <w:r w:rsidR="0073046A" w:rsidRPr="00E50219">
        <w:rPr>
          <w:rFonts w:asciiTheme="minorHAnsi" w:hAnsiTheme="minorHAnsi" w:cstheme="minorHAnsi"/>
        </w:rPr>
        <w:t>30 grudnia 2025</w:t>
      </w:r>
      <w:r w:rsidR="0073046A" w:rsidRPr="00E50219">
        <w:rPr>
          <w:rFonts w:asciiTheme="minorHAnsi" w:hAnsiTheme="minorHAnsi" w:cstheme="minorHAnsi"/>
          <w:color w:val="000000"/>
        </w:rPr>
        <w:t xml:space="preserve"> r., znak: DOOŚ-WDŚZOO.420.27.2023.KN.94, uchylającej decyzję </w:t>
      </w:r>
      <w:r w:rsidR="0073046A" w:rsidRPr="00E50219">
        <w:rPr>
          <w:rFonts w:asciiTheme="minorHAnsi" w:hAnsiTheme="minorHAnsi" w:cstheme="minorHAnsi"/>
        </w:rPr>
        <w:t>Regionalnego Dyrektora Ochrony Środowiska w Warszawie z 7 lipca 2023 r., znak: WOOŚ-II.420.85.2022.MP.278, o środowiskowych uwarunkowaniach dla przedsięwzięcia pod nazwą: „Budowa Centralnego Portu Komunikacyjnego wraz z urządzeniami i obiektami niezbędnymi do jego funkcjonowania” w części i w tym zakresie orzekającej co do istoty sprawy, a w pozostałej części utrzymującej decyzję w mocy</w:t>
      </w:r>
      <w:r w:rsidR="0073046A" w:rsidRPr="00E50219">
        <w:rPr>
          <w:rFonts w:asciiTheme="minorHAnsi" w:hAnsiTheme="minorHAnsi" w:cstheme="minorHAnsi"/>
          <w:color w:val="000000"/>
        </w:rPr>
        <w:t>.</w:t>
      </w:r>
    </w:p>
    <w:p w14:paraId="4CAECDA7" w14:textId="6C615596" w:rsidR="00D24310" w:rsidRPr="00E50219" w:rsidRDefault="00D24310" w:rsidP="00E50219">
      <w:pPr>
        <w:spacing w:before="120"/>
        <w:jc w:val="left"/>
        <w:rPr>
          <w:rFonts w:asciiTheme="minorHAnsi" w:hAnsiTheme="minorHAnsi" w:cstheme="minorHAnsi"/>
        </w:rPr>
      </w:pPr>
      <w:r w:rsidRPr="00E50219">
        <w:rPr>
          <w:rFonts w:asciiTheme="minorHAnsi" w:hAnsiTheme="minorHAnsi" w:cstheme="minorHAnsi"/>
        </w:rPr>
        <w:t>Doręczenie postanowienia stronom postępowania uważa się za dokonane po upływie czternastu dni liczonych od następnego dnia po dniu, w którym upubliczniono zawiadomienie.</w:t>
      </w:r>
    </w:p>
    <w:p w14:paraId="69145C5A" w14:textId="57E652BB" w:rsidR="00D24310" w:rsidRPr="00E50219" w:rsidRDefault="00D24310" w:rsidP="00E50219">
      <w:pPr>
        <w:spacing w:before="120"/>
        <w:jc w:val="left"/>
        <w:rPr>
          <w:rFonts w:asciiTheme="minorHAnsi" w:hAnsiTheme="minorHAnsi" w:cstheme="minorHAnsi"/>
        </w:rPr>
      </w:pPr>
      <w:r w:rsidRPr="00E50219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73046A" w:rsidRPr="00E50219">
        <w:rPr>
          <w:rFonts w:asciiTheme="minorHAnsi" w:hAnsiTheme="minorHAnsi" w:cstheme="minorHAnsi"/>
        </w:rPr>
        <w:t xml:space="preserve"> oraz</w:t>
      </w:r>
      <w:r w:rsidRPr="00E50219">
        <w:rPr>
          <w:rFonts w:asciiTheme="minorHAnsi" w:hAnsiTheme="minorHAnsi" w:cstheme="minorHAnsi"/>
        </w:rPr>
        <w:t xml:space="preserve"> Regionalnej Dyrekcji Ochrony Środowiska w Warszawie.</w:t>
      </w:r>
    </w:p>
    <w:p w14:paraId="39CD8323" w14:textId="77777777" w:rsidR="00700427" w:rsidRPr="00E50219" w:rsidRDefault="00700427" w:rsidP="00E50219">
      <w:pPr>
        <w:jc w:val="left"/>
        <w:rPr>
          <w:rFonts w:asciiTheme="minorHAnsi" w:hAnsiTheme="minorHAnsi" w:cstheme="minorHAnsi"/>
        </w:rPr>
      </w:pPr>
    </w:p>
    <w:p w14:paraId="12F4F4C7" w14:textId="77777777" w:rsidR="00682609" w:rsidRPr="00E50219" w:rsidRDefault="00682609" w:rsidP="00E50219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E50219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Z upoważnienia</w:t>
      </w:r>
    </w:p>
    <w:p w14:paraId="5A5F3049" w14:textId="77777777" w:rsidR="00682609" w:rsidRPr="00E50219" w:rsidRDefault="00682609" w:rsidP="00E50219">
      <w:pPr>
        <w:suppressAutoHyphens w:val="0"/>
        <w:spacing w:after="24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E50219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Generalnego Dyrektora Ochrony Środowiska</w:t>
      </w:r>
    </w:p>
    <w:p w14:paraId="10CC50FD" w14:textId="77777777" w:rsidR="00682609" w:rsidRPr="00E50219" w:rsidRDefault="00682609" w:rsidP="00E50219">
      <w:pPr>
        <w:suppressAutoHyphens w:val="0"/>
        <w:spacing w:after="6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E50219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M</w:t>
      </w:r>
      <w:r w:rsidRPr="00E50219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 xml:space="preserve">ARCIN </w:t>
      </w:r>
      <w:r w:rsidRPr="00E50219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K</w:t>
      </w:r>
      <w:r w:rsidRPr="00E50219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OŁODYŃSKI</w:t>
      </w:r>
    </w:p>
    <w:p w14:paraId="094BC60A" w14:textId="77777777" w:rsidR="00682609" w:rsidRPr="00E50219" w:rsidRDefault="00682609" w:rsidP="00E50219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E50219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Naczelnik Wydziału</w:t>
      </w:r>
    </w:p>
    <w:p w14:paraId="3AF93617" w14:textId="77777777" w:rsidR="00682609" w:rsidRPr="00E50219" w:rsidRDefault="00682609" w:rsidP="00E50219">
      <w:pPr>
        <w:suppressAutoHyphens w:val="0"/>
        <w:spacing w:after="20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E50219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Departament Ocen Oddziaływania na Środowisko</w:t>
      </w:r>
    </w:p>
    <w:p w14:paraId="059CDCA3" w14:textId="77777777" w:rsidR="00682609" w:rsidRPr="00E50219" w:rsidRDefault="00682609" w:rsidP="00E50219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</w:pPr>
      <w:r w:rsidRPr="00E50219"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  <w:t>/podpis elektroniczny/</w:t>
      </w:r>
    </w:p>
    <w:p w14:paraId="533F2CC1" w14:textId="77777777" w:rsidR="00682609" w:rsidRPr="00E50219" w:rsidRDefault="00682609" w:rsidP="00E50219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E50219" w:rsidRDefault="00700427" w:rsidP="00E50219">
      <w:pPr>
        <w:jc w:val="left"/>
        <w:rPr>
          <w:rFonts w:asciiTheme="minorHAnsi" w:hAnsiTheme="minorHAnsi" w:cstheme="minorHAnsi"/>
        </w:rPr>
      </w:pPr>
      <w:r w:rsidRPr="00E50219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E50219" w:rsidRDefault="00700427" w:rsidP="00E50219">
      <w:pPr>
        <w:jc w:val="left"/>
        <w:rPr>
          <w:rFonts w:asciiTheme="minorHAnsi" w:hAnsiTheme="minorHAnsi" w:cstheme="minorHAnsi"/>
        </w:rPr>
      </w:pPr>
      <w:r w:rsidRPr="00E50219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F56FE2B" w14:textId="77777777" w:rsidR="00FD7528" w:rsidRPr="00E50219" w:rsidRDefault="00FD7528" w:rsidP="00E50219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B07C477" w14:textId="77777777" w:rsidR="00682609" w:rsidRPr="00E50219" w:rsidRDefault="00682609" w:rsidP="00E50219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0AEE13C" w14:textId="77777777" w:rsidR="00682609" w:rsidRPr="00E50219" w:rsidRDefault="00682609" w:rsidP="00E50219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FA7105A" w14:textId="77777777" w:rsidR="008E32F7" w:rsidRPr="00E50219" w:rsidRDefault="008E32F7" w:rsidP="00E50219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7D4E81A" w14:textId="77777777" w:rsidR="008E32F7" w:rsidRPr="00E50219" w:rsidRDefault="008E32F7" w:rsidP="00E50219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706DBA59" w14:textId="77777777" w:rsidR="002B63B7" w:rsidRPr="00E50219" w:rsidRDefault="002B63B7" w:rsidP="00E50219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6B2E44B" w14:textId="77777777" w:rsidR="0073046A" w:rsidRPr="00E50219" w:rsidRDefault="0073046A" w:rsidP="00E50219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1F19F56" w14:textId="77777777" w:rsidR="00682609" w:rsidRPr="00E50219" w:rsidRDefault="00682609" w:rsidP="00E50219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0062E7C" w14:textId="0105747E" w:rsidR="007476E7" w:rsidRPr="00E50219" w:rsidRDefault="007476E7" w:rsidP="00E50219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E50219">
        <w:rPr>
          <w:rFonts w:asciiTheme="minorHAnsi" w:hAnsiTheme="minorHAnsi" w:cstheme="minorHAnsi"/>
          <w:sz w:val="20"/>
          <w:szCs w:val="20"/>
        </w:rPr>
        <w:lastRenderedPageBreak/>
        <w:t>Art. 49 § 1</w:t>
      </w:r>
      <w:r w:rsidR="004D495F" w:rsidRPr="00E50219">
        <w:rPr>
          <w:rFonts w:asciiTheme="minorHAnsi" w:hAnsiTheme="minorHAnsi" w:cstheme="minorHAnsi"/>
          <w:sz w:val="20"/>
          <w:szCs w:val="20"/>
        </w:rPr>
        <w:t xml:space="preserve"> ustawy z dnia 14 czerwca 1960 r. – Kodeks postępowania administracyjnego (Dz. U. z 2025 r. poz. 1691), dalej k</w:t>
      </w:r>
      <w:r w:rsidRPr="00E50219">
        <w:rPr>
          <w:rFonts w:asciiTheme="minorHAnsi" w:hAnsiTheme="minorHAnsi" w:cstheme="minorHAnsi"/>
          <w:iCs/>
          <w:sz w:val="20"/>
          <w:szCs w:val="20"/>
        </w:rPr>
        <w:t>.p.a.:</w:t>
      </w:r>
      <w:r w:rsidRPr="00E50219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</w:t>
      </w:r>
      <w:r w:rsidR="0073046A" w:rsidRPr="00E50219">
        <w:rPr>
          <w:rFonts w:asciiTheme="minorHAnsi" w:hAnsiTheme="minorHAnsi" w:cstheme="minorHAnsi"/>
          <w:sz w:val="20"/>
          <w:szCs w:val="20"/>
        </w:rPr>
        <w:t> </w:t>
      </w:r>
      <w:r w:rsidRPr="00E50219">
        <w:rPr>
          <w:rFonts w:asciiTheme="minorHAnsi" w:hAnsiTheme="minorHAnsi" w:cstheme="minorHAnsi"/>
          <w:sz w:val="20"/>
          <w:szCs w:val="20"/>
        </w:rPr>
        <w:t>innej formie publicznego ogłoszenia zwyczajowo przyjętej w danej miejscowości lub przez udostępnienie pisma w Biuletynie Informacji Publicznej na stronie podmiotowej właściwego organu administracji publicznej.</w:t>
      </w:r>
    </w:p>
    <w:p w14:paraId="6A54B367" w14:textId="77777777" w:rsidR="002B63B7" w:rsidRPr="00E50219" w:rsidRDefault="002B63B7" w:rsidP="00E50219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50219">
        <w:rPr>
          <w:rFonts w:asciiTheme="minorHAnsi" w:hAnsiTheme="minorHAnsi" w:cstheme="minorHAnsi"/>
          <w:sz w:val="20"/>
          <w:szCs w:val="20"/>
        </w:rPr>
        <w:t>Art. 49b § 1 k.</w:t>
      </w:r>
      <w:r w:rsidRPr="00E50219">
        <w:rPr>
          <w:rFonts w:asciiTheme="minorHAnsi" w:hAnsiTheme="minorHAnsi" w:cstheme="minorHAnsi"/>
          <w:iCs/>
          <w:sz w:val="20"/>
          <w:szCs w:val="20"/>
        </w:rPr>
        <w:t>p.a.:</w:t>
      </w:r>
      <w:r w:rsidRPr="00E5021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50219">
        <w:rPr>
          <w:rFonts w:asciiTheme="minorHAnsi" w:hAnsiTheme="minorHAnsi" w:cstheme="minorHAnsi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27919EE" w14:textId="77777777" w:rsidR="0073046A" w:rsidRPr="00E50219" w:rsidRDefault="0073046A" w:rsidP="00E50219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E50219">
        <w:rPr>
          <w:rFonts w:asciiTheme="minorHAnsi" w:hAnsiTheme="minorHAnsi" w:cstheme="minorHAnsi"/>
          <w:sz w:val="20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r w:rsidRPr="00E50219">
        <w:rPr>
          <w:rFonts w:asciiTheme="minorHAnsi" w:hAnsiTheme="minorHAnsi" w:cstheme="minorHAnsi"/>
          <w:iCs/>
          <w:sz w:val="20"/>
          <w:szCs w:val="20"/>
        </w:rPr>
        <w:t>u.o.o.ś.:</w:t>
      </w:r>
      <w:r w:rsidRPr="00E50219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4672016" w14:textId="2812B057" w:rsidR="007476E7" w:rsidRPr="00E50219" w:rsidRDefault="007476E7" w:rsidP="00E50219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E50219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</w:t>
      </w:r>
      <w:r w:rsidR="0073046A" w:rsidRPr="00E50219">
        <w:rPr>
          <w:rFonts w:asciiTheme="minorHAnsi" w:hAnsiTheme="minorHAnsi" w:cstheme="minorHAnsi"/>
          <w:sz w:val="20"/>
          <w:szCs w:val="20"/>
        </w:rPr>
        <w:t> </w:t>
      </w:r>
      <w:r w:rsidRPr="00E50219">
        <w:rPr>
          <w:rFonts w:asciiTheme="minorHAnsi" w:hAnsiTheme="minorHAnsi" w:cstheme="minorHAnsi"/>
          <w:sz w:val="20"/>
          <w:szCs w:val="20"/>
        </w:rPr>
        <w:t>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7476E7" w:rsidRPr="00E50219" w:rsidSect="00FD7528"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2E53" w14:textId="77777777" w:rsidR="00332829" w:rsidRDefault="00332829">
      <w:r>
        <w:separator/>
      </w:r>
    </w:p>
  </w:endnote>
  <w:endnote w:type="continuationSeparator" w:id="0">
    <w:p w14:paraId="282B6B4A" w14:textId="77777777" w:rsidR="00332829" w:rsidRDefault="0033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85D8" w14:textId="77777777" w:rsidR="00332829" w:rsidRDefault="00332829">
      <w:r>
        <w:separator/>
      </w:r>
    </w:p>
  </w:footnote>
  <w:footnote w:type="continuationSeparator" w:id="0">
    <w:p w14:paraId="62D1FB65" w14:textId="77777777" w:rsidR="00332829" w:rsidRDefault="00332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15F22"/>
    <w:rsid w:val="00021FB7"/>
    <w:rsid w:val="00031BFF"/>
    <w:rsid w:val="000637B9"/>
    <w:rsid w:val="000638F0"/>
    <w:rsid w:val="00074B83"/>
    <w:rsid w:val="00087214"/>
    <w:rsid w:val="00087D25"/>
    <w:rsid w:val="000A2112"/>
    <w:rsid w:val="000C3FB9"/>
    <w:rsid w:val="000E308C"/>
    <w:rsid w:val="00130F47"/>
    <w:rsid w:val="001607A5"/>
    <w:rsid w:val="0017097A"/>
    <w:rsid w:val="001B5837"/>
    <w:rsid w:val="001E4B7B"/>
    <w:rsid w:val="001E7141"/>
    <w:rsid w:val="0021250A"/>
    <w:rsid w:val="002138D2"/>
    <w:rsid w:val="00224B51"/>
    <w:rsid w:val="002340A5"/>
    <w:rsid w:val="002404EA"/>
    <w:rsid w:val="00242FBE"/>
    <w:rsid w:val="00253683"/>
    <w:rsid w:val="00265E39"/>
    <w:rsid w:val="002824D1"/>
    <w:rsid w:val="00285FCA"/>
    <w:rsid w:val="002B63B7"/>
    <w:rsid w:val="002D0CDC"/>
    <w:rsid w:val="002D38EA"/>
    <w:rsid w:val="00301CB0"/>
    <w:rsid w:val="00332829"/>
    <w:rsid w:val="00350D1B"/>
    <w:rsid w:val="003A300D"/>
    <w:rsid w:val="003C4409"/>
    <w:rsid w:val="00494D8B"/>
    <w:rsid w:val="004C714F"/>
    <w:rsid w:val="004D495F"/>
    <w:rsid w:val="004E02E5"/>
    <w:rsid w:val="004E235A"/>
    <w:rsid w:val="004F77EF"/>
    <w:rsid w:val="005C42FA"/>
    <w:rsid w:val="005C4D78"/>
    <w:rsid w:val="005C6F36"/>
    <w:rsid w:val="005F1191"/>
    <w:rsid w:val="00606E89"/>
    <w:rsid w:val="00612CFA"/>
    <w:rsid w:val="00614F04"/>
    <w:rsid w:val="00621655"/>
    <w:rsid w:val="00641AC9"/>
    <w:rsid w:val="006560F4"/>
    <w:rsid w:val="00664034"/>
    <w:rsid w:val="00673316"/>
    <w:rsid w:val="00682609"/>
    <w:rsid w:val="006B7124"/>
    <w:rsid w:val="006E1278"/>
    <w:rsid w:val="006E5575"/>
    <w:rsid w:val="00700427"/>
    <w:rsid w:val="0071065F"/>
    <w:rsid w:val="00711173"/>
    <w:rsid w:val="007115C2"/>
    <w:rsid w:val="0073046A"/>
    <w:rsid w:val="00730744"/>
    <w:rsid w:val="0074752A"/>
    <w:rsid w:val="007476E7"/>
    <w:rsid w:val="00755273"/>
    <w:rsid w:val="007746B8"/>
    <w:rsid w:val="00795DE3"/>
    <w:rsid w:val="007E449A"/>
    <w:rsid w:val="007F3EE0"/>
    <w:rsid w:val="008847B5"/>
    <w:rsid w:val="008A5949"/>
    <w:rsid w:val="008B71B8"/>
    <w:rsid w:val="008D3885"/>
    <w:rsid w:val="008E32F7"/>
    <w:rsid w:val="008E7221"/>
    <w:rsid w:val="0091793E"/>
    <w:rsid w:val="00930B6D"/>
    <w:rsid w:val="00932268"/>
    <w:rsid w:val="009C3D71"/>
    <w:rsid w:val="009D4CBB"/>
    <w:rsid w:val="009D709D"/>
    <w:rsid w:val="009F4373"/>
    <w:rsid w:val="009F7FC0"/>
    <w:rsid w:val="00A15ED9"/>
    <w:rsid w:val="00A9434C"/>
    <w:rsid w:val="00AB5ECC"/>
    <w:rsid w:val="00AC73A6"/>
    <w:rsid w:val="00AE0205"/>
    <w:rsid w:val="00B2794C"/>
    <w:rsid w:val="00B57ADF"/>
    <w:rsid w:val="00BB52FF"/>
    <w:rsid w:val="00BD1C3C"/>
    <w:rsid w:val="00BD388C"/>
    <w:rsid w:val="00C05FD8"/>
    <w:rsid w:val="00C53FFC"/>
    <w:rsid w:val="00C73D7C"/>
    <w:rsid w:val="00C87919"/>
    <w:rsid w:val="00C87D77"/>
    <w:rsid w:val="00D04520"/>
    <w:rsid w:val="00D237DD"/>
    <w:rsid w:val="00D24310"/>
    <w:rsid w:val="00D27559"/>
    <w:rsid w:val="00D3206D"/>
    <w:rsid w:val="00D8095C"/>
    <w:rsid w:val="00D9266B"/>
    <w:rsid w:val="00D92F03"/>
    <w:rsid w:val="00D94CC7"/>
    <w:rsid w:val="00DB088D"/>
    <w:rsid w:val="00DD42DA"/>
    <w:rsid w:val="00E27DBD"/>
    <w:rsid w:val="00E37809"/>
    <w:rsid w:val="00E40F6A"/>
    <w:rsid w:val="00E50219"/>
    <w:rsid w:val="00E63842"/>
    <w:rsid w:val="00E6648B"/>
    <w:rsid w:val="00E67FA4"/>
    <w:rsid w:val="00EF6E82"/>
    <w:rsid w:val="00F02C81"/>
    <w:rsid w:val="00F052CD"/>
    <w:rsid w:val="00F616CC"/>
    <w:rsid w:val="00F7489B"/>
    <w:rsid w:val="00F856BC"/>
    <w:rsid w:val="00F93E7F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3D7C"/>
    <w:pPr>
      <w:suppressAutoHyphens/>
      <w:spacing w:line="312" w:lineRule="auto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21</cp:revision>
  <cp:lastPrinted>2019-12-09T06:07:00Z</cp:lastPrinted>
  <dcterms:created xsi:type="dcterms:W3CDTF">2025-09-11T06:08:00Z</dcterms:created>
  <dcterms:modified xsi:type="dcterms:W3CDTF">2026-03-06T10:55:00Z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