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4077" w14:textId="77777777" w:rsidR="00FB20D9" w:rsidRPr="00115185" w:rsidRDefault="002123F9" w:rsidP="00FB20D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15185">
        <w:rPr>
          <w:rFonts w:ascii="Times New Roman" w:hAnsi="Times New Roman"/>
          <w:b/>
          <w:bCs/>
          <w:sz w:val="26"/>
          <w:szCs w:val="26"/>
        </w:rPr>
        <w:t>KLAUZULA INFORMACYJNA</w:t>
      </w:r>
    </w:p>
    <w:p w14:paraId="25460716" w14:textId="55208ACD" w:rsidR="002A7F93" w:rsidRDefault="002A7F93" w:rsidP="002A7F93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2A7F93">
        <w:rPr>
          <w:rFonts w:ascii="Times New Roman" w:hAnsi="Times New Roman"/>
          <w:b/>
          <w:bCs/>
        </w:rPr>
        <w:t>dotycząca dostępu do informacji publicznej</w:t>
      </w:r>
    </w:p>
    <w:p w14:paraId="00165A72" w14:textId="00A3C194" w:rsidR="00F830E6" w:rsidRPr="001C1F1E" w:rsidRDefault="002123F9" w:rsidP="00175D65">
      <w:pPr>
        <w:spacing w:before="240" w:after="0" w:line="276" w:lineRule="auto"/>
        <w:ind w:firstLine="567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N</w:t>
      </w:r>
      <w:r w:rsidR="0048229F" w:rsidRPr="001C1F1E">
        <w:rPr>
          <w:rFonts w:ascii="Times New Roman" w:hAnsi="Times New Roman"/>
        </w:rPr>
        <w:t xml:space="preserve">a podstawie </w:t>
      </w:r>
      <w:r w:rsidRPr="001C1F1E">
        <w:rPr>
          <w:rFonts w:ascii="Times New Roman" w:hAnsi="Times New Roman"/>
        </w:rPr>
        <w:t>art.</w:t>
      </w:r>
      <w:r w:rsidR="0048229F" w:rsidRPr="001C1F1E">
        <w:rPr>
          <w:rFonts w:ascii="Times New Roman" w:hAnsi="Times New Roman"/>
        </w:rPr>
        <w:t xml:space="preserve"> 13 ust</w:t>
      </w:r>
      <w:r w:rsidRPr="001C1F1E">
        <w:rPr>
          <w:rFonts w:ascii="Times New Roman" w:hAnsi="Times New Roman"/>
        </w:rPr>
        <w:t xml:space="preserve">. 1 </w:t>
      </w:r>
      <w:r w:rsidR="0048229F" w:rsidRPr="001C1F1E">
        <w:rPr>
          <w:rFonts w:ascii="Times New Roman" w:hAnsi="Times New Roman"/>
        </w:rPr>
        <w:t xml:space="preserve">i 2 </w:t>
      </w:r>
      <w:r w:rsidR="008C3F8C">
        <w:rPr>
          <w:rFonts w:ascii="Times New Roman" w:hAnsi="Times New Roman"/>
        </w:rPr>
        <w:t xml:space="preserve">ogólnego </w:t>
      </w:r>
      <w:r w:rsidR="0048229F" w:rsidRPr="001C1F1E">
        <w:rPr>
          <w:rFonts w:ascii="Times New Roman" w:hAnsi="Times New Roman"/>
        </w:rPr>
        <w:t>rozporządzenia Parlamentu Europejskiego i Rady (</w:t>
      </w:r>
      <w:r w:rsidRPr="001C1F1E">
        <w:rPr>
          <w:rFonts w:ascii="Times New Roman" w:hAnsi="Times New Roman"/>
        </w:rPr>
        <w:t xml:space="preserve">UE) </w:t>
      </w:r>
      <w:r w:rsidR="0048229F" w:rsidRPr="001C1F1E">
        <w:rPr>
          <w:rFonts w:ascii="Times New Roman" w:hAnsi="Times New Roman"/>
        </w:rPr>
        <w:t>2016</w:t>
      </w:r>
      <w:r w:rsidRPr="001C1F1E">
        <w:rPr>
          <w:rFonts w:ascii="Times New Roman" w:hAnsi="Times New Roman"/>
        </w:rPr>
        <w:t>/</w:t>
      </w:r>
      <w:r w:rsidR="0048229F" w:rsidRPr="001C1F1E">
        <w:rPr>
          <w:rFonts w:ascii="Times New Roman" w:hAnsi="Times New Roman"/>
        </w:rPr>
        <w:t xml:space="preserve"> 679 z dnia 27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kwietnia 2016 r</w:t>
      </w:r>
      <w:r w:rsidRPr="001C1F1E">
        <w:rPr>
          <w:rFonts w:ascii="Times New Roman" w:hAnsi="Times New Roman"/>
        </w:rPr>
        <w:t>.</w:t>
      </w:r>
      <w:r w:rsidR="0048229F" w:rsidRPr="001C1F1E">
        <w:rPr>
          <w:rFonts w:ascii="Times New Roman" w:hAnsi="Times New Roman"/>
        </w:rPr>
        <w:t xml:space="preserve"> w sprawie ochrony osób fizycznych w związku z przetwarzaniem danych osobowych i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w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sprawie swobodnego przepływu takich danych oraz uchylenia dyrektywy 95</w:t>
      </w:r>
      <w:r w:rsidRPr="001C1F1E">
        <w:rPr>
          <w:rFonts w:ascii="Times New Roman" w:hAnsi="Times New Roman"/>
        </w:rPr>
        <w:t>/</w:t>
      </w:r>
      <w:r w:rsidR="0048229F" w:rsidRPr="001C1F1E">
        <w:rPr>
          <w:rFonts w:ascii="Times New Roman" w:hAnsi="Times New Roman"/>
        </w:rPr>
        <w:t>46</w:t>
      </w:r>
      <w:r w:rsidRPr="001C1F1E">
        <w:rPr>
          <w:rFonts w:ascii="Times New Roman" w:hAnsi="Times New Roman"/>
        </w:rPr>
        <w:t>/</w:t>
      </w:r>
      <w:r w:rsidR="008C3F8C">
        <w:rPr>
          <w:rFonts w:ascii="Times New Roman" w:hAnsi="Times New Roman"/>
        </w:rPr>
        <w:t>W</w:t>
      </w:r>
      <w:r w:rsidRPr="001C1F1E">
        <w:rPr>
          <w:rFonts w:ascii="Times New Roman" w:hAnsi="Times New Roman"/>
        </w:rPr>
        <w:t>E</w:t>
      </w:r>
      <w:r w:rsidR="0048229F" w:rsidRPr="001C1F1E">
        <w:rPr>
          <w:rFonts w:ascii="Times New Roman" w:hAnsi="Times New Roman"/>
        </w:rPr>
        <w:t xml:space="preserve"> dalej </w:t>
      </w:r>
      <w:r w:rsidRPr="001C1F1E">
        <w:rPr>
          <w:rFonts w:ascii="Times New Roman" w:hAnsi="Times New Roman"/>
        </w:rPr>
        <w:t>RODO</w:t>
      </w:r>
      <w:r w:rsidR="0048229F" w:rsidRPr="001C1F1E">
        <w:rPr>
          <w:rFonts w:ascii="Times New Roman" w:hAnsi="Times New Roman"/>
        </w:rPr>
        <w:t xml:space="preserve">, informujemy, że: </w:t>
      </w:r>
    </w:p>
    <w:p w14:paraId="32748B01" w14:textId="44F9FE5F" w:rsidR="0048229F" w:rsidRPr="00CF4214" w:rsidRDefault="002123F9" w:rsidP="00CF421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A</w:t>
      </w:r>
      <w:r w:rsidR="0048229F" w:rsidRPr="001C1F1E">
        <w:rPr>
          <w:rFonts w:ascii="Times New Roman" w:hAnsi="Times New Roman"/>
        </w:rPr>
        <w:t xml:space="preserve">dministratorem </w:t>
      </w:r>
      <w:r w:rsidR="008C3F8C">
        <w:rPr>
          <w:rFonts w:ascii="Times New Roman" w:hAnsi="Times New Roman"/>
        </w:rPr>
        <w:t>Pa</w:t>
      </w:r>
      <w:r w:rsidR="005B69DC">
        <w:rPr>
          <w:rFonts w:ascii="Times New Roman" w:hAnsi="Times New Roman"/>
        </w:rPr>
        <w:t>ni/Pana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 xml:space="preserve">danych osobowych jest </w:t>
      </w:r>
      <w:r w:rsidRPr="00FB20D9">
        <w:rPr>
          <w:rFonts w:ascii="Times New Roman" w:hAnsi="Times New Roman"/>
        </w:rPr>
        <w:t>P</w:t>
      </w:r>
      <w:r w:rsidR="0048229F" w:rsidRPr="00FB20D9">
        <w:rPr>
          <w:rFonts w:ascii="Times New Roman" w:hAnsi="Times New Roman"/>
        </w:rPr>
        <w:t>aństwow</w:t>
      </w:r>
      <w:r w:rsidR="002A7F93">
        <w:rPr>
          <w:rFonts w:ascii="Times New Roman" w:hAnsi="Times New Roman"/>
        </w:rPr>
        <w:t>y</w:t>
      </w:r>
      <w:r w:rsidR="0048229F" w:rsidRPr="00FB20D9">
        <w:rPr>
          <w:rFonts w:ascii="Times New Roman" w:hAnsi="Times New Roman"/>
        </w:rPr>
        <w:t xml:space="preserve"> </w:t>
      </w:r>
      <w:r w:rsidRPr="00FB20D9">
        <w:rPr>
          <w:rFonts w:ascii="Times New Roman" w:hAnsi="Times New Roman"/>
        </w:rPr>
        <w:t>P</w:t>
      </w:r>
      <w:r w:rsidR="0048229F" w:rsidRPr="00FB20D9">
        <w:rPr>
          <w:rFonts w:ascii="Times New Roman" w:hAnsi="Times New Roman"/>
        </w:rPr>
        <w:t>owiato</w:t>
      </w:r>
      <w:r w:rsidR="002A7F93">
        <w:rPr>
          <w:rFonts w:ascii="Times New Roman" w:hAnsi="Times New Roman"/>
        </w:rPr>
        <w:t>wy</w:t>
      </w:r>
      <w:r w:rsidR="0048229F" w:rsidRPr="00FB20D9">
        <w:rPr>
          <w:rFonts w:ascii="Times New Roman" w:hAnsi="Times New Roman"/>
        </w:rPr>
        <w:t xml:space="preserve"> </w:t>
      </w:r>
      <w:r w:rsidRPr="00FB20D9">
        <w:rPr>
          <w:rFonts w:ascii="Times New Roman" w:hAnsi="Times New Roman"/>
        </w:rPr>
        <w:t>I</w:t>
      </w:r>
      <w:r w:rsidR="0048229F" w:rsidRPr="00FB20D9">
        <w:rPr>
          <w:rFonts w:ascii="Times New Roman" w:hAnsi="Times New Roman"/>
        </w:rPr>
        <w:t xml:space="preserve">nspektor </w:t>
      </w:r>
      <w:r w:rsidRPr="00FB20D9">
        <w:rPr>
          <w:rFonts w:ascii="Times New Roman" w:hAnsi="Times New Roman"/>
        </w:rPr>
        <w:t>S</w:t>
      </w:r>
      <w:r w:rsidR="0048229F" w:rsidRPr="00FB20D9">
        <w:rPr>
          <w:rFonts w:ascii="Times New Roman" w:hAnsi="Times New Roman"/>
        </w:rPr>
        <w:t>anitarn</w:t>
      </w:r>
      <w:r w:rsidR="002A7F93">
        <w:rPr>
          <w:rFonts w:ascii="Times New Roman" w:hAnsi="Times New Roman"/>
        </w:rPr>
        <w:t xml:space="preserve">y </w:t>
      </w:r>
      <w:r w:rsidR="002A7F93" w:rsidRPr="00FB20D9">
        <w:rPr>
          <w:rFonts w:ascii="Times New Roman" w:hAnsi="Times New Roman"/>
        </w:rPr>
        <w:t>w</w:t>
      </w:r>
      <w:r w:rsidR="002A7F93">
        <w:rPr>
          <w:rFonts w:ascii="Times New Roman" w:hAnsi="Times New Roman"/>
        </w:rPr>
        <w:t xml:space="preserve"> </w:t>
      </w:r>
      <w:r w:rsidR="002A7F93" w:rsidRPr="00FB20D9">
        <w:rPr>
          <w:rFonts w:ascii="Times New Roman" w:hAnsi="Times New Roman"/>
        </w:rPr>
        <w:t>Lidzbarku Warmińskim</w:t>
      </w:r>
      <w:r w:rsidR="002A7F93">
        <w:rPr>
          <w:rFonts w:ascii="Times New Roman" w:hAnsi="Times New Roman"/>
        </w:rPr>
        <w:t>, zwany dalej Administratorem,</w:t>
      </w:r>
      <w:r w:rsidR="0048229F" w:rsidRPr="00FB20D9">
        <w:rPr>
          <w:rFonts w:ascii="Times New Roman" w:hAnsi="Times New Roman"/>
        </w:rPr>
        <w:t xml:space="preserve"> z siedzibą w </w:t>
      </w:r>
      <w:r w:rsidRPr="00FB20D9">
        <w:rPr>
          <w:rFonts w:ascii="Times New Roman" w:hAnsi="Times New Roman"/>
        </w:rPr>
        <w:t>L</w:t>
      </w:r>
      <w:r w:rsidR="0048229F" w:rsidRPr="00FB20D9">
        <w:rPr>
          <w:rFonts w:ascii="Times New Roman" w:hAnsi="Times New Roman"/>
        </w:rPr>
        <w:t xml:space="preserve">idzbarku </w:t>
      </w:r>
      <w:r w:rsidRPr="00FB20D9">
        <w:rPr>
          <w:rFonts w:ascii="Times New Roman" w:hAnsi="Times New Roman"/>
        </w:rPr>
        <w:t>W</w:t>
      </w:r>
      <w:r w:rsidR="0048229F" w:rsidRPr="00FB20D9">
        <w:rPr>
          <w:rFonts w:ascii="Times New Roman" w:hAnsi="Times New Roman"/>
        </w:rPr>
        <w:t>armińskim</w:t>
      </w:r>
      <w:r w:rsidR="0058663A" w:rsidRPr="00FB20D9">
        <w:rPr>
          <w:rFonts w:ascii="Times New Roman" w:hAnsi="Times New Roman"/>
        </w:rPr>
        <w:t>,</w:t>
      </w:r>
      <w:r w:rsidR="0048229F" w:rsidRPr="00FB20D9">
        <w:rPr>
          <w:rFonts w:ascii="Times New Roman" w:hAnsi="Times New Roman"/>
        </w:rPr>
        <w:t xml:space="preserve"> ul</w:t>
      </w:r>
      <w:r w:rsidRPr="00FB20D9">
        <w:rPr>
          <w:rFonts w:ascii="Times New Roman" w:hAnsi="Times New Roman"/>
        </w:rPr>
        <w:t>. O</w:t>
      </w:r>
      <w:r w:rsidR="0048229F" w:rsidRPr="00FB20D9">
        <w:rPr>
          <w:rFonts w:ascii="Times New Roman" w:hAnsi="Times New Roman"/>
        </w:rPr>
        <w:t xml:space="preserve">rła </w:t>
      </w:r>
      <w:r w:rsidRPr="00FB20D9">
        <w:rPr>
          <w:rFonts w:ascii="Times New Roman" w:hAnsi="Times New Roman"/>
        </w:rPr>
        <w:t>B</w:t>
      </w:r>
      <w:r w:rsidR="0048229F" w:rsidRPr="00FB20D9">
        <w:rPr>
          <w:rFonts w:ascii="Times New Roman" w:hAnsi="Times New Roman"/>
        </w:rPr>
        <w:t xml:space="preserve">iałego </w:t>
      </w:r>
      <w:r w:rsidR="0058663A" w:rsidRPr="00FB20D9">
        <w:rPr>
          <w:rFonts w:ascii="Times New Roman" w:hAnsi="Times New Roman"/>
        </w:rPr>
        <w:t xml:space="preserve">6, </w:t>
      </w:r>
      <w:r w:rsidR="0048229F" w:rsidRPr="00FB20D9">
        <w:rPr>
          <w:rFonts w:ascii="Times New Roman" w:hAnsi="Times New Roman"/>
        </w:rPr>
        <w:t>11</w:t>
      </w:r>
      <w:r w:rsidRPr="00FB20D9">
        <w:rPr>
          <w:rFonts w:ascii="Times New Roman" w:hAnsi="Times New Roman"/>
        </w:rPr>
        <w:t>-</w:t>
      </w:r>
      <w:r w:rsidR="0058663A" w:rsidRPr="00FB20D9">
        <w:rPr>
          <w:rFonts w:ascii="Times New Roman" w:hAnsi="Times New Roman"/>
        </w:rPr>
        <w:t>1</w:t>
      </w:r>
      <w:r w:rsidRPr="00FB20D9">
        <w:rPr>
          <w:rFonts w:ascii="Times New Roman" w:hAnsi="Times New Roman"/>
        </w:rPr>
        <w:t>00</w:t>
      </w:r>
      <w:r w:rsidR="0048229F" w:rsidRPr="00FB20D9">
        <w:rPr>
          <w:rFonts w:ascii="Times New Roman" w:hAnsi="Times New Roman"/>
        </w:rPr>
        <w:t xml:space="preserve"> Lidzbark Warmiński</w:t>
      </w:r>
      <w:r w:rsidR="00CF4214">
        <w:rPr>
          <w:rFonts w:ascii="Times New Roman" w:hAnsi="Times New Roman"/>
        </w:rPr>
        <w:t xml:space="preserve">, tel. 897672322, adres email: </w:t>
      </w:r>
      <w:hyperlink r:id="rId5" w:history="1">
        <w:r w:rsidR="00CF4214" w:rsidRPr="009A76B9">
          <w:rPr>
            <w:rStyle w:val="Hipercze"/>
            <w:rFonts w:ascii="Times New Roman" w:hAnsi="Times New Roman"/>
          </w:rPr>
          <w:t>psse.lidzbarkwarminski@sanepid.gov.pl</w:t>
        </w:r>
      </w:hyperlink>
      <w:r w:rsidR="00CF4214">
        <w:rPr>
          <w:rFonts w:ascii="Times New Roman" w:hAnsi="Times New Roman"/>
        </w:rPr>
        <w:t xml:space="preserve">. </w:t>
      </w:r>
    </w:p>
    <w:p w14:paraId="357689AF" w14:textId="77777777" w:rsidR="00CF4214" w:rsidRPr="00A65102" w:rsidRDefault="00CF4214" w:rsidP="00CF421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bookmarkStart w:id="0" w:name="_Hlk188521494"/>
      <w:r w:rsidRPr="00A65102">
        <w:rPr>
          <w:rFonts w:ascii="Times New Roman" w:hAnsi="Times New Roman"/>
        </w:rPr>
        <w:t>Administrator powołał Inspektora Ochrony Danych, z którym kontakt jest możliwy pod nr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tel.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897672322</w:t>
      </w:r>
      <w:r>
        <w:rPr>
          <w:rFonts w:ascii="Times New Roman" w:hAnsi="Times New Roman"/>
        </w:rPr>
        <w:t xml:space="preserve">, email: </w:t>
      </w:r>
      <w:hyperlink r:id="rId6" w:history="1">
        <w:r w:rsidRPr="009A76B9">
          <w:rPr>
            <w:rStyle w:val="Hipercze"/>
            <w:rFonts w:ascii="Times New Roman" w:hAnsi="Times New Roman"/>
          </w:rPr>
          <w:t>iod.psse.lidzbarkwarminski@sanepid.gov.pl</w:t>
        </w:r>
      </w:hyperlink>
      <w:r>
        <w:rPr>
          <w:rFonts w:ascii="Times New Roman" w:hAnsi="Times New Roman"/>
        </w:rPr>
        <w:t xml:space="preserve">. </w:t>
      </w:r>
    </w:p>
    <w:bookmarkEnd w:id="0"/>
    <w:p w14:paraId="160785EB" w14:textId="0CA7A759" w:rsidR="002A7F93" w:rsidRDefault="002A7F93" w:rsidP="00FB20D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2A7F93">
        <w:rPr>
          <w:rFonts w:ascii="Times New Roman" w:hAnsi="Times New Roman"/>
        </w:rPr>
        <w:t>Pani/Pana dane osobowe przetwarzane będą na podstawie art. 6 ust. 1 lit c RODO w celu rozpatrzenia wniosku o udzielenie informacji publicznej zgodnie z przepisami ustawy z dnia 6</w:t>
      </w:r>
      <w:r>
        <w:rPr>
          <w:rFonts w:ascii="Times New Roman" w:hAnsi="Times New Roman"/>
        </w:rPr>
        <w:t> </w:t>
      </w:r>
      <w:r w:rsidRPr="002A7F93">
        <w:rPr>
          <w:rFonts w:ascii="Times New Roman" w:hAnsi="Times New Roman"/>
        </w:rPr>
        <w:t xml:space="preserve">września 2001 r. o dostępie do informacji publicznej. </w:t>
      </w:r>
    </w:p>
    <w:p w14:paraId="2CD70097" w14:textId="6F186292" w:rsidR="002A7F93" w:rsidRPr="009335C4" w:rsidRDefault="009335C4" w:rsidP="009335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9335C4">
        <w:rPr>
          <w:rFonts w:ascii="Times New Roman" w:hAnsi="Times New Roman"/>
        </w:rPr>
        <w:t>Pani/Pana dane osobowe mogą być udostępniane innym podmiotom, uprawnionym do ich otrzymania na podstawie obowiązujących przepisów prawa, a ponadto odbiorcom danych w</w:t>
      </w:r>
      <w:r>
        <w:rPr>
          <w:rFonts w:ascii="Times New Roman" w:hAnsi="Times New Roman"/>
        </w:rPr>
        <w:t> </w:t>
      </w:r>
      <w:r w:rsidRPr="009335C4">
        <w:rPr>
          <w:rFonts w:ascii="Times New Roman" w:hAnsi="Times New Roman"/>
        </w:rPr>
        <w:t>rozumieniu przepisów o ochronie danych osobowych, tj. podmiotom świadczącym usługi pocztowe, kurierskie, usługi informatyczne.</w:t>
      </w:r>
    </w:p>
    <w:p w14:paraId="2A6BD68C" w14:textId="3E6E35FC" w:rsidR="002A7F93" w:rsidRDefault="009335C4" w:rsidP="00FB20D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bookmarkStart w:id="1" w:name="_Hlk188523893"/>
      <w:r w:rsidRPr="009335C4">
        <w:rPr>
          <w:rFonts w:ascii="Times New Roman" w:hAnsi="Times New Roman"/>
        </w:rPr>
        <w:t>Pani/Pana dane osobowe nie będą przekazywane odbiorcom w państwach trzecich lub organizacjach międzynarodowych.</w:t>
      </w:r>
    </w:p>
    <w:bookmarkEnd w:id="1"/>
    <w:p w14:paraId="5AB88C63" w14:textId="3E576A46" w:rsidR="009335C4" w:rsidRDefault="009335C4" w:rsidP="00FB20D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9335C4">
        <w:rPr>
          <w:rFonts w:ascii="Times New Roman" w:hAnsi="Times New Roman"/>
        </w:rPr>
        <w:t xml:space="preserve">Pani/Pana dane osobowe będą przechowywane przez okres niezbędny do rozpatrzenia wniosku o udzielenie informacji publicznej, a następnie zgodnie z przepisami ustawy </w:t>
      </w:r>
      <w:bookmarkStart w:id="2" w:name="_Hlk188522378"/>
      <w:r w:rsidRPr="009335C4">
        <w:rPr>
          <w:rFonts w:ascii="Times New Roman" w:hAnsi="Times New Roman"/>
        </w:rPr>
        <w:t>z dnia 14 lipca 1983 r. o narodowym zasobie archiwalnym i archiwach.</w:t>
      </w:r>
    </w:p>
    <w:bookmarkEnd w:id="2"/>
    <w:p w14:paraId="6EED5909" w14:textId="4D37DA13" w:rsidR="009335C4" w:rsidRPr="00C57EEE" w:rsidRDefault="009335C4" w:rsidP="00F55ED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C57EEE">
        <w:rPr>
          <w:rFonts w:ascii="Times New Roman" w:hAnsi="Times New Roman"/>
        </w:rPr>
        <w:t xml:space="preserve">Przysługuje Pani/Panu prawo dostępu do treści swoich danych osobowych, w tym prawo do uzyskania kopii tych danych oraz ich sprostowania. W przypadku stwierdzenia, że przetwarzanie danych osobowych następuje z naruszeniem przepisów prawa przysługuje Pani/Panu prawo wniesienia skargi do Prezesa Urzędu Ochrony Danych Osobowych z siedzibą w Warszawie na adres: </w:t>
      </w:r>
      <w:r w:rsidR="00C57EEE" w:rsidRPr="00C57EEE">
        <w:rPr>
          <w:rFonts w:ascii="Times New Roman" w:hAnsi="Times New Roman"/>
        </w:rPr>
        <w:t>ul. Stanisława Moniuszki 1A, 00-014 Warszawa</w:t>
      </w:r>
      <w:r w:rsidRPr="00C57EEE">
        <w:rPr>
          <w:rFonts w:ascii="Times New Roman" w:hAnsi="Times New Roman"/>
        </w:rPr>
        <w:t>.</w:t>
      </w:r>
    </w:p>
    <w:p w14:paraId="3B993F17" w14:textId="77777777" w:rsidR="009335C4" w:rsidRDefault="009335C4" w:rsidP="00FB20D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9335C4">
        <w:rPr>
          <w:rFonts w:ascii="Times New Roman" w:hAnsi="Times New Roman"/>
        </w:rPr>
        <w:t xml:space="preserve">Podanie danych osobowych jest warunkiem rozpatrzenia Pani/Pana wniosku. </w:t>
      </w:r>
    </w:p>
    <w:p w14:paraId="79EAFEE7" w14:textId="4E8DE599" w:rsidR="00105AE0" w:rsidRPr="001C1F1E" w:rsidRDefault="00453D0E" w:rsidP="00F6161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P</w:t>
      </w:r>
      <w:r w:rsidR="0048229F" w:rsidRPr="001C1F1E">
        <w:rPr>
          <w:rFonts w:ascii="Times New Roman" w:hAnsi="Times New Roman"/>
        </w:rPr>
        <w:t>ani</w:t>
      </w:r>
      <w:r w:rsidRPr="001C1F1E">
        <w:rPr>
          <w:rFonts w:ascii="Times New Roman" w:hAnsi="Times New Roman"/>
        </w:rPr>
        <w:t>/P</w:t>
      </w:r>
      <w:r w:rsidR="0048229F" w:rsidRPr="001C1F1E">
        <w:rPr>
          <w:rFonts w:ascii="Times New Roman" w:hAnsi="Times New Roman"/>
        </w:rPr>
        <w:t>ana dane nie podlegają zautomatyzowanemu podejmowaniu decyzji w tym również nie</w:t>
      </w:r>
      <w:r w:rsidR="001C1F1E">
        <w:rPr>
          <w:rFonts w:ascii="Times New Roman" w:hAnsi="Times New Roman"/>
        </w:rPr>
        <w:t> </w:t>
      </w:r>
      <w:r w:rsidR="0048229F" w:rsidRPr="001C1F1E">
        <w:rPr>
          <w:rFonts w:ascii="Times New Roman" w:hAnsi="Times New Roman"/>
        </w:rPr>
        <w:t>podlegają profilowaniu</w:t>
      </w:r>
      <w:r w:rsidR="00D4493E" w:rsidRPr="001C1F1E">
        <w:rPr>
          <w:rFonts w:ascii="Times New Roman" w:hAnsi="Times New Roman"/>
        </w:rPr>
        <w:t>.</w:t>
      </w:r>
    </w:p>
    <w:p w14:paraId="3169CF1D" w14:textId="38BF5E8B" w:rsidR="0048229F" w:rsidRPr="001C1F1E" w:rsidRDefault="0048229F" w:rsidP="00F6161B">
      <w:pPr>
        <w:spacing w:line="276" w:lineRule="auto"/>
        <w:ind w:left="360"/>
        <w:jc w:val="both"/>
        <w:rPr>
          <w:rFonts w:ascii="Times New Roman" w:hAnsi="Times New Roman"/>
        </w:rPr>
      </w:pPr>
    </w:p>
    <w:sectPr w:rsidR="0048229F" w:rsidRPr="001C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657"/>
    <w:multiLevelType w:val="hybridMultilevel"/>
    <w:tmpl w:val="8E327948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1A21612"/>
    <w:multiLevelType w:val="hybridMultilevel"/>
    <w:tmpl w:val="BDE819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17E5A"/>
    <w:multiLevelType w:val="hybridMultilevel"/>
    <w:tmpl w:val="BD6E9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8AFB6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60A0"/>
    <w:multiLevelType w:val="hybridMultilevel"/>
    <w:tmpl w:val="2D28B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20441"/>
    <w:multiLevelType w:val="hybridMultilevel"/>
    <w:tmpl w:val="28860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5037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97A2F"/>
    <w:multiLevelType w:val="hybridMultilevel"/>
    <w:tmpl w:val="47FE57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7C5B79"/>
    <w:multiLevelType w:val="hybridMultilevel"/>
    <w:tmpl w:val="A832F4C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64F6044E"/>
    <w:multiLevelType w:val="hybridMultilevel"/>
    <w:tmpl w:val="9EF4A5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807D73"/>
    <w:multiLevelType w:val="hybridMultilevel"/>
    <w:tmpl w:val="AD68E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E0690"/>
    <w:multiLevelType w:val="hybridMultilevel"/>
    <w:tmpl w:val="A98003C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 w16cid:durableId="684749561">
    <w:abstractNumId w:val="4"/>
  </w:num>
  <w:num w:numId="2" w16cid:durableId="1149783365">
    <w:abstractNumId w:val="3"/>
  </w:num>
  <w:num w:numId="3" w16cid:durableId="132329692">
    <w:abstractNumId w:val="1"/>
  </w:num>
  <w:num w:numId="4" w16cid:durableId="1654140994">
    <w:abstractNumId w:val="2"/>
  </w:num>
  <w:num w:numId="5" w16cid:durableId="1432627428">
    <w:abstractNumId w:val="6"/>
  </w:num>
  <w:num w:numId="6" w16cid:durableId="563830576">
    <w:abstractNumId w:val="9"/>
  </w:num>
  <w:num w:numId="7" w16cid:durableId="843013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6309146">
    <w:abstractNumId w:val="7"/>
  </w:num>
  <w:num w:numId="9" w16cid:durableId="2138912988">
    <w:abstractNumId w:val="0"/>
  </w:num>
  <w:num w:numId="10" w16cid:durableId="1278828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B"/>
    <w:rsid w:val="000152DC"/>
    <w:rsid w:val="000F190D"/>
    <w:rsid w:val="00105AE0"/>
    <w:rsid w:val="00115185"/>
    <w:rsid w:val="0011797C"/>
    <w:rsid w:val="00174450"/>
    <w:rsid w:val="00175D65"/>
    <w:rsid w:val="001C1F1E"/>
    <w:rsid w:val="002123F9"/>
    <w:rsid w:val="00236550"/>
    <w:rsid w:val="002A7F93"/>
    <w:rsid w:val="00321294"/>
    <w:rsid w:val="00420B5B"/>
    <w:rsid w:val="00453D0E"/>
    <w:rsid w:val="0048229F"/>
    <w:rsid w:val="004E7C62"/>
    <w:rsid w:val="0058663A"/>
    <w:rsid w:val="005B69DC"/>
    <w:rsid w:val="005C6490"/>
    <w:rsid w:val="0062772A"/>
    <w:rsid w:val="0063553A"/>
    <w:rsid w:val="00635A0F"/>
    <w:rsid w:val="00655BE8"/>
    <w:rsid w:val="007845F2"/>
    <w:rsid w:val="00840528"/>
    <w:rsid w:val="00881408"/>
    <w:rsid w:val="00895A77"/>
    <w:rsid w:val="008C3F8C"/>
    <w:rsid w:val="009335C4"/>
    <w:rsid w:val="00A65102"/>
    <w:rsid w:val="00B6601E"/>
    <w:rsid w:val="00BE18AF"/>
    <w:rsid w:val="00C27119"/>
    <w:rsid w:val="00C57EEE"/>
    <w:rsid w:val="00C66538"/>
    <w:rsid w:val="00C97A60"/>
    <w:rsid w:val="00CF4214"/>
    <w:rsid w:val="00D4493E"/>
    <w:rsid w:val="00EC393F"/>
    <w:rsid w:val="00F6161B"/>
    <w:rsid w:val="00F830E6"/>
    <w:rsid w:val="00F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BE0"/>
  <w15:chartTrackingRefBased/>
  <w15:docId w15:val="{D6D82815-4E43-4544-A48B-D7207F47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6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lidzbarkwarminski@sanepid.gov.pl" TargetMode="External"/><Relationship Id="rId5" Type="http://schemas.openxmlformats.org/officeDocument/2006/relationships/hyperlink" Target="mailto:psse.lidzbarkwarmins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Andrzej Funik</dc:creator>
  <cp:keywords/>
  <dc:description/>
  <cp:lastModifiedBy>PSSE Lidzbark Warmiński - Mariusz Piatek</cp:lastModifiedBy>
  <cp:revision>7</cp:revision>
  <cp:lastPrinted>2025-01-22T11:31:00Z</cp:lastPrinted>
  <dcterms:created xsi:type="dcterms:W3CDTF">2025-01-22T12:14:00Z</dcterms:created>
  <dcterms:modified xsi:type="dcterms:W3CDTF">2025-10-03T07:27:00Z</dcterms:modified>
</cp:coreProperties>
</file>