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5ECF" w14:textId="7F3B9CD3" w:rsidR="00FB7F50" w:rsidRPr="002245BE" w:rsidRDefault="00601F2D" w:rsidP="00FB7F50">
      <w:pPr>
        <w:spacing w:after="240"/>
        <w:jc w:val="right"/>
        <w:rPr>
          <w:sz w:val="22"/>
          <w:szCs w:val="22"/>
        </w:rPr>
      </w:pPr>
      <w:bookmarkStart w:id="0" w:name="_Hlk53520193"/>
      <w:r w:rsidRPr="00601F2D">
        <w:rPr>
          <w:sz w:val="22"/>
          <w:szCs w:val="22"/>
        </w:rPr>
        <w:t>Kraków</w:t>
      </w:r>
      <w:r w:rsidR="00FB7F50" w:rsidRPr="002245BE">
        <w:rPr>
          <w:sz w:val="22"/>
          <w:szCs w:val="22"/>
        </w:rPr>
        <w:t xml:space="preserve"> dnia: </w:t>
      </w:r>
      <w:r w:rsidRPr="00601F2D">
        <w:rPr>
          <w:sz w:val="22"/>
          <w:szCs w:val="22"/>
        </w:rPr>
        <w:t>202</w:t>
      </w:r>
      <w:r w:rsidR="00983163">
        <w:rPr>
          <w:sz w:val="22"/>
          <w:szCs w:val="22"/>
        </w:rPr>
        <w:t>5</w:t>
      </w:r>
      <w:r w:rsidRPr="00601F2D">
        <w:rPr>
          <w:sz w:val="22"/>
          <w:szCs w:val="22"/>
        </w:rPr>
        <w:t>-0</w:t>
      </w:r>
      <w:r w:rsidR="00983163">
        <w:rPr>
          <w:sz w:val="22"/>
          <w:szCs w:val="22"/>
        </w:rPr>
        <w:t>4</w:t>
      </w:r>
      <w:r w:rsidRPr="00601F2D">
        <w:rPr>
          <w:sz w:val="22"/>
          <w:szCs w:val="22"/>
        </w:rPr>
        <w:t>-</w:t>
      </w:r>
      <w:r w:rsidR="00983163">
        <w:rPr>
          <w:sz w:val="22"/>
          <w:szCs w:val="22"/>
        </w:rPr>
        <w:t>18</w:t>
      </w:r>
    </w:p>
    <w:p w14:paraId="33FCF9F3" w14:textId="77777777" w:rsidR="00FB7F50" w:rsidRPr="002245BE" w:rsidRDefault="00FB7F50" w:rsidP="004E7234">
      <w:pPr>
        <w:spacing w:after="240"/>
        <w:rPr>
          <w:sz w:val="22"/>
          <w:szCs w:val="22"/>
        </w:rPr>
      </w:pPr>
    </w:p>
    <w:p w14:paraId="194EAA3F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Państwowe Liceum Sztuk Plastycznych</w:t>
      </w:r>
    </w:p>
    <w:p w14:paraId="79E5EBE7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im. Józefa Kluzy </w:t>
      </w:r>
    </w:p>
    <w:p w14:paraId="049805E4" w14:textId="77777777" w:rsidR="00BD31D1" w:rsidRPr="004557CD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>30-117 Kraków</w:t>
      </w:r>
    </w:p>
    <w:p w14:paraId="5726B0CD" w14:textId="77777777" w:rsidR="00BD31D1" w:rsidRDefault="00BD31D1" w:rsidP="00BD31D1">
      <w:pPr>
        <w:spacing w:line="276" w:lineRule="auto"/>
        <w:rPr>
          <w:b/>
          <w:bCs/>
          <w:sz w:val="22"/>
          <w:szCs w:val="22"/>
        </w:rPr>
      </w:pPr>
      <w:r w:rsidRPr="004557CD">
        <w:rPr>
          <w:b/>
          <w:bCs/>
          <w:sz w:val="22"/>
          <w:szCs w:val="22"/>
        </w:rPr>
        <w:t xml:space="preserve">ul. Mlaskotów 6 </w:t>
      </w:r>
    </w:p>
    <w:p w14:paraId="0259926D" w14:textId="0DFB7BEA" w:rsidR="00BD31D1" w:rsidRPr="00F42F02" w:rsidRDefault="00BD31D1" w:rsidP="00BD31D1">
      <w:pPr>
        <w:spacing w:after="40"/>
        <w:rPr>
          <w:b/>
          <w:bCs/>
          <w:sz w:val="22"/>
          <w:szCs w:val="22"/>
        </w:rPr>
      </w:pPr>
      <w:r w:rsidRPr="00F42F02">
        <w:rPr>
          <w:b/>
          <w:bCs/>
          <w:sz w:val="22"/>
          <w:szCs w:val="22"/>
        </w:rPr>
        <w:t>Znak sprawy: ZP-</w:t>
      </w:r>
      <w:r w:rsidR="00983163">
        <w:rPr>
          <w:b/>
          <w:bCs/>
          <w:sz w:val="22"/>
          <w:szCs w:val="22"/>
        </w:rPr>
        <w:t>2</w:t>
      </w:r>
      <w:r w:rsidRPr="00F42F02">
        <w:rPr>
          <w:b/>
          <w:bCs/>
          <w:sz w:val="22"/>
          <w:szCs w:val="22"/>
        </w:rPr>
        <w:t>/2</w:t>
      </w:r>
      <w:r w:rsidR="00983163">
        <w:rPr>
          <w:b/>
          <w:bCs/>
          <w:sz w:val="22"/>
          <w:szCs w:val="22"/>
        </w:rPr>
        <w:t>5</w:t>
      </w:r>
    </w:p>
    <w:p w14:paraId="41D38F5D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6C2FB49B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BD31D1" w:rsidRPr="00607F9B" w14:paraId="557644F9" w14:textId="77777777" w:rsidTr="00BD31D1">
        <w:trPr>
          <w:trHeight w:val="638"/>
        </w:trPr>
        <w:tc>
          <w:tcPr>
            <w:tcW w:w="1023" w:type="dxa"/>
            <w:shd w:val="clear" w:color="auto" w:fill="auto"/>
          </w:tcPr>
          <w:p w14:paraId="7D3085A2" w14:textId="6CC664CC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057" w:type="dxa"/>
            <w:shd w:val="clear" w:color="auto" w:fill="auto"/>
          </w:tcPr>
          <w:p w14:paraId="49838446" w14:textId="612F3F8E" w:rsidR="00BD31D1" w:rsidRPr="00607F9B" w:rsidRDefault="00BD31D1" w:rsidP="00BD31D1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postępowania o udzielenie zamówienia publicznego, prowadzonego w trybie</w:t>
            </w:r>
            <w:r>
              <w:rPr>
                <w:sz w:val="22"/>
                <w:szCs w:val="22"/>
              </w:rPr>
              <w:t>:</w:t>
            </w:r>
            <w:r w:rsidRPr="00607F9B">
              <w:rPr>
                <w:sz w:val="22"/>
                <w:szCs w:val="22"/>
              </w:rPr>
              <w:t xml:space="preserve"> </w:t>
            </w:r>
            <w:r w:rsidRPr="002437AC">
              <w:rPr>
                <w:sz w:val="22"/>
                <w:szCs w:val="22"/>
              </w:rPr>
              <w:t xml:space="preserve">Tryb podstawowy bez negocjacji - art. 275 pkt. 1 ustawy </w:t>
            </w:r>
            <w:proofErr w:type="spellStart"/>
            <w:r w:rsidRPr="002437AC">
              <w:rPr>
                <w:sz w:val="22"/>
                <w:szCs w:val="22"/>
              </w:rPr>
              <w:t>Pzp</w:t>
            </w:r>
            <w:proofErr w:type="spellEnd"/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F42F02">
              <w:rPr>
                <w:b/>
                <w:sz w:val="22"/>
                <w:szCs w:val="22"/>
              </w:rPr>
              <w:t>”Usługę sprzątania budynku PLSP w Krakowie” – znak sprawy ZP-</w:t>
            </w:r>
            <w:r w:rsidR="00983163">
              <w:rPr>
                <w:b/>
                <w:sz w:val="22"/>
                <w:szCs w:val="22"/>
              </w:rPr>
              <w:t>2</w:t>
            </w:r>
            <w:r w:rsidRPr="00F42F02">
              <w:rPr>
                <w:b/>
                <w:sz w:val="22"/>
                <w:szCs w:val="22"/>
              </w:rPr>
              <w:t>/2</w:t>
            </w:r>
            <w:r w:rsidR="00983163">
              <w:rPr>
                <w:b/>
                <w:sz w:val="22"/>
                <w:szCs w:val="22"/>
              </w:rPr>
              <w:t>5</w:t>
            </w:r>
          </w:p>
        </w:tc>
      </w:tr>
    </w:tbl>
    <w:p w14:paraId="3540F29A" w14:textId="1F79A691" w:rsidR="008642B3" w:rsidRDefault="00BD31D1" w:rsidP="00CA3511">
      <w:pPr>
        <w:pStyle w:val="Nagwek"/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 xml:space="preserve">Zamawiający, </w:t>
      </w:r>
      <w:r w:rsidRPr="004557CD">
        <w:rPr>
          <w:b/>
          <w:bCs/>
          <w:sz w:val="22"/>
          <w:szCs w:val="22"/>
        </w:rPr>
        <w:t>Państwowe Liceum Sztuk Plastycznych w Krakowie</w:t>
      </w:r>
      <w:r w:rsidR="00CC324B">
        <w:rPr>
          <w:b/>
          <w:bCs/>
          <w:sz w:val="22"/>
          <w:szCs w:val="22"/>
        </w:rPr>
        <w:t>,</w:t>
      </w:r>
      <w:r w:rsidR="00C65E53" w:rsidRPr="009B2352">
        <w:rPr>
          <w:sz w:val="22"/>
          <w:szCs w:val="22"/>
        </w:rPr>
        <w:t xml:space="preserve"> działając na podstawie art. </w:t>
      </w:r>
      <w:r w:rsidR="00C65E53"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 xml:space="preserve">ust. 1 pkt. 1 i </w:t>
      </w:r>
      <w:r w:rsidR="00C65E53"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="00C65E53" w:rsidRPr="009B2352">
        <w:rPr>
          <w:sz w:val="22"/>
          <w:szCs w:val="22"/>
        </w:rPr>
        <w:t xml:space="preserve"> ustawy z dnia 11 września 2019r. Prawo zamówień publicznych</w:t>
      </w:r>
      <w:r w:rsidR="006B585D">
        <w:rPr>
          <w:sz w:val="22"/>
          <w:szCs w:val="22"/>
        </w:rPr>
        <w:t xml:space="preserve"> (</w:t>
      </w:r>
      <w:r w:rsidR="00983163" w:rsidRPr="00BB02F8">
        <w:rPr>
          <w:sz w:val="22"/>
          <w:szCs w:val="22"/>
        </w:rPr>
        <w:t>Dz.U.</w:t>
      </w:r>
      <w:r w:rsidR="00983163">
        <w:rPr>
          <w:sz w:val="22"/>
          <w:szCs w:val="22"/>
        </w:rPr>
        <w:t>2024.1320</w:t>
      </w:r>
      <w:r w:rsidR="006B585D">
        <w:rPr>
          <w:sz w:val="22"/>
          <w:szCs w:val="22"/>
        </w:rPr>
        <w:t>)</w:t>
      </w:r>
      <w:r w:rsidR="00C65E53" w:rsidRPr="009B2352">
        <w:rPr>
          <w:sz w:val="22"/>
          <w:szCs w:val="22"/>
        </w:rPr>
        <w:t xml:space="preserve">, zwanej dalej „ustawą </w:t>
      </w:r>
      <w:proofErr w:type="spellStart"/>
      <w:r w:rsidR="00C65E53" w:rsidRPr="009B2352">
        <w:rPr>
          <w:sz w:val="22"/>
          <w:szCs w:val="22"/>
        </w:rPr>
        <w:t>Pzp</w:t>
      </w:r>
      <w:proofErr w:type="spellEnd"/>
      <w:r w:rsidR="00C65E53" w:rsidRPr="009B2352">
        <w:rPr>
          <w:sz w:val="22"/>
          <w:szCs w:val="22"/>
        </w:rPr>
        <w:t>”</w:t>
      </w:r>
      <w:r w:rsidR="00D26ED6">
        <w:rPr>
          <w:sz w:val="22"/>
          <w:szCs w:val="22"/>
        </w:rPr>
        <w:t xml:space="preserve">, </w:t>
      </w:r>
      <w:r w:rsidR="00C65E53"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01F2D" w14:paraId="6C39E786" w14:textId="77777777" w:rsidTr="0021324C">
        <w:trPr>
          <w:cantSplit/>
        </w:trPr>
        <w:tc>
          <w:tcPr>
            <w:tcW w:w="10150" w:type="dxa"/>
          </w:tcPr>
          <w:p w14:paraId="6AD5B9E1" w14:textId="77777777" w:rsidR="00983163" w:rsidRDefault="00983163" w:rsidP="00983163">
            <w:pPr>
              <w:spacing w:before="60" w:after="40" w:line="276" w:lineRule="auto"/>
              <w:jc w:val="both"/>
              <w:rPr>
                <w:b/>
                <w:sz w:val="22"/>
                <w:szCs w:val="22"/>
              </w:rPr>
            </w:pPr>
            <w:r w:rsidRPr="00C5131D">
              <w:rPr>
                <w:b/>
                <w:sz w:val="22"/>
                <w:szCs w:val="22"/>
              </w:rPr>
              <w:t>FOSAL sp. z o.o.</w:t>
            </w:r>
          </w:p>
          <w:p w14:paraId="2448EBAB" w14:textId="77777777" w:rsidR="00983163" w:rsidRDefault="00983163" w:rsidP="009831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5131D">
              <w:rPr>
                <w:b/>
                <w:sz w:val="22"/>
                <w:szCs w:val="22"/>
              </w:rPr>
              <w:t>Ul. Daszyńskiego 255</w:t>
            </w:r>
          </w:p>
          <w:p w14:paraId="1C85CD93" w14:textId="77777777" w:rsidR="00983163" w:rsidRDefault="00983163" w:rsidP="009831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557CD">
              <w:rPr>
                <w:b/>
                <w:sz w:val="22"/>
                <w:szCs w:val="22"/>
              </w:rPr>
              <w:t>44-100 Gliwice</w:t>
            </w:r>
          </w:p>
          <w:p w14:paraId="542C3AB2" w14:textId="77777777" w:rsidR="00983163" w:rsidRPr="00D26ED6" w:rsidRDefault="00983163" w:rsidP="0098316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Pr="00D26ED6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131 934,74</w:t>
            </w:r>
            <w:r w:rsidRPr="002437AC">
              <w:rPr>
                <w:b/>
                <w:sz w:val="22"/>
                <w:szCs w:val="22"/>
              </w:rPr>
              <w:t xml:space="preserve"> zł</w:t>
            </w:r>
            <w:r w:rsidRPr="004657DA">
              <w:rPr>
                <w:bCs/>
                <w:sz w:val="22"/>
                <w:szCs w:val="22"/>
              </w:rPr>
              <w:t>.</w:t>
            </w:r>
          </w:p>
          <w:p w14:paraId="55926502" w14:textId="3FD4A4A4" w:rsidR="00601F2D" w:rsidRDefault="00983163" w:rsidP="00983163">
            <w:pPr>
              <w:spacing w:before="120" w:line="276" w:lineRule="auto"/>
              <w:jc w:val="both"/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  <w:r>
              <w:t xml:space="preserve"> </w:t>
            </w:r>
            <w:r w:rsidRPr="008E23C7">
              <w:rPr>
                <w:color w:val="000000"/>
                <w:sz w:val="22"/>
                <w:szCs w:val="22"/>
              </w:rPr>
              <w:t xml:space="preserve">Oferta najkorzystniejsza zgodnie z </w:t>
            </w:r>
            <w:r>
              <w:rPr>
                <w:color w:val="000000"/>
                <w:sz w:val="22"/>
                <w:szCs w:val="22"/>
              </w:rPr>
              <w:t>kryteriami oceny ofert</w:t>
            </w:r>
            <w:r w:rsidRPr="008E23C7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0473EBCE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305"/>
        <w:gridCol w:w="1701"/>
        <w:gridCol w:w="1842"/>
      </w:tblGrid>
      <w:tr w:rsidR="00983163" w:rsidRPr="008567C7" w14:paraId="0E48BFDE" w14:textId="77777777" w:rsidTr="0037464B">
        <w:trPr>
          <w:trHeight w:val="510"/>
        </w:trPr>
        <w:tc>
          <w:tcPr>
            <w:tcW w:w="709" w:type="dxa"/>
            <w:vAlign w:val="center"/>
          </w:tcPr>
          <w:p w14:paraId="4B87FA42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53517864"/>
            <w:r>
              <w:rPr>
                <w:rFonts w:ascii="Times New Roman" w:hAnsi="Times New Roman" w:cs="Times New Roman"/>
                <w:sz w:val="18"/>
                <w:szCs w:val="18"/>
              </w:rPr>
              <w:t>Nr oferty</w:t>
            </w:r>
          </w:p>
        </w:tc>
        <w:tc>
          <w:tcPr>
            <w:tcW w:w="4678" w:type="dxa"/>
            <w:vAlign w:val="center"/>
          </w:tcPr>
          <w:p w14:paraId="3A989EF4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i adres wykonawcy</w:t>
            </w:r>
          </w:p>
        </w:tc>
        <w:tc>
          <w:tcPr>
            <w:tcW w:w="1305" w:type="dxa"/>
            <w:vAlign w:val="center"/>
          </w:tcPr>
          <w:p w14:paraId="0C16BC7A" w14:textId="77777777" w:rsidR="00983163" w:rsidRPr="008567C7" w:rsidRDefault="00983163" w:rsidP="0037464B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bCs/>
                <w:sz w:val="18"/>
                <w:szCs w:val="18"/>
              </w:rPr>
              <w:t>Cena</w:t>
            </w:r>
          </w:p>
        </w:tc>
        <w:tc>
          <w:tcPr>
            <w:tcW w:w="1701" w:type="dxa"/>
          </w:tcPr>
          <w:p w14:paraId="5F4952E2" w14:textId="77777777" w:rsidR="00983163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31D">
              <w:rPr>
                <w:rFonts w:ascii="Times New Roman" w:hAnsi="Times New Roman" w:cs="Times New Roman"/>
                <w:sz w:val="18"/>
                <w:szCs w:val="18"/>
              </w:rPr>
              <w:t>Doświadczenie osoby skierowanej do realizacji zamówienia</w:t>
            </w:r>
          </w:p>
        </w:tc>
        <w:tc>
          <w:tcPr>
            <w:tcW w:w="1842" w:type="dxa"/>
            <w:vAlign w:val="center"/>
          </w:tcPr>
          <w:p w14:paraId="1AFD9BA5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Łączna liczba punktów</w:t>
            </w:r>
          </w:p>
        </w:tc>
      </w:tr>
      <w:bookmarkEnd w:id="1"/>
      <w:tr w:rsidR="00983163" w:rsidRPr="008567C7" w14:paraId="1FA7D692" w14:textId="77777777" w:rsidTr="0037464B">
        <w:tc>
          <w:tcPr>
            <w:tcW w:w="709" w:type="dxa"/>
            <w:vAlign w:val="center"/>
          </w:tcPr>
          <w:p w14:paraId="17F56099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  <w:vAlign w:val="center"/>
          </w:tcPr>
          <w:p w14:paraId="3B8782DB" w14:textId="77777777" w:rsidR="00983163" w:rsidRPr="00C0292F" w:rsidRDefault="00983163" w:rsidP="0037464B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/>
                <w:sz w:val="18"/>
                <w:szCs w:val="18"/>
              </w:rPr>
              <w:t>FOSAL sp. z o.o.</w:t>
            </w:r>
          </w:p>
          <w:p w14:paraId="58B3EB04" w14:textId="77777777" w:rsidR="00983163" w:rsidRPr="00C0292F" w:rsidRDefault="00983163" w:rsidP="0037464B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>Ul. Daszyńskiego 255</w:t>
            </w:r>
          </w:p>
          <w:p w14:paraId="094BE208" w14:textId="77777777" w:rsidR="00983163" w:rsidRPr="00C0292F" w:rsidRDefault="00983163" w:rsidP="0037464B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>44-100 Gliwice</w:t>
            </w:r>
          </w:p>
        </w:tc>
        <w:tc>
          <w:tcPr>
            <w:tcW w:w="1305" w:type="dxa"/>
            <w:vAlign w:val="center"/>
          </w:tcPr>
          <w:p w14:paraId="3F2AFDC3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center"/>
          </w:tcPr>
          <w:p w14:paraId="6F55E5CC" w14:textId="77777777" w:rsidR="00983163" w:rsidRPr="002437AC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842" w:type="dxa"/>
            <w:vAlign w:val="center"/>
          </w:tcPr>
          <w:p w14:paraId="4D5DB9A5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83163" w:rsidRPr="008567C7" w14:paraId="104689B0" w14:textId="77777777" w:rsidTr="0037464B">
        <w:tc>
          <w:tcPr>
            <w:tcW w:w="709" w:type="dxa"/>
            <w:vAlign w:val="center"/>
          </w:tcPr>
          <w:p w14:paraId="04DF5A89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vAlign w:val="center"/>
          </w:tcPr>
          <w:p w14:paraId="07A0F5CA" w14:textId="77777777" w:rsidR="00983163" w:rsidRPr="00C0292F" w:rsidRDefault="00983163" w:rsidP="0037464B">
            <w:pPr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Lider Konsorcjum: </w:t>
            </w:r>
            <w:r w:rsidRPr="00C0292F">
              <w:rPr>
                <w:b/>
                <w:bCs/>
                <w:sz w:val="18"/>
                <w:szCs w:val="18"/>
              </w:rPr>
              <w:t>FRONTIDA Sp. z o.o.</w:t>
            </w:r>
            <w:r w:rsidRPr="00C0292F">
              <w:rPr>
                <w:sz w:val="18"/>
                <w:szCs w:val="18"/>
              </w:rPr>
              <w:t xml:space="preserve"> </w:t>
            </w:r>
          </w:p>
          <w:p w14:paraId="45020CD1" w14:textId="77777777" w:rsidR="00983163" w:rsidRPr="00C0292F" w:rsidRDefault="00983163" w:rsidP="0037464B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ul. Praska 62/18, </w:t>
            </w:r>
          </w:p>
          <w:p w14:paraId="7AB27DDF" w14:textId="77777777" w:rsidR="00983163" w:rsidRPr="00C0292F" w:rsidRDefault="00983163" w:rsidP="0037464B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30-322 Kraków </w:t>
            </w:r>
          </w:p>
          <w:p w14:paraId="2C93CCF3" w14:textId="77777777" w:rsidR="00983163" w:rsidRPr="00C0292F" w:rsidRDefault="00983163" w:rsidP="0037464B">
            <w:pPr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Członek Konsorcjum: </w:t>
            </w:r>
            <w:r w:rsidRPr="00C0292F">
              <w:rPr>
                <w:b/>
                <w:bCs/>
                <w:sz w:val="18"/>
                <w:szCs w:val="18"/>
              </w:rPr>
              <w:t>EKTHESE Sp. z o.o.</w:t>
            </w:r>
            <w:r w:rsidRPr="00C0292F">
              <w:rPr>
                <w:sz w:val="18"/>
                <w:szCs w:val="18"/>
              </w:rPr>
              <w:t xml:space="preserve"> </w:t>
            </w:r>
          </w:p>
          <w:p w14:paraId="3D2A4059" w14:textId="77777777" w:rsidR="00983163" w:rsidRPr="00C0292F" w:rsidRDefault="00983163" w:rsidP="0037464B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ul. Praska 62/18, </w:t>
            </w:r>
          </w:p>
          <w:p w14:paraId="18F36768" w14:textId="77777777" w:rsidR="00983163" w:rsidRPr="00C0292F" w:rsidRDefault="00983163" w:rsidP="0037464B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sz w:val="18"/>
                <w:szCs w:val="18"/>
              </w:rPr>
              <w:t>30-322 Kraków</w:t>
            </w:r>
          </w:p>
          <w:p w14:paraId="4CD2C8C9" w14:textId="77777777" w:rsidR="00983163" w:rsidRPr="00C0292F" w:rsidRDefault="00983163" w:rsidP="0037464B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4D6DB636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77,77</w:t>
            </w:r>
          </w:p>
        </w:tc>
        <w:tc>
          <w:tcPr>
            <w:tcW w:w="1701" w:type="dxa"/>
            <w:vAlign w:val="center"/>
          </w:tcPr>
          <w:p w14:paraId="04F424BD" w14:textId="77777777" w:rsidR="00983163" w:rsidRPr="002437AC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842" w:type="dxa"/>
            <w:vAlign w:val="center"/>
          </w:tcPr>
          <w:p w14:paraId="25322873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983163" w:rsidRPr="008567C7" w14:paraId="253EB17A" w14:textId="77777777" w:rsidTr="0037464B">
        <w:tc>
          <w:tcPr>
            <w:tcW w:w="709" w:type="dxa"/>
            <w:vAlign w:val="center"/>
          </w:tcPr>
          <w:p w14:paraId="7D1CEA78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Align w:val="center"/>
          </w:tcPr>
          <w:p w14:paraId="595BED03" w14:textId="77777777" w:rsidR="00983163" w:rsidRPr="00DA196F" w:rsidRDefault="00983163" w:rsidP="0037464B">
            <w:pPr>
              <w:spacing w:after="40"/>
              <w:jc w:val="both"/>
              <w:rPr>
                <w:b/>
                <w:bCs/>
                <w:sz w:val="18"/>
                <w:szCs w:val="18"/>
              </w:rPr>
            </w:pPr>
            <w:r w:rsidRPr="00DA196F">
              <w:rPr>
                <w:b/>
                <w:bCs/>
                <w:sz w:val="18"/>
                <w:szCs w:val="18"/>
              </w:rPr>
              <w:t xml:space="preserve">4Workers Sp. z </w:t>
            </w:r>
            <w:proofErr w:type="spellStart"/>
            <w:r w:rsidRPr="00DA196F">
              <w:rPr>
                <w:b/>
                <w:bCs/>
                <w:sz w:val="18"/>
                <w:szCs w:val="18"/>
              </w:rPr>
              <w:t>o.o</w:t>
            </w:r>
            <w:proofErr w:type="spellEnd"/>
            <w:r w:rsidRPr="00DA196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6A069D3" w14:textId="77777777" w:rsidR="00983163" w:rsidRPr="00C0292F" w:rsidRDefault="00983163" w:rsidP="0037464B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Ul. Zielona 26 </w:t>
            </w:r>
          </w:p>
          <w:p w14:paraId="4308A668" w14:textId="77777777" w:rsidR="00983163" w:rsidRPr="00C0292F" w:rsidRDefault="00983163" w:rsidP="0037464B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sz w:val="18"/>
                <w:szCs w:val="18"/>
              </w:rPr>
              <w:t>42-360 Poraj</w:t>
            </w:r>
          </w:p>
        </w:tc>
        <w:tc>
          <w:tcPr>
            <w:tcW w:w="1305" w:type="dxa"/>
            <w:vAlign w:val="center"/>
          </w:tcPr>
          <w:p w14:paraId="3DE4CD0E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701" w:type="dxa"/>
            <w:vAlign w:val="center"/>
          </w:tcPr>
          <w:p w14:paraId="0D9B73CC" w14:textId="77777777" w:rsidR="00983163" w:rsidRPr="002437AC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842" w:type="dxa"/>
            <w:vAlign w:val="center"/>
          </w:tcPr>
          <w:p w14:paraId="1FB60731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983163" w:rsidRPr="008567C7" w14:paraId="0C9C07B1" w14:textId="77777777" w:rsidTr="0037464B">
        <w:tc>
          <w:tcPr>
            <w:tcW w:w="709" w:type="dxa"/>
            <w:vAlign w:val="center"/>
          </w:tcPr>
          <w:p w14:paraId="712B6484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14:paraId="28BC1BEF" w14:textId="77777777" w:rsidR="00983163" w:rsidRPr="00DA196F" w:rsidRDefault="00983163" w:rsidP="0037464B">
            <w:pPr>
              <w:spacing w:before="40"/>
              <w:rPr>
                <w:b/>
                <w:bCs/>
                <w:sz w:val="18"/>
                <w:szCs w:val="18"/>
              </w:rPr>
            </w:pPr>
            <w:proofErr w:type="spellStart"/>
            <w:r w:rsidRPr="00DA196F">
              <w:rPr>
                <w:b/>
                <w:bCs/>
                <w:sz w:val="18"/>
                <w:szCs w:val="18"/>
              </w:rPr>
              <w:t>Hemag</w:t>
            </w:r>
            <w:proofErr w:type="spellEnd"/>
            <w:r w:rsidRPr="00DA196F">
              <w:rPr>
                <w:b/>
                <w:bCs/>
                <w:sz w:val="18"/>
                <w:szCs w:val="18"/>
              </w:rPr>
              <w:t xml:space="preserve"> H. </w:t>
            </w:r>
            <w:proofErr w:type="spellStart"/>
            <w:r w:rsidRPr="00DA196F">
              <w:rPr>
                <w:b/>
                <w:bCs/>
                <w:sz w:val="18"/>
                <w:szCs w:val="18"/>
              </w:rPr>
              <w:t>Guziak</w:t>
            </w:r>
            <w:proofErr w:type="spellEnd"/>
            <w:r w:rsidRPr="00DA196F">
              <w:rPr>
                <w:b/>
                <w:bCs/>
                <w:sz w:val="18"/>
                <w:szCs w:val="18"/>
              </w:rPr>
              <w:t xml:space="preserve"> Sp. J.</w:t>
            </w:r>
          </w:p>
          <w:p w14:paraId="53885C97" w14:textId="77777777" w:rsidR="00983163" w:rsidRPr="00C0292F" w:rsidRDefault="00983163" w:rsidP="0037464B">
            <w:pPr>
              <w:spacing w:after="40"/>
              <w:jc w:val="both"/>
              <w:rPr>
                <w:sz w:val="18"/>
                <w:szCs w:val="18"/>
              </w:rPr>
            </w:pPr>
            <w:r w:rsidRPr="00C0292F">
              <w:rPr>
                <w:sz w:val="18"/>
                <w:szCs w:val="18"/>
              </w:rPr>
              <w:t xml:space="preserve">UL. KONECZNEGO 8, </w:t>
            </w:r>
          </w:p>
          <w:p w14:paraId="3154F29C" w14:textId="77777777" w:rsidR="00983163" w:rsidRPr="00C0292F" w:rsidRDefault="00983163" w:rsidP="0037464B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sz w:val="18"/>
                <w:szCs w:val="18"/>
              </w:rPr>
              <w:t>31-216 KRAKÓW</w:t>
            </w:r>
          </w:p>
        </w:tc>
        <w:tc>
          <w:tcPr>
            <w:tcW w:w="1305" w:type="dxa"/>
            <w:vAlign w:val="center"/>
          </w:tcPr>
          <w:p w14:paraId="22EC17C6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701" w:type="dxa"/>
            <w:vAlign w:val="center"/>
          </w:tcPr>
          <w:p w14:paraId="5658DD3F" w14:textId="77777777" w:rsidR="00983163" w:rsidRPr="002437AC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842" w:type="dxa"/>
            <w:vAlign w:val="center"/>
          </w:tcPr>
          <w:p w14:paraId="2A2C9D51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983163" w:rsidRPr="008567C7" w14:paraId="28438D3E" w14:textId="77777777" w:rsidTr="0037464B">
        <w:tc>
          <w:tcPr>
            <w:tcW w:w="709" w:type="dxa"/>
            <w:vAlign w:val="center"/>
          </w:tcPr>
          <w:p w14:paraId="58DFCDEB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4678" w:type="dxa"/>
            <w:vAlign w:val="center"/>
          </w:tcPr>
          <w:p w14:paraId="1CEB8831" w14:textId="77777777" w:rsidR="00983163" w:rsidRPr="00C0292F" w:rsidRDefault="00983163" w:rsidP="0037464B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/>
                <w:sz w:val="18"/>
                <w:szCs w:val="18"/>
              </w:rPr>
              <w:t>AGRO-SERVICE Piotr Kulak</w:t>
            </w:r>
          </w:p>
          <w:p w14:paraId="12D46EC9" w14:textId="77777777" w:rsidR="00983163" w:rsidRPr="00C0292F" w:rsidRDefault="00983163" w:rsidP="0037464B">
            <w:pPr>
              <w:pStyle w:val="Zwykytek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Sarmacka 7 </w:t>
            </w:r>
          </w:p>
          <w:p w14:paraId="7AAAC439" w14:textId="77777777" w:rsidR="00983163" w:rsidRPr="00C0292F" w:rsidRDefault="00983163" w:rsidP="0037464B">
            <w:pPr>
              <w:pStyle w:val="Zwykytekst"/>
              <w:spacing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>40-607 Katowice</w:t>
            </w:r>
          </w:p>
        </w:tc>
        <w:tc>
          <w:tcPr>
            <w:tcW w:w="1305" w:type="dxa"/>
            <w:vAlign w:val="center"/>
          </w:tcPr>
          <w:p w14:paraId="0436A92F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1" w:type="dxa"/>
            <w:vAlign w:val="center"/>
          </w:tcPr>
          <w:p w14:paraId="400527E5" w14:textId="77777777" w:rsidR="00983163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842" w:type="dxa"/>
            <w:vAlign w:val="center"/>
          </w:tcPr>
          <w:p w14:paraId="20D86265" w14:textId="77777777" w:rsidR="00983163" w:rsidRPr="008567C7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2437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983163" w:rsidRPr="008567C7" w14:paraId="7B40C9AA" w14:textId="77777777" w:rsidTr="0037464B">
        <w:tc>
          <w:tcPr>
            <w:tcW w:w="709" w:type="dxa"/>
            <w:vAlign w:val="center"/>
          </w:tcPr>
          <w:p w14:paraId="428E411D" w14:textId="77777777" w:rsidR="00983163" w:rsidRPr="002437AC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vAlign w:val="center"/>
          </w:tcPr>
          <w:p w14:paraId="6664DB36" w14:textId="77777777" w:rsidR="00983163" w:rsidRPr="00C0292F" w:rsidRDefault="00983163" w:rsidP="0037464B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Przedsiębiorstwo Handlowo-Usługowe Promyczek </w:t>
            </w:r>
          </w:p>
          <w:p w14:paraId="463A931D" w14:textId="77777777" w:rsidR="00983163" w:rsidRPr="00C0292F" w:rsidRDefault="00983163" w:rsidP="0037464B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Ewa Grzybek </w:t>
            </w:r>
          </w:p>
          <w:p w14:paraId="502A99F9" w14:textId="77777777" w:rsidR="00983163" w:rsidRPr="00C0292F" w:rsidRDefault="00983163" w:rsidP="0037464B">
            <w:pPr>
              <w:pStyle w:val="Zwykytekst"/>
              <w:spacing w:before="40" w:after="4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Kiczyce, ul. </w:t>
            </w:r>
            <w:proofErr w:type="spellStart"/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>Ochabska</w:t>
            </w:r>
            <w:proofErr w:type="spellEnd"/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90</w:t>
            </w:r>
          </w:p>
          <w:p w14:paraId="0D61C884" w14:textId="77777777" w:rsidR="00983163" w:rsidRPr="00C0292F" w:rsidRDefault="00983163" w:rsidP="0037464B">
            <w:pPr>
              <w:pStyle w:val="Zwykytekst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92F">
              <w:rPr>
                <w:rFonts w:ascii="Times New Roman" w:hAnsi="Times New Roman" w:cs="Times New Roman"/>
                <w:bCs/>
                <w:sz w:val="18"/>
                <w:szCs w:val="18"/>
              </w:rPr>
              <w:t>43-430 Skoczów</w:t>
            </w:r>
          </w:p>
        </w:tc>
        <w:tc>
          <w:tcPr>
            <w:tcW w:w="1305" w:type="dxa"/>
            <w:vAlign w:val="center"/>
          </w:tcPr>
          <w:p w14:paraId="7B56285F" w14:textId="77777777" w:rsidR="00983163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0,00*</w:t>
            </w:r>
          </w:p>
        </w:tc>
        <w:tc>
          <w:tcPr>
            <w:tcW w:w="1701" w:type="dxa"/>
          </w:tcPr>
          <w:p w14:paraId="3357BC19" w14:textId="77777777" w:rsidR="00983163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D7E106" w14:textId="77777777" w:rsidR="00983163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08A22" w14:textId="77777777" w:rsidR="00983163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0,00*</w:t>
            </w:r>
          </w:p>
        </w:tc>
        <w:tc>
          <w:tcPr>
            <w:tcW w:w="1842" w:type="dxa"/>
            <w:vAlign w:val="center"/>
          </w:tcPr>
          <w:p w14:paraId="242003DC" w14:textId="77777777" w:rsidR="00983163" w:rsidRPr="002437AC" w:rsidRDefault="00983163" w:rsidP="0037464B">
            <w:pPr>
              <w:pStyle w:val="Zwykytek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0,00*</w:t>
            </w:r>
          </w:p>
        </w:tc>
      </w:tr>
    </w:tbl>
    <w:p w14:paraId="04943394" w14:textId="77777777" w:rsidR="00BD31D1" w:rsidRDefault="00BD31D1" w:rsidP="004E7234">
      <w:pPr>
        <w:spacing w:before="120"/>
        <w:ind w:firstLine="709"/>
        <w:jc w:val="both"/>
        <w:rPr>
          <w:i/>
          <w:color w:val="000000"/>
        </w:rPr>
      </w:pPr>
    </w:p>
    <w:p w14:paraId="2128C889" w14:textId="0FD54A68" w:rsidR="00E85D70" w:rsidRPr="001652C4" w:rsidRDefault="001652C4" w:rsidP="004E7234">
      <w:pPr>
        <w:spacing w:before="120"/>
        <w:ind w:firstLine="709"/>
        <w:jc w:val="both"/>
        <w:rPr>
          <w:i/>
          <w:color w:val="000000"/>
        </w:rPr>
      </w:pPr>
      <w:r w:rsidRPr="001652C4">
        <w:rPr>
          <w:i/>
          <w:color w:val="000000"/>
        </w:rPr>
        <w:t>*nie przyznano punktów, gdyż oferta podlega odrzuceniu</w:t>
      </w:r>
    </w:p>
    <w:p w14:paraId="34A206EA" w14:textId="77777777" w:rsidR="00F960D7" w:rsidRPr="00F33C66" w:rsidRDefault="00F960D7" w:rsidP="00F33C66">
      <w:pPr>
        <w:spacing w:line="276" w:lineRule="auto"/>
        <w:jc w:val="both"/>
        <w:rPr>
          <w:sz w:val="22"/>
          <w:szCs w:val="22"/>
        </w:rPr>
      </w:pPr>
    </w:p>
    <w:bookmarkEnd w:id="0"/>
    <w:p w14:paraId="46EFFC00" w14:textId="77777777" w:rsidR="00F960D7" w:rsidRDefault="00F960D7" w:rsidP="00F960D7">
      <w:pPr>
        <w:spacing w:line="360" w:lineRule="auto"/>
        <w:jc w:val="both"/>
        <w:rPr>
          <w:bCs/>
        </w:rPr>
      </w:pPr>
    </w:p>
    <w:sectPr w:rsidR="00F960D7" w:rsidSect="00E85D70">
      <w:footerReference w:type="default" r:id="rId6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89B6" w14:textId="77777777" w:rsidR="007E1D68" w:rsidRDefault="007E1D68">
      <w:r>
        <w:separator/>
      </w:r>
    </w:p>
  </w:endnote>
  <w:endnote w:type="continuationSeparator" w:id="0">
    <w:p w14:paraId="6D5B44E1" w14:textId="77777777" w:rsidR="007E1D68" w:rsidRDefault="007E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9AC2" w14:textId="19B3CF9B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0459" w14:textId="77777777" w:rsidR="007E1D68" w:rsidRDefault="007E1D68">
      <w:r>
        <w:separator/>
      </w:r>
    </w:p>
  </w:footnote>
  <w:footnote w:type="continuationSeparator" w:id="0">
    <w:p w14:paraId="0C1401CC" w14:textId="77777777" w:rsidR="007E1D68" w:rsidRDefault="007E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68"/>
    <w:rsid w:val="00005838"/>
    <w:rsid w:val="00022322"/>
    <w:rsid w:val="00042497"/>
    <w:rsid w:val="00082D31"/>
    <w:rsid w:val="000C1E6F"/>
    <w:rsid w:val="000E4E56"/>
    <w:rsid w:val="001652C4"/>
    <w:rsid w:val="001A1468"/>
    <w:rsid w:val="001B7815"/>
    <w:rsid w:val="001C31ED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0239"/>
    <w:rsid w:val="004C3459"/>
    <w:rsid w:val="004E324A"/>
    <w:rsid w:val="004E7234"/>
    <w:rsid w:val="0054734E"/>
    <w:rsid w:val="00596FD7"/>
    <w:rsid w:val="005E5BFF"/>
    <w:rsid w:val="00601F2D"/>
    <w:rsid w:val="00607F9B"/>
    <w:rsid w:val="00644DCB"/>
    <w:rsid w:val="00657C1E"/>
    <w:rsid w:val="006B585D"/>
    <w:rsid w:val="006E3089"/>
    <w:rsid w:val="00712C39"/>
    <w:rsid w:val="0075025B"/>
    <w:rsid w:val="00756CDA"/>
    <w:rsid w:val="00786407"/>
    <w:rsid w:val="007E1D68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83163"/>
    <w:rsid w:val="009D058C"/>
    <w:rsid w:val="009F0E5C"/>
    <w:rsid w:val="00A029B8"/>
    <w:rsid w:val="00A17CDB"/>
    <w:rsid w:val="00AA02AC"/>
    <w:rsid w:val="00B12033"/>
    <w:rsid w:val="00B32D12"/>
    <w:rsid w:val="00B464D3"/>
    <w:rsid w:val="00B8185B"/>
    <w:rsid w:val="00B91896"/>
    <w:rsid w:val="00BD2174"/>
    <w:rsid w:val="00BD31D1"/>
    <w:rsid w:val="00C02257"/>
    <w:rsid w:val="00C423DD"/>
    <w:rsid w:val="00C60D7B"/>
    <w:rsid w:val="00C65E53"/>
    <w:rsid w:val="00CA0B33"/>
    <w:rsid w:val="00CA3511"/>
    <w:rsid w:val="00CC324B"/>
    <w:rsid w:val="00D01E5B"/>
    <w:rsid w:val="00D04203"/>
    <w:rsid w:val="00D26ED6"/>
    <w:rsid w:val="00D34B7E"/>
    <w:rsid w:val="00D42C90"/>
    <w:rsid w:val="00D8427E"/>
    <w:rsid w:val="00DE4BF6"/>
    <w:rsid w:val="00E30B2D"/>
    <w:rsid w:val="00E62859"/>
    <w:rsid w:val="00E85D70"/>
    <w:rsid w:val="00F33C66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28A7"/>
  <w15:chartTrackingRefBased/>
  <w15:docId w15:val="{4253B399-353B-4CEC-9DEE-7B5AB175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ZwykytekstZnak">
    <w:name w:val="Zwykły tekst Znak"/>
    <w:link w:val="Zwykytekst"/>
    <w:rsid w:val="00601F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L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2</Pages>
  <Words>253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Anna Trybus</dc:creator>
  <cp:keywords/>
  <dc:description/>
  <cp:lastModifiedBy>Maria Lepa</cp:lastModifiedBy>
  <cp:revision>6</cp:revision>
  <cp:lastPrinted>1899-12-31T23:00:00Z</cp:lastPrinted>
  <dcterms:created xsi:type="dcterms:W3CDTF">2024-04-12T11:53:00Z</dcterms:created>
  <dcterms:modified xsi:type="dcterms:W3CDTF">2025-04-18T11:30:00Z</dcterms:modified>
</cp:coreProperties>
</file>