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XSpec="center" w:tblpY="1680"/>
        <w:tblW w:w="15735" w:type="dxa"/>
        <w:tblLayout w:type="fixed"/>
        <w:tblLook w:val="04A0" w:firstRow="1" w:lastRow="0" w:firstColumn="1" w:lastColumn="0" w:noHBand="0" w:noVBand="1"/>
      </w:tblPr>
      <w:tblGrid>
        <w:gridCol w:w="3120"/>
        <w:gridCol w:w="3679"/>
        <w:gridCol w:w="1701"/>
        <w:gridCol w:w="2127"/>
        <w:gridCol w:w="2409"/>
        <w:gridCol w:w="2699"/>
      </w:tblGrid>
      <w:tr w:rsidR="00321FF5" w:rsidTr="00CC535D">
        <w:trPr>
          <w:trHeight w:val="31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5" w:rsidRDefault="00CC535D" w:rsidP="00321FF5">
            <w:r>
              <w:t>8</w:t>
            </w:r>
            <w:r w:rsidR="00321FF5">
              <w:t xml:space="preserve"> drzew na 80-lecie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5" w:rsidRDefault="00CC535D" w:rsidP="00321FF5">
            <w:r>
              <w:t>Sadzenie drzew w Częstochowie z </w:t>
            </w:r>
            <w:r w:rsidR="00321FF5">
              <w:t>inicjatywy absolwentów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5" w:rsidRPr="00991294" w:rsidRDefault="00CC535D" w:rsidP="00321FF5">
            <w:r w:rsidRPr="00991294">
              <w:t>Październik</w:t>
            </w:r>
            <w:r>
              <w:t>/</w:t>
            </w:r>
            <w:r>
              <w:br/>
              <w:t>listopad</w:t>
            </w:r>
            <w:r w:rsidRPr="00991294">
              <w:t xml:space="preserve">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5" w:rsidRDefault="00321FF5" w:rsidP="00321FF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5" w:rsidRDefault="00CC535D" w:rsidP="00321FF5">
            <w:r>
              <w:t>Beata Jarosz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5" w:rsidRDefault="00321FF5" w:rsidP="00321FF5">
            <w:pPr>
              <w:rPr>
                <w:rFonts w:cstheme="minorHAnsi"/>
                <w:i/>
              </w:rPr>
            </w:pPr>
          </w:p>
        </w:tc>
      </w:tr>
      <w:tr w:rsidR="00321FF5" w:rsidTr="00CC535D">
        <w:trPr>
          <w:trHeight w:val="31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5" w:rsidRDefault="00321FF5" w:rsidP="00321FF5">
            <w:r>
              <w:t xml:space="preserve">Prezentacja efektów </w:t>
            </w:r>
            <w:r w:rsidR="00CC535D">
              <w:t>projektu</w:t>
            </w:r>
            <w:r>
              <w:t xml:space="preserve"> </w:t>
            </w:r>
            <w:r w:rsidR="00CC535D">
              <w:t>z</w:t>
            </w:r>
            <w:r w:rsidR="00CC535D">
              <w:t> „</w:t>
            </w:r>
            <w:r w:rsidR="00CC535D" w:rsidRPr="00CC535D">
              <w:rPr>
                <w:b/>
              </w:rPr>
              <w:t>Inspiracji kulturą żydowską</w:t>
            </w:r>
            <w:r w:rsidR="00CC535D">
              <w:t xml:space="preserve">” (z lat 2005-2016) </w:t>
            </w:r>
          </w:p>
          <w:p w:rsidR="00321FF5" w:rsidRDefault="00321FF5" w:rsidP="00321FF5"/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5" w:rsidRDefault="00321FF5" w:rsidP="00321FF5">
            <w:r>
              <w:t xml:space="preserve">Przypomnienie unikatowego </w:t>
            </w:r>
            <w:r w:rsidR="00CC535D">
              <w:t xml:space="preserve">projektu - </w:t>
            </w:r>
            <w:r>
              <w:t>konkursu i przekazanie dzieł do wybranego muzeum publicznego</w:t>
            </w:r>
          </w:p>
          <w:p w:rsidR="00321FF5" w:rsidRDefault="00321FF5" w:rsidP="00321FF5">
            <w:r>
              <w:t xml:space="preserve">Dodatkowa działalność </w:t>
            </w:r>
            <w:r w:rsidR="00CC535D">
              <w:t>edukacyjno -</w:t>
            </w:r>
            <w:r>
              <w:t xml:space="preserve"> kulturowa szkoły</w:t>
            </w:r>
          </w:p>
          <w:p w:rsidR="00321FF5" w:rsidRDefault="00321FF5" w:rsidP="00321FF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5" w:rsidRPr="00991294" w:rsidRDefault="00321FF5" w:rsidP="00321FF5">
            <w:r w:rsidRPr="00991294">
              <w:t>Październik</w:t>
            </w:r>
            <w:r>
              <w:t>/</w:t>
            </w:r>
            <w:r>
              <w:br/>
              <w:t>listopad</w:t>
            </w:r>
            <w:r w:rsidRPr="00991294">
              <w:t xml:space="preserve">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5" w:rsidRDefault="00321FF5" w:rsidP="00321FF5">
            <w:r>
              <w:t>Szkoła</w:t>
            </w:r>
            <w:r w:rsidR="00CC535D">
              <w:t xml:space="preserve"> i miejsce ostatecznej lokalizacji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5" w:rsidRDefault="00CC535D" w:rsidP="00321FF5">
            <w:r>
              <w:t>Piotra Kaniecki, Anna Maciejowska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5" w:rsidRDefault="00321FF5" w:rsidP="00321FF5">
            <w:pPr>
              <w:rPr>
                <w:rFonts w:cstheme="minorHAnsi"/>
                <w:i/>
              </w:rPr>
            </w:pPr>
          </w:p>
        </w:tc>
      </w:tr>
      <w:tr w:rsidR="00321FF5" w:rsidTr="00CC535D">
        <w:trPr>
          <w:trHeight w:val="31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5" w:rsidRDefault="00321FF5" w:rsidP="00321FF5">
            <w:r>
              <w:t>Wystawa prac uczestników warsztatów dla dzieci i młodzieży oraz osób dorosłych spoza szkoły</w:t>
            </w:r>
          </w:p>
          <w:p w:rsidR="00321FF5" w:rsidRDefault="00321FF5" w:rsidP="00321FF5"/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5" w:rsidRDefault="00CC535D" w:rsidP="00CC535D">
            <w:r>
              <w:t xml:space="preserve">Prezentacja efektów dodatkowej, edukacyjnej </w:t>
            </w:r>
            <w:r>
              <w:t>działalności</w:t>
            </w:r>
            <w:r>
              <w:t xml:space="preserve"> szkoły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5" w:rsidRPr="00991294" w:rsidRDefault="00C02743" w:rsidP="00C02743">
            <w:r>
              <w:t>Maj -Czerwiec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5" w:rsidRDefault="00C02743" w:rsidP="00321FF5">
            <w:r>
              <w:t>Szkoła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5" w:rsidRDefault="00321FF5" w:rsidP="00321FF5">
            <w:r>
              <w:t>Teresa Kapałka</w:t>
            </w:r>
          </w:p>
          <w:p w:rsidR="00321FF5" w:rsidRDefault="00321FF5" w:rsidP="00321FF5"/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5" w:rsidRDefault="00C02743" w:rsidP="00321FF5">
            <w:pPr>
              <w:rPr>
                <w:rFonts w:cstheme="minorHAnsi"/>
                <w:i/>
              </w:rPr>
            </w:pPr>
            <w:hyperlink r:id="rId4" w:history="1">
              <w:r w:rsidR="00321FF5" w:rsidRPr="00BC4689">
                <w:rPr>
                  <w:rStyle w:val="Hipercze"/>
                  <w:rFonts w:cstheme="minorHAnsi"/>
                  <w:i/>
                </w:rPr>
                <w:t>tkapalka@plastyk.czest.pl</w:t>
              </w:r>
            </w:hyperlink>
          </w:p>
          <w:p w:rsidR="00321FF5" w:rsidRDefault="00321FF5" w:rsidP="00321FF5">
            <w:pPr>
              <w:rPr>
                <w:rFonts w:cstheme="minorHAnsi"/>
                <w:i/>
              </w:rPr>
            </w:pPr>
          </w:p>
        </w:tc>
      </w:tr>
      <w:tr w:rsidR="00C02743" w:rsidTr="00CC535D">
        <w:trPr>
          <w:trHeight w:val="31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3" w:rsidRDefault="00C02743" w:rsidP="00C02743">
            <w:r>
              <w:t>Projekt i wykonanie muralu symbolicznie przedstawiające Szkołę w przestrzeni kulturowej miasta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3" w:rsidRDefault="00C02743" w:rsidP="00C02743">
            <w:r>
              <w:t>We współpracy z Urzędem Miasta i instytucjami miejskimi, dzieło promujące najmłodszy kierunek kształcenia: mural. Promocja kształcenia do zawodów kreatywnych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3" w:rsidRPr="00991294" w:rsidRDefault="00C02743" w:rsidP="00C02743">
            <w:r>
              <w:t>Wiosna - Lato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3" w:rsidRDefault="00C02743" w:rsidP="00C02743">
            <w:r>
              <w:t>Lokalizacja miejsca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3" w:rsidRDefault="00C02743" w:rsidP="00C02743">
            <w:r>
              <w:t>Cezary Stojek, Tomasz Bajer, Piotr Desperak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3" w:rsidRDefault="00C02743" w:rsidP="00C02743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Wewnątrzszkolne </w:t>
            </w:r>
            <w:bookmarkStart w:id="0" w:name="_GoBack"/>
            <w:bookmarkEnd w:id="0"/>
            <w:r>
              <w:rPr>
                <w:rFonts w:cstheme="minorHAnsi"/>
                <w:i/>
              </w:rPr>
              <w:t>Zgłoszenie bezpośrednie do koordynatorów</w:t>
            </w:r>
          </w:p>
        </w:tc>
      </w:tr>
      <w:tr w:rsidR="00C02743" w:rsidTr="00CC535D">
        <w:trPr>
          <w:trHeight w:val="31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3" w:rsidRDefault="00C02743" w:rsidP="00C02743"/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3" w:rsidRDefault="00C02743" w:rsidP="00C0274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3" w:rsidRPr="00991294" w:rsidRDefault="00C02743" w:rsidP="00C02743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3" w:rsidRDefault="00C02743" w:rsidP="00C0274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3" w:rsidRDefault="00C02743" w:rsidP="00C02743"/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3" w:rsidRDefault="00C02743" w:rsidP="00C02743">
            <w:pPr>
              <w:rPr>
                <w:rFonts w:cstheme="minorHAnsi"/>
                <w:i/>
              </w:rPr>
            </w:pPr>
          </w:p>
        </w:tc>
      </w:tr>
      <w:tr w:rsidR="00C02743" w:rsidTr="00CC535D">
        <w:trPr>
          <w:trHeight w:val="31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3" w:rsidRDefault="00C02743" w:rsidP="00C02743"/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3" w:rsidRDefault="00C02743" w:rsidP="00C0274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3" w:rsidRPr="00991294" w:rsidRDefault="00C02743" w:rsidP="00C02743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3" w:rsidRDefault="00C02743" w:rsidP="00C0274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3" w:rsidRDefault="00C02743" w:rsidP="00C02743"/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3" w:rsidRDefault="00C02743" w:rsidP="00C02743">
            <w:pPr>
              <w:rPr>
                <w:rFonts w:cstheme="minorHAnsi"/>
                <w:i/>
              </w:rPr>
            </w:pPr>
          </w:p>
        </w:tc>
      </w:tr>
      <w:tr w:rsidR="00C02743" w:rsidTr="00CC535D">
        <w:trPr>
          <w:trHeight w:val="31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3" w:rsidRDefault="00C02743" w:rsidP="00C02743"/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3" w:rsidRDefault="00C02743" w:rsidP="00C0274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3" w:rsidRPr="00991294" w:rsidRDefault="00C02743" w:rsidP="00C02743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3" w:rsidRDefault="00C02743" w:rsidP="00C0274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3" w:rsidRDefault="00C02743" w:rsidP="00C02743"/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3" w:rsidRDefault="00C02743" w:rsidP="00C02743">
            <w:pPr>
              <w:rPr>
                <w:rFonts w:cstheme="minorHAnsi"/>
                <w:i/>
              </w:rPr>
            </w:pPr>
          </w:p>
        </w:tc>
      </w:tr>
    </w:tbl>
    <w:p w:rsidR="00E04ED3" w:rsidRDefault="00321FF5" w:rsidP="00321FF5">
      <w:pPr>
        <w:jc w:val="center"/>
      </w:pPr>
      <w:r>
        <w:rPr>
          <w:b/>
          <w:sz w:val="32"/>
          <w:szCs w:val="32"/>
        </w:rPr>
        <w:t xml:space="preserve">WYDARZENIA </w:t>
      </w:r>
      <w:r w:rsidR="00CC535D">
        <w:rPr>
          <w:b/>
          <w:sz w:val="32"/>
          <w:szCs w:val="32"/>
        </w:rPr>
        <w:t xml:space="preserve">działania </w:t>
      </w:r>
      <w:r w:rsidRPr="00842BB8">
        <w:rPr>
          <w:b/>
          <w:sz w:val="32"/>
          <w:szCs w:val="32"/>
        </w:rPr>
        <w:t>planowane działania:</w:t>
      </w:r>
      <w:r>
        <w:rPr>
          <w:b/>
          <w:sz w:val="32"/>
          <w:szCs w:val="32"/>
        </w:rPr>
        <w:t xml:space="preserve"> 2025 </w:t>
      </w:r>
      <w:r w:rsidR="00CC535D">
        <w:rPr>
          <w:b/>
          <w:sz w:val="32"/>
          <w:szCs w:val="32"/>
        </w:rPr>
        <w:t>do</w:t>
      </w:r>
      <w:r>
        <w:rPr>
          <w:b/>
          <w:sz w:val="32"/>
          <w:szCs w:val="32"/>
        </w:rPr>
        <w:t xml:space="preserve"> październik 2026</w:t>
      </w:r>
    </w:p>
    <w:sectPr w:rsidR="00E04ED3" w:rsidSect="00321F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F5"/>
    <w:rsid w:val="00321FF5"/>
    <w:rsid w:val="00C02743"/>
    <w:rsid w:val="00CC535D"/>
    <w:rsid w:val="00E0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0E5BF-F82D-4159-9C51-E8714A55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F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1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21F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kapalka@plastyk.cze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Wiłun</dc:creator>
  <cp:keywords/>
  <dc:description/>
  <cp:lastModifiedBy>Maciej Wiłun</cp:lastModifiedBy>
  <cp:revision>2</cp:revision>
  <dcterms:created xsi:type="dcterms:W3CDTF">2025-06-19T18:23:00Z</dcterms:created>
  <dcterms:modified xsi:type="dcterms:W3CDTF">2025-06-21T20:28:00Z</dcterms:modified>
</cp:coreProperties>
</file>