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kontaktowy: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>adres e-mail: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123E1A" w:rsidRPr="00123E1A">
        <w:rPr>
          <w:rFonts w:ascii="Arial" w:hAnsi="Arial" w:cs="Arial"/>
          <w:sz w:val="20"/>
          <w:szCs w:val="20"/>
        </w:rPr>
        <w:t>Zakup artykułów spożywczych</w:t>
      </w:r>
      <w:r w:rsidR="00123E1A">
        <w:rPr>
          <w:rFonts w:ascii="Arial" w:hAnsi="Arial" w:cs="Arial"/>
          <w:sz w:val="20"/>
          <w:szCs w:val="20"/>
        </w:rPr>
        <w:t>.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lastRenderedPageBreak/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8FE" w:rsidRDefault="009518FE" w:rsidP="00C0685D">
      <w:pPr>
        <w:spacing w:after="0" w:line="240" w:lineRule="auto"/>
      </w:pPr>
      <w:r>
        <w:separator/>
      </w:r>
    </w:p>
  </w:endnote>
  <w:endnote w:type="continuationSeparator" w:id="0">
    <w:p w:rsidR="009518FE" w:rsidRDefault="009518F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8FE" w:rsidRDefault="009518FE" w:rsidP="00C0685D">
      <w:pPr>
        <w:spacing w:after="0" w:line="240" w:lineRule="auto"/>
      </w:pPr>
      <w:r>
        <w:separator/>
      </w:r>
    </w:p>
  </w:footnote>
  <w:footnote w:type="continuationSeparator" w:id="0">
    <w:p w:rsidR="009518FE" w:rsidRDefault="009518F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D34FB"/>
    <w:rsid w:val="00112E3F"/>
    <w:rsid w:val="00123E1A"/>
    <w:rsid w:val="00154E6A"/>
    <w:rsid w:val="00194C61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8739B3"/>
    <w:rsid w:val="008A6CFC"/>
    <w:rsid w:val="00942A0B"/>
    <w:rsid w:val="009518FE"/>
    <w:rsid w:val="00A23FCE"/>
    <w:rsid w:val="00A90A1C"/>
    <w:rsid w:val="00AC31F4"/>
    <w:rsid w:val="00C0060B"/>
    <w:rsid w:val="00C0685D"/>
    <w:rsid w:val="00DD256A"/>
    <w:rsid w:val="00EC343D"/>
    <w:rsid w:val="00F63347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Witkowski Maciej</cp:lastModifiedBy>
  <cp:revision>3</cp:revision>
  <cp:lastPrinted>2018-02-19T09:14:00Z</cp:lastPrinted>
  <dcterms:created xsi:type="dcterms:W3CDTF">2020-01-21T14:14:00Z</dcterms:created>
  <dcterms:modified xsi:type="dcterms:W3CDTF">2020-01-21T14:16:00Z</dcterms:modified>
</cp:coreProperties>
</file>