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31F8C9D8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CF182E">
        <w:rPr>
          <w:rFonts w:ascii="Cambria" w:hAnsi="Cambria" w:cs="Arial"/>
          <w:bCs/>
          <w:sz w:val="22"/>
          <w:szCs w:val="22"/>
        </w:rPr>
        <w:t>Biała Podlaska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CF182E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>określonego w pkt 7.1 ppkt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9E33B" w14:textId="77777777" w:rsidR="0000732B" w:rsidRDefault="0000732B">
      <w:r>
        <w:separator/>
      </w:r>
    </w:p>
  </w:endnote>
  <w:endnote w:type="continuationSeparator" w:id="0">
    <w:p w14:paraId="0DE5769B" w14:textId="77777777" w:rsidR="0000732B" w:rsidRDefault="00007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F59A0" w14:textId="77777777" w:rsidR="0000732B" w:rsidRDefault="0000732B">
      <w:r>
        <w:separator/>
      </w:r>
    </w:p>
  </w:footnote>
  <w:footnote w:type="continuationSeparator" w:id="0">
    <w:p w14:paraId="7A0C18E4" w14:textId="77777777" w:rsidR="0000732B" w:rsidRDefault="000073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0732B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F1C34"/>
    <w:rsid w:val="00912126"/>
    <w:rsid w:val="0094788F"/>
    <w:rsid w:val="0096642B"/>
    <w:rsid w:val="009C35D0"/>
    <w:rsid w:val="00A56AD3"/>
    <w:rsid w:val="00B121A2"/>
    <w:rsid w:val="00B61057"/>
    <w:rsid w:val="00BD019D"/>
    <w:rsid w:val="00C304F8"/>
    <w:rsid w:val="00C337EA"/>
    <w:rsid w:val="00CC657D"/>
    <w:rsid w:val="00CF182E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429</Words>
  <Characters>2574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Marta Michalec</cp:lastModifiedBy>
  <cp:revision>9</cp:revision>
  <dcterms:created xsi:type="dcterms:W3CDTF">2021-09-08T07:27:00Z</dcterms:created>
  <dcterms:modified xsi:type="dcterms:W3CDTF">2021-10-08T06:46:00Z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