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5B566B" w14:textId="58E0CD27" w:rsidR="005255AF" w:rsidRDefault="005255AF" w:rsidP="005255AF">
      <w:pPr>
        <w:jc w:val="right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 xml:space="preserve">Garwolin, </w:t>
      </w:r>
      <w:proofErr w:type="spellStart"/>
      <w:r>
        <w:rPr>
          <w:rFonts w:ascii="Times New Roman" w:hAnsi="Times New Roman"/>
          <w:lang w:val="de-DE"/>
        </w:rPr>
        <w:t>dn</w:t>
      </w:r>
      <w:proofErr w:type="spellEnd"/>
      <w:r>
        <w:rPr>
          <w:rFonts w:ascii="Times New Roman" w:hAnsi="Times New Roman"/>
          <w:lang w:val="de-DE"/>
        </w:rPr>
        <w:t>.</w:t>
      </w:r>
      <w:r w:rsidR="007A0078">
        <w:rPr>
          <w:rFonts w:ascii="Times New Roman" w:hAnsi="Times New Roman"/>
          <w:lang w:val="de-DE"/>
        </w:rPr>
        <w:t xml:space="preserve"> 0</w:t>
      </w:r>
      <w:r w:rsidR="001542A5">
        <w:rPr>
          <w:rFonts w:ascii="Times New Roman" w:hAnsi="Times New Roman"/>
          <w:lang w:val="de-DE"/>
        </w:rPr>
        <w:t>2</w:t>
      </w:r>
      <w:r w:rsidR="007A0078">
        <w:rPr>
          <w:rFonts w:ascii="Times New Roman" w:hAnsi="Times New Roman"/>
          <w:lang w:val="de-DE"/>
        </w:rPr>
        <w:t>.</w:t>
      </w:r>
      <w:r w:rsidR="001542A5">
        <w:rPr>
          <w:rFonts w:ascii="Times New Roman" w:hAnsi="Times New Roman"/>
          <w:lang w:val="de-DE"/>
        </w:rPr>
        <w:t>08</w:t>
      </w:r>
      <w:r>
        <w:rPr>
          <w:rFonts w:ascii="Times New Roman" w:hAnsi="Times New Roman"/>
          <w:lang w:val="de-DE"/>
        </w:rPr>
        <w:t>.202</w:t>
      </w:r>
      <w:r w:rsidR="001542A5">
        <w:rPr>
          <w:rFonts w:ascii="Times New Roman" w:hAnsi="Times New Roman"/>
          <w:lang w:val="de-DE"/>
        </w:rPr>
        <w:t>4</w:t>
      </w:r>
      <w:r>
        <w:rPr>
          <w:rFonts w:ascii="Times New Roman" w:hAnsi="Times New Roman"/>
          <w:lang w:val="de-DE"/>
        </w:rPr>
        <w:t xml:space="preserve"> r.</w:t>
      </w:r>
    </w:p>
    <w:p w14:paraId="300F1CBD" w14:textId="69F16E61" w:rsidR="005255AF" w:rsidRDefault="005255AF" w:rsidP="005255AF">
      <w:pPr>
        <w:jc w:val="both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HK.9027.1</w:t>
      </w:r>
      <w:r w:rsidR="003744F9">
        <w:rPr>
          <w:rFonts w:ascii="Times New Roman" w:hAnsi="Times New Roman"/>
          <w:lang w:val="de-DE"/>
        </w:rPr>
        <w:t>.</w:t>
      </w:r>
      <w:r w:rsidR="001542A5">
        <w:rPr>
          <w:rFonts w:ascii="Times New Roman" w:hAnsi="Times New Roman"/>
          <w:lang w:val="de-DE"/>
        </w:rPr>
        <w:t>59</w:t>
      </w:r>
      <w:r w:rsidR="007A0078">
        <w:rPr>
          <w:rFonts w:ascii="Times New Roman" w:hAnsi="Times New Roman"/>
          <w:lang w:val="de-DE"/>
        </w:rPr>
        <w:t>.</w:t>
      </w:r>
      <w:r>
        <w:rPr>
          <w:rFonts w:ascii="Times New Roman" w:hAnsi="Times New Roman"/>
          <w:lang w:val="de-DE"/>
        </w:rPr>
        <w:t>202</w:t>
      </w:r>
      <w:r w:rsidR="001542A5">
        <w:rPr>
          <w:rFonts w:ascii="Times New Roman" w:hAnsi="Times New Roman"/>
          <w:lang w:val="de-DE"/>
        </w:rPr>
        <w:t>4</w:t>
      </w:r>
    </w:p>
    <w:p w14:paraId="5E11AD91" w14:textId="70E9BE1B" w:rsidR="005255AF" w:rsidRDefault="005255AF" w:rsidP="005255AF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OCENA JAKOŚCI WODY</w:t>
      </w:r>
    </w:p>
    <w:p w14:paraId="522F0CC4" w14:textId="77777777" w:rsidR="004C47D3" w:rsidRDefault="004C47D3" w:rsidP="005255AF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673C7468" w14:textId="77777777" w:rsidR="005255AF" w:rsidRDefault="005255AF" w:rsidP="005255AF">
      <w:pPr>
        <w:spacing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Na podstawie:</w:t>
      </w:r>
    </w:p>
    <w:p w14:paraId="1D0AB8B2" w14:textId="77777777" w:rsidR="00FC1C9C" w:rsidRDefault="00FC1C9C" w:rsidP="00FC1C9C">
      <w:pPr>
        <w:numPr>
          <w:ilvl w:val="0"/>
          <w:numId w:val="5"/>
        </w:num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art. 4 ust.1 pkt 1 ustawy z dnia 14 marca 1985 r. o Państwowej Inspekcji Sanitarnej (Dz. U. z  2024 r. poz. 416)</w:t>
      </w:r>
    </w:p>
    <w:p w14:paraId="3F5C41F5" w14:textId="77777777" w:rsidR="00FC1C9C" w:rsidRDefault="00FC1C9C" w:rsidP="00FC1C9C">
      <w:pPr>
        <w:numPr>
          <w:ilvl w:val="0"/>
          <w:numId w:val="5"/>
        </w:num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art. 12 ust.1 ustawy z dnia 7 czerwca 2001 r. o zbiorowym zaopatrzeniu w wodę i zbiorowym odprowadzaniu ścieków (Dz. U. z 2024 r. poz. 757) </w:t>
      </w:r>
    </w:p>
    <w:p w14:paraId="332351D5" w14:textId="100D3AAB" w:rsidR="005255AF" w:rsidRDefault="00FC1C9C" w:rsidP="00FC1C9C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§ 21 ust. 1 i § 22 ust. 1 </w:t>
      </w:r>
      <w:bookmarkStart w:id="0" w:name="_Hlk10113325"/>
      <w:r>
        <w:rPr>
          <w:rFonts w:ascii="Times New Roman" w:eastAsia="Times New Roman" w:hAnsi="Times New Roman"/>
          <w:sz w:val="24"/>
          <w:szCs w:val="24"/>
          <w:lang w:eastAsia="ar-SA"/>
        </w:rPr>
        <w:t>rozporządzenia Ministra Zdrowia z dnia 7 grudnia 2017 r. w sprawie jakości wody przeznaczonej do spożycia przez ludzi (Dz. U. z 2017 r. poz. 2294)</w:t>
      </w:r>
      <w:bookmarkEnd w:id="0"/>
    </w:p>
    <w:p w14:paraId="6D073969" w14:textId="77777777" w:rsidR="005255AF" w:rsidRDefault="005255AF" w:rsidP="005255AF">
      <w:pPr>
        <w:spacing w:line="240" w:lineRule="auto"/>
        <w:ind w:left="340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1D71A49A" w14:textId="0E12FEF6" w:rsidR="00FC1C9C" w:rsidRDefault="00FC1C9C" w:rsidP="00FC1C9C">
      <w:pPr>
        <w:spacing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 rozpatrzeniu danych zawartych w protokole Nr HK.903.1.7.2024 z poboru próbek wody dokonanego w dniu 30.01.2024 r. z </w:t>
      </w:r>
      <w:r>
        <w:rPr>
          <w:rFonts w:ascii="Times New Roman" w:hAnsi="Times New Roman"/>
          <w:b/>
          <w:lang w:eastAsia="ar-SA"/>
        </w:rPr>
        <w:t>wodociągu Samorządki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lang w:eastAsia="ar-SA"/>
        </w:rPr>
        <w:t xml:space="preserve">Szkoła Podstawowa -  Górzno; Szkoła Podstawowa – Samorządki, </w:t>
      </w:r>
      <w:r>
        <w:rPr>
          <w:rFonts w:ascii="Times New Roman" w:hAnsi="Times New Roman"/>
        </w:rPr>
        <w:t>i na podstawie uzyskanych wyników badań ww. próbek: Sprawozdanie nr OL-LBW.9051.1.57/n-58/n.2024 z dnia 02.02.2024 r., wykonanych zgodnie z wymaganiami załącznika nr 6 do ww. rozporządzenia;</w:t>
      </w:r>
    </w:p>
    <w:p w14:paraId="2ABE087F" w14:textId="35402D6F" w:rsidR="005255AF" w:rsidRDefault="005255AF" w:rsidP="00FC1C9C">
      <w:pPr>
        <w:spacing w:line="240" w:lineRule="auto"/>
        <w:ind w:firstLine="708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color w:val="000000"/>
          <w:lang w:eastAsia="ar-SA"/>
        </w:rPr>
        <w:t xml:space="preserve">po </w:t>
      </w:r>
      <w:r>
        <w:rPr>
          <w:rFonts w:ascii="Times New Roman" w:hAnsi="Times New Roman"/>
          <w:lang w:eastAsia="ar-SA"/>
        </w:rPr>
        <w:t xml:space="preserve">rozpatrzeniu danych w związku z poborem prób wody dokonanym w dniu </w:t>
      </w:r>
      <w:r w:rsidR="00FC1C9C">
        <w:rPr>
          <w:rFonts w:ascii="Times New Roman" w:hAnsi="Times New Roman"/>
          <w:lang w:eastAsia="ar-SA"/>
        </w:rPr>
        <w:t>09</w:t>
      </w:r>
      <w:r>
        <w:rPr>
          <w:rFonts w:ascii="Times New Roman" w:hAnsi="Times New Roman"/>
          <w:lang w:eastAsia="ar-SA"/>
        </w:rPr>
        <w:t>.02.202</w:t>
      </w:r>
      <w:r w:rsidR="00FC1C9C">
        <w:rPr>
          <w:rFonts w:ascii="Times New Roman" w:hAnsi="Times New Roman"/>
          <w:lang w:eastAsia="ar-SA"/>
        </w:rPr>
        <w:t>4</w:t>
      </w:r>
      <w:r>
        <w:rPr>
          <w:rFonts w:ascii="Times New Roman" w:hAnsi="Times New Roman"/>
          <w:lang w:eastAsia="ar-SA"/>
        </w:rPr>
        <w:t xml:space="preserve"> r. </w:t>
      </w:r>
      <w:r w:rsidR="00FC1C9C">
        <w:rPr>
          <w:rFonts w:ascii="Times New Roman" w:hAnsi="Times New Roman"/>
          <w:lang w:eastAsia="ar-SA"/>
        </w:rPr>
        <w:t>z ww. wodociągu</w:t>
      </w:r>
      <w:r>
        <w:rPr>
          <w:rFonts w:ascii="Times New Roman" w:hAnsi="Times New Roman"/>
          <w:lang w:eastAsia="ar-SA"/>
        </w:rPr>
        <w:t xml:space="preserve"> ramach kontroli wewnętrznej: SUW Samorządki – woda podawana do sieci</w:t>
      </w:r>
      <w:r w:rsidR="00FC1C9C">
        <w:rPr>
          <w:rFonts w:ascii="Times New Roman" w:hAnsi="Times New Roman"/>
          <w:lang w:eastAsia="ar-SA"/>
        </w:rPr>
        <w:t xml:space="preserve">, </w:t>
      </w:r>
      <w:r>
        <w:rPr>
          <w:rFonts w:ascii="Times New Roman" w:hAnsi="Times New Roman"/>
          <w:lang w:eastAsia="ar-SA"/>
        </w:rPr>
        <w:t>i</w:t>
      </w:r>
      <w:r w:rsidR="00FC1C9C">
        <w:rPr>
          <w:rFonts w:ascii="Times New Roman" w:hAnsi="Times New Roman"/>
          <w:lang w:eastAsia="ar-SA"/>
        </w:rPr>
        <w:t> </w:t>
      </w:r>
      <w:r>
        <w:rPr>
          <w:rFonts w:ascii="Times New Roman" w:hAnsi="Times New Roman"/>
          <w:lang w:eastAsia="ar-SA"/>
        </w:rPr>
        <w:t>na</w:t>
      </w:r>
      <w:r w:rsidR="00FC1C9C">
        <w:rPr>
          <w:rFonts w:ascii="Times New Roman" w:hAnsi="Times New Roman"/>
          <w:lang w:eastAsia="ar-SA"/>
        </w:rPr>
        <w:t> </w:t>
      </w:r>
      <w:r>
        <w:rPr>
          <w:rFonts w:ascii="Times New Roman" w:hAnsi="Times New Roman"/>
          <w:lang w:eastAsia="ar-SA"/>
        </w:rPr>
        <w:t xml:space="preserve">podstawie uzyskanych wyników badań ww. próbek: Sprawozdanie z badań </w:t>
      </w:r>
      <w:r w:rsidR="00CD7E0B">
        <w:rPr>
          <w:rFonts w:ascii="Times New Roman" w:hAnsi="Times New Roman"/>
          <w:lang w:eastAsia="ar-SA"/>
        </w:rPr>
        <w:t>Nr Ł/0/02/202</w:t>
      </w:r>
      <w:r w:rsidR="00FC1C9C">
        <w:rPr>
          <w:rFonts w:ascii="Times New Roman" w:hAnsi="Times New Roman"/>
          <w:lang w:eastAsia="ar-SA"/>
        </w:rPr>
        <w:t>4</w:t>
      </w:r>
      <w:r w:rsidR="00CD7E0B">
        <w:rPr>
          <w:rFonts w:ascii="Times New Roman" w:hAnsi="Times New Roman"/>
          <w:lang w:eastAsia="ar-SA"/>
        </w:rPr>
        <w:t>/8</w:t>
      </w:r>
      <w:r w:rsidR="00FC1C9C">
        <w:rPr>
          <w:rFonts w:ascii="Times New Roman" w:hAnsi="Times New Roman"/>
          <w:lang w:eastAsia="ar-SA"/>
        </w:rPr>
        <w:t>9</w:t>
      </w:r>
      <w:r w:rsidR="00CD7E0B">
        <w:rPr>
          <w:rFonts w:ascii="Times New Roman" w:hAnsi="Times New Roman"/>
          <w:lang w:eastAsia="ar-SA"/>
        </w:rPr>
        <w:t>/FM/</w:t>
      </w:r>
      <w:r w:rsidR="00FC1C9C">
        <w:rPr>
          <w:rFonts w:ascii="Times New Roman" w:hAnsi="Times New Roman"/>
          <w:lang w:eastAsia="ar-SA"/>
        </w:rPr>
        <w:t>5</w:t>
      </w:r>
      <w:r w:rsidR="00CD7E0B">
        <w:rPr>
          <w:rFonts w:ascii="Times New Roman" w:hAnsi="Times New Roman"/>
          <w:lang w:eastAsia="ar-SA"/>
        </w:rPr>
        <w:t xml:space="preserve"> </w:t>
      </w:r>
      <w:r>
        <w:rPr>
          <w:rFonts w:ascii="Times New Roman" w:hAnsi="Times New Roman"/>
          <w:lang w:eastAsia="ar-SA"/>
        </w:rPr>
        <w:t>z dnia </w:t>
      </w:r>
      <w:r w:rsidR="00FC1C9C">
        <w:rPr>
          <w:rFonts w:ascii="Times New Roman" w:hAnsi="Times New Roman"/>
          <w:lang w:eastAsia="ar-SA"/>
        </w:rPr>
        <w:t>14</w:t>
      </w:r>
      <w:r>
        <w:rPr>
          <w:rFonts w:ascii="Times New Roman" w:hAnsi="Times New Roman"/>
          <w:lang w:eastAsia="ar-SA"/>
        </w:rPr>
        <w:t>.02.202</w:t>
      </w:r>
      <w:r w:rsidR="00FC1C9C">
        <w:rPr>
          <w:rFonts w:ascii="Times New Roman" w:hAnsi="Times New Roman"/>
          <w:lang w:eastAsia="ar-SA"/>
        </w:rPr>
        <w:t>4</w:t>
      </w:r>
      <w:r>
        <w:rPr>
          <w:rFonts w:ascii="Times New Roman" w:hAnsi="Times New Roman"/>
          <w:lang w:eastAsia="ar-SA"/>
        </w:rPr>
        <w:t xml:space="preserve"> r., wykonanych zgodnie z wymaganiami załącznika nr</w:t>
      </w:r>
      <w:r w:rsidR="00FC1C9C">
        <w:rPr>
          <w:rFonts w:ascii="Times New Roman" w:hAnsi="Times New Roman"/>
          <w:lang w:eastAsia="ar-SA"/>
        </w:rPr>
        <w:t> </w:t>
      </w:r>
      <w:r>
        <w:rPr>
          <w:rFonts w:ascii="Times New Roman" w:hAnsi="Times New Roman"/>
          <w:lang w:eastAsia="ar-SA"/>
        </w:rPr>
        <w:t>6</w:t>
      </w:r>
      <w:r w:rsidR="00FC1C9C">
        <w:rPr>
          <w:rFonts w:ascii="Times New Roman" w:hAnsi="Times New Roman"/>
          <w:lang w:eastAsia="ar-SA"/>
        </w:rPr>
        <w:t> </w:t>
      </w:r>
      <w:r>
        <w:rPr>
          <w:rFonts w:ascii="Times New Roman" w:hAnsi="Times New Roman"/>
          <w:lang w:eastAsia="ar-SA"/>
        </w:rPr>
        <w:t>do ww. rozporządzenia;</w:t>
      </w:r>
    </w:p>
    <w:p w14:paraId="1CE84A46" w14:textId="5A62BE81" w:rsidR="005255AF" w:rsidRDefault="005255AF" w:rsidP="00FC1C9C">
      <w:pPr>
        <w:spacing w:line="240" w:lineRule="auto"/>
        <w:ind w:firstLine="708"/>
        <w:jc w:val="both"/>
        <w:rPr>
          <w:rFonts w:ascii="Times New Roman" w:hAnsi="Times New Roman"/>
          <w:lang w:eastAsia="ar-SA"/>
        </w:rPr>
      </w:pPr>
      <w:bookmarkStart w:id="1" w:name="_Hlk89084461"/>
      <w:r>
        <w:rPr>
          <w:rFonts w:ascii="Times New Roman" w:hAnsi="Times New Roman"/>
          <w:color w:val="000000"/>
          <w:lang w:eastAsia="ar-SA"/>
        </w:rPr>
        <w:t xml:space="preserve">po </w:t>
      </w:r>
      <w:r>
        <w:rPr>
          <w:rFonts w:ascii="Times New Roman" w:hAnsi="Times New Roman"/>
          <w:lang w:eastAsia="ar-SA"/>
        </w:rPr>
        <w:t>rozpatrzeniu danych w związku z poborem prób wody dokonanym w dniu 0</w:t>
      </w:r>
      <w:r w:rsidR="00FC1C9C">
        <w:rPr>
          <w:rFonts w:ascii="Times New Roman" w:hAnsi="Times New Roman"/>
          <w:lang w:eastAsia="ar-SA"/>
        </w:rPr>
        <w:t>6</w:t>
      </w:r>
      <w:r>
        <w:rPr>
          <w:rFonts w:ascii="Times New Roman" w:hAnsi="Times New Roman"/>
          <w:lang w:eastAsia="ar-SA"/>
        </w:rPr>
        <w:t>.0</w:t>
      </w:r>
      <w:r w:rsidR="00FC1C9C">
        <w:rPr>
          <w:rFonts w:ascii="Times New Roman" w:hAnsi="Times New Roman"/>
          <w:lang w:eastAsia="ar-SA"/>
        </w:rPr>
        <w:t>3</w:t>
      </w:r>
      <w:r w:rsidR="000365C8">
        <w:rPr>
          <w:rFonts w:ascii="Times New Roman" w:hAnsi="Times New Roman"/>
          <w:lang w:eastAsia="ar-SA"/>
        </w:rPr>
        <w:t>.</w:t>
      </w:r>
      <w:r>
        <w:rPr>
          <w:rFonts w:ascii="Times New Roman" w:hAnsi="Times New Roman"/>
          <w:lang w:eastAsia="ar-SA"/>
        </w:rPr>
        <w:t>202</w:t>
      </w:r>
      <w:r w:rsidR="00FC1C9C">
        <w:rPr>
          <w:rFonts w:ascii="Times New Roman" w:hAnsi="Times New Roman"/>
          <w:lang w:eastAsia="ar-SA"/>
        </w:rPr>
        <w:t>4</w:t>
      </w:r>
      <w:r>
        <w:rPr>
          <w:rFonts w:ascii="Times New Roman" w:hAnsi="Times New Roman"/>
          <w:lang w:eastAsia="ar-SA"/>
        </w:rPr>
        <w:t xml:space="preserve"> r. </w:t>
      </w:r>
      <w:r w:rsidR="00FC1C9C">
        <w:rPr>
          <w:rFonts w:ascii="Times New Roman" w:hAnsi="Times New Roman"/>
          <w:lang w:eastAsia="ar-SA"/>
        </w:rPr>
        <w:t xml:space="preserve"> z ww. wodociągu</w:t>
      </w:r>
      <w:r w:rsidR="00FC1C9C">
        <w:rPr>
          <w:rFonts w:ascii="Times New Roman" w:hAnsi="Times New Roman"/>
          <w:b/>
          <w:lang w:eastAsia="ar-SA"/>
        </w:rPr>
        <w:t xml:space="preserve"> </w:t>
      </w:r>
      <w:r>
        <w:rPr>
          <w:rFonts w:ascii="Times New Roman" w:hAnsi="Times New Roman"/>
          <w:lang w:eastAsia="ar-SA"/>
        </w:rPr>
        <w:t xml:space="preserve">w ramach kontroli wewnętrznej: </w:t>
      </w:r>
      <w:r w:rsidR="0047606D">
        <w:rPr>
          <w:rFonts w:ascii="Times New Roman" w:hAnsi="Times New Roman"/>
          <w:lang w:eastAsia="ar-SA"/>
        </w:rPr>
        <w:t>SUW – woda podawana do sieci</w:t>
      </w:r>
      <w:r w:rsidR="00FC1C9C">
        <w:rPr>
          <w:rFonts w:ascii="Times New Roman" w:hAnsi="Times New Roman"/>
          <w:lang w:eastAsia="ar-SA"/>
        </w:rPr>
        <w:t xml:space="preserve">, </w:t>
      </w:r>
      <w:r>
        <w:rPr>
          <w:rFonts w:ascii="Times New Roman" w:hAnsi="Times New Roman"/>
          <w:lang w:eastAsia="ar-SA"/>
        </w:rPr>
        <w:t xml:space="preserve">i na podstawie uzyskanych wyników badań ww. próbek: Sprawozdanie z badań </w:t>
      </w:r>
      <w:bookmarkStart w:id="2" w:name="_Hlk89083215"/>
      <w:r>
        <w:rPr>
          <w:rFonts w:ascii="Times New Roman" w:hAnsi="Times New Roman"/>
          <w:lang w:eastAsia="ar-SA"/>
        </w:rPr>
        <w:t>Nr Ł/0/0</w:t>
      </w:r>
      <w:r w:rsidR="0047606D">
        <w:rPr>
          <w:rFonts w:ascii="Times New Roman" w:hAnsi="Times New Roman"/>
          <w:lang w:eastAsia="ar-SA"/>
        </w:rPr>
        <w:t>2</w:t>
      </w:r>
      <w:r>
        <w:rPr>
          <w:rFonts w:ascii="Times New Roman" w:hAnsi="Times New Roman"/>
          <w:lang w:eastAsia="ar-SA"/>
        </w:rPr>
        <w:t>/202</w:t>
      </w:r>
      <w:r w:rsidR="00FC1C9C">
        <w:rPr>
          <w:rFonts w:ascii="Times New Roman" w:hAnsi="Times New Roman"/>
          <w:lang w:eastAsia="ar-SA"/>
        </w:rPr>
        <w:t>4</w:t>
      </w:r>
      <w:r>
        <w:rPr>
          <w:rFonts w:ascii="Times New Roman" w:hAnsi="Times New Roman"/>
          <w:lang w:eastAsia="ar-SA"/>
        </w:rPr>
        <w:t>/</w:t>
      </w:r>
      <w:r w:rsidR="00FC1C9C">
        <w:rPr>
          <w:rFonts w:ascii="Times New Roman" w:hAnsi="Times New Roman"/>
          <w:lang w:eastAsia="ar-SA"/>
        </w:rPr>
        <w:t>2609</w:t>
      </w:r>
      <w:r>
        <w:rPr>
          <w:rFonts w:ascii="Times New Roman" w:hAnsi="Times New Roman"/>
          <w:lang w:eastAsia="ar-SA"/>
        </w:rPr>
        <w:t>/FM/</w:t>
      </w:r>
      <w:r w:rsidR="00FC1C9C">
        <w:rPr>
          <w:rFonts w:ascii="Times New Roman" w:hAnsi="Times New Roman"/>
          <w:lang w:eastAsia="ar-SA"/>
        </w:rPr>
        <w:t>5</w:t>
      </w:r>
      <w:r>
        <w:rPr>
          <w:rFonts w:ascii="Times New Roman" w:hAnsi="Times New Roman"/>
          <w:lang w:eastAsia="ar-SA"/>
        </w:rPr>
        <w:t xml:space="preserve"> z dnia </w:t>
      </w:r>
      <w:r w:rsidR="000365C8">
        <w:rPr>
          <w:rFonts w:ascii="Times New Roman" w:hAnsi="Times New Roman"/>
          <w:lang w:eastAsia="ar-SA"/>
        </w:rPr>
        <w:t>1</w:t>
      </w:r>
      <w:r w:rsidR="00FC1C9C">
        <w:rPr>
          <w:rFonts w:ascii="Times New Roman" w:hAnsi="Times New Roman"/>
          <w:lang w:eastAsia="ar-SA"/>
        </w:rPr>
        <w:t>9</w:t>
      </w:r>
      <w:r>
        <w:rPr>
          <w:rFonts w:ascii="Times New Roman" w:hAnsi="Times New Roman"/>
          <w:lang w:eastAsia="ar-SA"/>
        </w:rPr>
        <w:t>.0</w:t>
      </w:r>
      <w:r w:rsidR="000365C8">
        <w:rPr>
          <w:rFonts w:ascii="Times New Roman" w:hAnsi="Times New Roman"/>
          <w:lang w:eastAsia="ar-SA"/>
        </w:rPr>
        <w:t>3</w:t>
      </w:r>
      <w:r>
        <w:rPr>
          <w:rFonts w:ascii="Times New Roman" w:hAnsi="Times New Roman"/>
          <w:lang w:eastAsia="ar-SA"/>
        </w:rPr>
        <w:t>.202</w:t>
      </w:r>
      <w:r w:rsidR="00FC1C9C">
        <w:rPr>
          <w:rFonts w:ascii="Times New Roman" w:hAnsi="Times New Roman"/>
          <w:lang w:eastAsia="ar-SA"/>
        </w:rPr>
        <w:t>4</w:t>
      </w:r>
      <w:r>
        <w:rPr>
          <w:rFonts w:ascii="Times New Roman" w:hAnsi="Times New Roman"/>
          <w:lang w:eastAsia="ar-SA"/>
        </w:rPr>
        <w:t xml:space="preserve"> r., </w:t>
      </w:r>
      <w:bookmarkEnd w:id="2"/>
      <w:r>
        <w:rPr>
          <w:rFonts w:ascii="Times New Roman" w:hAnsi="Times New Roman"/>
          <w:lang w:eastAsia="ar-SA"/>
        </w:rPr>
        <w:t>wykonanych zgodnie z wymaganiami załącznika nr 6 do ww. rozporządzenia;</w:t>
      </w:r>
    </w:p>
    <w:bookmarkEnd w:id="1"/>
    <w:p w14:paraId="2CD9D4DB" w14:textId="26D5BBE8" w:rsidR="005255AF" w:rsidRDefault="005255AF" w:rsidP="00FC1C9C">
      <w:pPr>
        <w:spacing w:line="240" w:lineRule="auto"/>
        <w:ind w:firstLine="708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color w:val="000000"/>
          <w:lang w:eastAsia="ar-SA"/>
        </w:rPr>
        <w:t xml:space="preserve">po </w:t>
      </w:r>
      <w:r>
        <w:rPr>
          <w:rFonts w:ascii="Times New Roman" w:hAnsi="Times New Roman"/>
          <w:lang w:eastAsia="ar-SA"/>
        </w:rPr>
        <w:t xml:space="preserve">rozpatrzeniu danych w związku z poborem prób wody dokonanym w dniu </w:t>
      </w:r>
      <w:r w:rsidR="00303771">
        <w:rPr>
          <w:rFonts w:ascii="Times New Roman" w:hAnsi="Times New Roman"/>
          <w:lang w:eastAsia="ar-SA"/>
        </w:rPr>
        <w:t>1</w:t>
      </w:r>
      <w:r w:rsidR="00FC1C9C">
        <w:rPr>
          <w:rFonts w:ascii="Times New Roman" w:hAnsi="Times New Roman"/>
          <w:lang w:eastAsia="ar-SA"/>
        </w:rPr>
        <w:t>6</w:t>
      </w:r>
      <w:r>
        <w:rPr>
          <w:rFonts w:ascii="Times New Roman" w:hAnsi="Times New Roman"/>
          <w:lang w:eastAsia="ar-SA"/>
        </w:rPr>
        <w:t>.0</w:t>
      </w:r>
      <w:r w:rsidR="00303771">
        <w:rPr>
          <w:rFonts w:ascii="Times New Roman" w:hAnsi="Times New Roman"/>
          <w:lang w:eastAsia="ar-SA"/>
        </w:rPr>
        <w:t>5</w:t>
      </w:r>
      <w:r>
        <w:rPr>
          <w:rFonts w:ascii="Times New Roman" w:hAnsi="Times New Roman"/>
          <w:lang w:eastAsia="ar-SA"/>
        </w:rPr>
        <w:t>.202</w:t>
      </w:r>
      <w:r w:rsidR="00FC1C9C">
        <w:rPr>
          <w:rFonts w:ascii="Times New Roman" w:hAnsi="Times New Roman"/>
          <w:lang w:eastAsia="ar-SA"/>
        </w:rPr>
        <w:t>4</w:t>
      </w:r>
      <w:r>
        <w:rPr>
          <w:rFonts w:ascii="Times New Roman" w:hAnsi="Times New Roman"/>
          <w:lang w:eastAsia="ar-SA"/>
        </w:rPr>
        <w:t xml:space="preserve"> r. z ww. wodociągu</w:t>
      </w:r>
      <w:r>
        <w:rPr>
          <w:rFonts w:ascii="Times New Roman" w:hAnsi="Times New Roman"/>
          <w:b/>
          <w:lang w:eastAsia="ar-SA"/>
        </w:rPr>
        <w:t xml:space="preserve"> </w:t>
      </w:r>
      <w:r>
        <w:rPr>
          <w:rFonts w:ascii="Times New Roman" w:hAnsi="Times New Roman"/>
          <w:lang w:eastAsia="ar-SA"/>
        </w:rPr>
        <w:t xml:space="preserve">w ramach kontroli wewnętrznej: </w:t>
      </w:r>
      <w:r w:rsidR="00303771">
        <w:rPr>
          <w:rFonts w:ascii="Times New Roman" w:hAnsi="Times New Roman"/>
          <w:lang w:eastAsia="ar-SA"/>
        </w:rPr>
        <w:t>Szkoła</w:t>
      </w:r>
      <w:r w:rsidR="00FC1C9C">
        <w:rPr>
          <w:rFonts w:ascii="Times New Roman" w:hAnsi="Times New Roman"/>
          <w:lang w:eastAsia="ar-SA"/>
        </w:rPr>
        <w:t xml:space="preserve"> Podstawowa</w:t>
      </w:r>
      <w:r w:rsidR="00303771">
        <w:rPr>
          <w:rFonts w:ascii="Times New Roman" w:hAnsi="Times New Roman"/>
          <w:lang w:eastAsia="ar-SA"/>
        </w:rPr>
        <w:t xml:space="preserve"> </w:t>
      </w:r>
      <w:r w:rsidR="00FC1C9C">
        <w:rPr>
          <w:rFonts w:ascii="Times New Roman" w:hAnsi="Times New Roman"/>
          <w:lang w:eastAsia="ar-SA"/>
        </w:rPr>
        <w:t>–</w:t>
      </w:r>
      <w:r w:rsidR="00303771">
        <w:rPr>
          <w:rFonts w:ascii="Times New Roman" w:hAnsi="Times New Roman"/>
          <w:lang w:eastAsia="ar-SA"/>
        </w:rPr>
        <w:t xml:space="preserve"> Górzno</w:t>
      </w:r>
      <w:r w:rsidR="00FC1C9C">
        <w:rPr>
          <w:rFonts w:ascii="Times New Roman" w:hAnsi="Times New Roman"/>
          <w:lang w:eastAsia="ar-SA"/>
        </w:rPr>
        <w:t xml:space="preserve">, </w:t>
      </w:r>
      <w:r>
        <w:rPr>
          <w:rFonts w:ascii="Times New Roman" w:hAnsi="Times New Roman"/>
          <w:lang w:eastAsia="ar-SA"/>
        </w:rPr>
        <w:t>i na podstawie uzyskanych wyników badań ww. próbek: Sprawozdanie z badań Nr Ł/0/0</w:t>
      </w:r>
      <w:r w:rsidR="00303771">
        <w:rPr>
          <w:rFonts w:ascii="Times New Roman" w:hAnsi="Times New Roman"/>
          <w:lang w:eastAsia="ar-SA"/>
        </w:rPr>
        <w:t>2</w:t>
      </w:r>
      <w:r>
        <w:rPr>
          <w:rFonts w:ascii="Times New Roman" w:hAnsi="Times New Roman"/>
          <w:lang w:eastAsia="ar-SA"/>
        </w:rPr>
        <w:t>/202</w:t>
      </w:r>
      <w:r w:rsidR="00FC1C9C">
        <w:rPr>
          <w:rFonts w:ascii="Times New Roman" w:hAnsi="Times New Roman"/>
          <w:lang w:eastAsia="ar-SA"/>
        </w:rPr>
        <w:t>4</w:t>
      </w:r>
      <w:r>
        <w:rPr>
          <w:rFonts w:ascii="Times New Roman" w:hAnsi="Times New Roman"/>
          <w:lang w:eastAsia="ar-SA"/>
        </w:rPr>
        <w:t>/</w:t>
      </w:r>
      <w:r w:rsidR="00FC1C9C">
        <w:rPr>
          <w:rFonts w:ascii="Times New Roman" w:hAnsi="Times New Roman"/>
          <w:lang w:eastAsia="ar-SA"/>
        </w:rPr>
        <w:t>2605</w:t>
      </w:r>
      <w:r>
        <w:rPr>
          <w:rFonts w:ascii="Times New Roman" w:hAnsi="Times New Roman"/>
          <w:lang w:eastAsia="ar-SA"/>
        </w:rPr>
        <w:t>/FM/</w:t>
      </w:r>
      <w:r w:rsidR="00303771">
        <w:rPr>
          <w:rFonts w:ascii="Times New Roman" w:hAnsi="Times New Roman"/>
          <w:lang w:eastAsia="ar-SA"/>
        </w:rPr>
        <w:t>4</w:t>
      </w:r>
      <w:r>
        <w:rPr>
          <w:rFonts w:ascii="Times New Roman" w:hAnsi="Times New Roman"/>
          <w:lang w:eastAsia="ar-SA"/>
        </w:rPr>
        <w:t xml:space="preserve"> z dnia </w:t>
      </w:r>
      <w:r w:rsidR="00303771">
        <w:rPr>
          <w:rFonts w:ascii="Times New Roman" w:hAnsi="Times New Roman"/>
          <w:lang w:eastAsia="ar-SA"/>
        </w:rPr>
        <w:t>2</w:t>
      </w:r>
      <w:r w:rsidR="00FC1C9C">
        <w:rPr>
          <w:rFonts w:ascii="Times New Roman" w:hAnsi="Times New Roman"/>
          <w:lang w:eastAsia="ar-SA"/>
        </w:rPr>
        <w:t>1</w:t>
      </w:r>
      <w:r>
        <w:rPr>
          <w:rFonts w:ascii="Times New Roman" w:hAnsi="Times New Roman"/>
          <w:lang w:eastAsia="ar-SA"/>
        </w:rPr>
        <w:t>.0</w:t>
      </w:r>
      <w:r w:rsidR="00303771">
        <w:rPr>
          <w:rFonts w:ascii="Times New Roman" w:hAnsi="Times New Roman"/>
          <w:lang w:eastAsia="ar-SA"/>
        </w:rPr>
        <w:t>5</w:t>
      </w:r>
      <w:r>
        <w:rPr>
          <w:rFonts w:ascii="Times New Roman" w:hAnsi="Times New Roman"/>
          <w:lang w:eastAsia="ar-SA"/>
        </w:rPr>
        <w:t>.202</w:t>
      </w:r>
      <w:r w:rsidR="00FC1C9C">
        <w:rPr>
          <w:rFonts w:ascii="Times New Roman" w:hAnsi="Times New Roman"/>
          <w:lang w:eastAsia="ar-SA"/>
        </w:rPr>
        <w:t>4</w:t>
      </w:r>
      <w:r>
        <w:rPr>
          <w:rFonts w:ascii="Times New Roman" w:hAnsi="Times New Roman"/>
          <w:lang w:eastAsia="ar-SA"/>
        </w:rPr>
        <w:t xml:space="preserve"> r., wykonanych zgodnie z wymaganiami załącznika nr 6 do ww. rozporządzenia;</w:t>
      </w:r>
    </w:p>
    <w:p w14:paraId="41752012" w14:textId="77777777" w:rsidR="00303771" w:rsidRDefault="00303771" w:rsidP="005255AF">
      <w:pPr>
        <w:spacing w:line="240" w:lineRule="auto"/>
        <w:jc w:val="both"/>
        <w:rPr>
          <w:rFonts w:ascii="Times New Roman" w:hAnsi="Times New Roman"/>
          <w:lang w:eastAsia="ar-SA"/>
        </w:rPr>
      </w:pPr>
    </w:p>
    <w:p w14:paraId="69B39309" w14:textId="77777777" w:rsidR="005255AF" w:rsidRDefault="005255AF" w:rsidP="005255AF">
      <w:pPr>
        <w:jc w:val="both"/>
        <w:rPr>
          <w:b/>
        </w:rPr>
      </w:pPr>
    </w:p>
    <w:p w14:paraId="291CAE44" w14:textId="77777777" w:rsidR="005255AF" w:rsidRDefault="005255AF" w:rsidP="005255AF">
      <w:pPr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Państwowy Powiatowy Inspektor Sanitarny w Garwolinie</w:t>
      </w:r>
    </w:p>
    <w:p w14:paraId="4C56330E" w14:textId="77777777" w:rsidR="005255AF" w:rsidRDefault="005255AF" w:rsidP="005255AF">
      <w:pPr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stwierdza przydatność wody do spożycia przez ludzi</w:t>
      </w:r>
    </w:p>
    <w:p w14:paraId="21F17D73" w14:textId="77777777" w:rsidR="005255AF" w:rsidRDefault="005255AF" w:rsidP="005255AF">
      <w:pPr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 wodociągu publicznego Samorządki zarządzanego przez Zakład Budowy                         i Eksploatacji Urządzeń Wodociągowo-Kanalizacyjnych Sp. z o.o.</w:t>
      </w:r>
    </w:p>
    <w:p w14:paraId="486664B1" w14:textId="77777777" w:rsidR="005255AF" w:rsidRDefault="005255AF" w:rsidP="005255AF">
      <w:pPr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Miętne, ul. Garwolińska 3, 08-400 Garwolin</w:t>
      </w:r>
    </w:p>
    <w:p w14:paraId="7FF8342C" w14:textId="77777777" w:rsidR="00737724" w:rsidRDefault="00737724" w:rsidP="005255AF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3B26A8E2" w14:textId="77777777" w:rsidR="00737724" w:rsidRPr="008C33F1" w:rsidRDefault="00737724" w:rsidP="00737724">
      <w:pPr>
        <w:spacing w:line="276" w:lineRule="auto"/>
        <w:ind w:left="4248"/>
        <w:rPr>
          <w:bCs/>
          <w:i/>
          <w:iCs/>
        </w:rPr>
      </w:pPr>
      <w:r w:rsidRPr="008C33F1">
        <w:rPr>
          <w:bCs/>
          <w:i/>
          <w:iCs/>
        </w:rPr>
        <w:t>Państwowy Powiatowy Inspektor Sanitarny</w:t>
      </w:r>
    </w:p>
    <w:p w14:paraId="5529AF28" w14:textId="77777777" w:rsidR="00737724" w:rsidRPr="008C33F1" w:rsidRDefault="00737724" w:rsidP="00737724">
      <w:pPr>
        <w:spacing w:line="276" w:lineRule="auto"/>
        <w:ind w:left="4248"/>
        <w:rPr>
          <w:bCs/>
          <w:i/>
          <w:iCs/>
        </w:rPr>
      </w:pPr>
      <w:r w:rsidRPr="008C33F1">
        <w:rPr>
          <w:bCs/>
          <w:i/>
          <w:iCs/>
        </w:rPr>
        <w:t>w Garwolinie</w:t>
      </w:r>
    </w:p>
    <w:p w14:paraId="3B316F31" w14:textId="77777777" w:rsidR="00737724" w:rsidRDefault="00737724" w:rsidP="00737724">
      <w:pPr>
        <w:spacing w:line="276" w:lineRule="auto"/>
        <w:ind w:left="4248"/>
        <w:rPr>
          <w:bCs/>
          <w:i/>
          <w:iCs/>
        </w:rPr>
      </w:pPr>
      <w:r w:rsidRPr="008C33F1">
        <w:rPr>
          <w:bCs/>
          <w:i/>
          <w:iCs/>
        </w:rPr>
        <w:t xml:space="preserve">Dorota </w:t>
      </w:r>
      <w:proofErr w:type="spellStart"/>
      <w:r w:rsidRPr="008C33F1">
        <w:rPr>
          <w:bCs/>
          <w:i/>
          <w:iCs/>
        </w:rPr>
        <w:t>Brojek</w:t>
      </w:r>
      <w:proofErr w:type="spellEnd"/>
    </w:p>
    <w:p w14:paraId="34B5AC66" w14:textId="77777777" w:rsidR="00737724" w:rsidRPr="008C33F1" w:rsidRDefault="00737724" w:rsidP="00737724">
      <w:pPr>
        <w:spacing w:line="276" w:lineRule="auto"/>
        <w:ind w:left="4248"/>
        <w:rPr>
          <w:bCs/>
          <w:i/>
          <w:iCs/>
        </w:rPr>
      </w:pPr>
    </w:p>
    <w:p w14:paraId="2AB7FF9D" w14:textId="709678AA" w:rsidR="005255AF" w:rsidRPr="00FC1C9C" w:rsidRDefault="005255AF" w:rsidP="005255AF">
      <w:pPr>
        <w:jc w:val="both"/>
        <w:rPr>
          <w:rFonts w:ascii="Times New Roman" w:hAnsi="Times New Roman"/>
          <w:bCs/>
          <w:sz w:val="20"/>
          <w:szCs w:val="20"/>
        </w:rPr>
      </w:pPr>
      <w:r w:rsidRPr="00FC1C9C">
        <w:rPr>
          <w:rFonts w:ascii="Times New Roman" w:hAnsi="Times New Roman"/>
          <w:bCs/>
          <w:sz w:val="20"/>
          <w:szCs w:val="20"/>
        </w:rPr>
        <w:t>Otrzymują:</w:t>
      </w:r>
    </w:p>
    <w:p w14:paraId="0582BCAB" w14:textId="77777777" w:rsidR="00FC1C9C" w:rsidRDefault="005255AF" w:rsidP="005255AF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Zakład Budowy i Eksploatacji Urządzeń Wodociągowo-Kanalizacyjnych Sp. z o.o., </w:t>
      </w:r>
    </w:p>
    <w:p w14:paraId="6FD60538" w14:textId="4E331AF8" w:rsidR="005255AF" w:rsidRDefault="005255AF" w:rsidP="00FC1C9C">
      <w:pPr>
        <w:spacing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Miętne, ul. Garwolińska 3,  08-400 Garwolin;</w:t>
      </w:r>
    </w:p>
    <w:p w14:paraId="009337B9" w14:textId="77777777" w:rsidR="005255AF" w:rsidRDefault="005255AF" w:rsidP="005255AF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Urząd Gminy Górzno;</w:t>
      </w:r>
    </w:p>
    <w:p w14:paraId="147F0492" w14:textId="0D945F7B" w:rsidR="009D31E9" w:rsidRPr="00FC1C9C" w:rsidRDefault="005255AF" w:rsidP="00FC1C9C">
      <w:pPr>
        <w:numPr>
          <w:ilvl w:val="0"/>
          <w:numId w:val="6"/>
        </w:numPr>
        <w:spacing w:line="240" w:lineRule="auto"/>
        <w:jc w:val="left"/>
        <w:rPr>
          <w:rFonts w:ascii="Times New Roman" w:hAnsi="Times New Roman"/>
          <w:color w:val="28458E"/>
          <w:spacing w:val="6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Aa.</w:t>
      </w:r>
    </w:p>
    <w:sectPr w:rsidR="009D31E9" w:rsidRPr="00FC1C9C" w:rsidSect="00FC1C9C">
      <w:headerReference w:type="first" r:id="rId7"/>
      <w:pgSz w:w="11906" w:h="16838"/>
      <w:pgMar w:top="1418" w:right="1417" w:bottom="709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0990E9" w14:textId="77777777" w:rsidR="00091907" w:rsidRDefault="00091907" w:rsidP="009D31E9">
      <w:pPr>
        <w:spacing w:line="240" w:lineRule="auto"/>
      </w:pPr>
      <w:r>
        <w:separator/>
      </w:r>
    </w:p>
  </w:endnote>
  <w:endnote w:type="continuationSeparator" w:id="0">
    <w:p w14:paraId="223555C5" w14:textId="77777777" w:rsidR="00091907" w:rsidRDefault="00091907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7681DC" w14:textId="77777777" w:rsidR="00091907" w:rsidRDefault="00091907" w:rsidP="009D31E9">
      <w:pPr>
        <w:spacing w:line="240" w:lineRule="auto"/>
      </w:pPr>
      <w:r>
        <w:separator/>
      </w:r>
    </w:p>
  </w:footnote>
  <w:footnote w:type="continuationSeparator" w:id="0">
    <w:p w14:paraId="44F75FAA" w14:textId="77777777" w:rsidR="00091907" w:rsidRDefault="00091907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888D5" w14:textId="37855F0E" w:rsidR="00A76967" w:rsidRDefault="00E4378B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29C6B4A" wp14:editId="6511AA30">
          <wp:simplePos x="0" y="0"/>
          <wp:positionH relativeFrom="margin">
            <wp:posOffset>-807720</wp:posOffset>
          </wp:positionH>
          <wp:positionV relativeFrom="margin">
            <wp:posOffset>-1725295</wp:posOffset>
          </wp:positionV>
          <wp:extent cx="7341870" cy="1524000"/>
          <wp:effectExtent l="0" t="0" r="0" b="0"/>
          <wp:wrapSquare wrapText="bothSides"/>
          <wp:docPr id="425094014" name="Obraz 42509401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C45823"/>
    <w:multiLevelType w:val="hybridMultilevel"/>
    <w:tmpl w:val="851CF1F0"/>
    <w:lvl w:ilvl="0" w:tplc="4D8A2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abstractNum w:abstractNumId="2" w15:restartNumberingAfterBreak="0">
    <w:nsid w:val="4C342789"/>
    <w:multiLevelType w:val="hybridMultilevel"/>
    <w:tmpl w:val="B0064CC6"/>
    <w:lvl w:ilvl="0" w:tplc="9FE2352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669183">
    <w:abstractNumId w:val="0"/>
  </w:num>
  <w:num w:numId="2" w16cid:durableId="86389254">
    <w:abstractNumId w:val="0"/>
  </w:num>
  <w:num w:numId="3" w16cid:durableId="714085661">
    <w:abstractNumId w:val="0"/>
  </w:num>
  <w:num w:numId="4" w16cid:durableId="21029912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06008692">
    <w:abstractNumId w:val="0"/>
  </w:num>
  <w:num w:numId="6" w16cid:durableId="10109126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1734B"/>
    <w:rsid w:val="00022889"/>
    <w:rsid w:val="000365C8"/>
    <w:rsid w:val="00052E23"/>
    <w:rsid w:val="00091907"/>
    <w:rsid w:val="00094FDC"/>
    <w:rsid w:val="000C4D03"/>
    <w:rsid w:val="0011523A"/>
    <w:rsid w:val="001542A5"/>
    <w:rsid w:val="00180BF1"/>
    <w:rsid w:val="001E0BD6"/>
    <w:rsid w:val="00226B36"/>
    <w:rsid w:val="002F2CD4"/>
    <w:rsid w:val="00303771"/>
    <w:rsid w:val="003562C1"/>
    <w:rsid w:val="003744F9"/>
    <w:rsid w:val="0037689E"/>
    <w:rsid w:val="003B0FBF"/>
    <w:rsid w:val="004136B7"/>
    <w:rsid w:val="00415FE8"/>
    <w:rsid w:val="00453C32"/>
    <w:rsid w:val="0047606D"/>
    <w:rsid w:val="00497668"/>
    <w:rsid w:val="004C47D3"/>
    <w:rsid w:val="004D228F"/>
    <w:rsid w:val="00515472"/>
    <w:rsid w:val="005255AF"/>
    <w:rsid w:val="005A5371"/>
    <w:rsid w:val="006069FC"/>
    <w:rsid w:val="00640E61"/>
    <w:rsid w:val="006568B5"/>
    <w:rsid w:val="007130D6"/>
    <w:rsid w:val="00737724"/>
    <w:rsid w:val="00742A7A"/>
    <w:rsid w:val="007A0078"/>
    <w:rsid w:val="007A34E7"/>
    <w:rsid w:val="007A43FA"/>
    <w:rsid w:val="007B38C1"/>
    <w:rsid w:val="007C2053"/>
    <w:rsid w:val="008565DE"/>
    <w:rsid w:val="0086023D"/>
    <w:rsid w:val="00861E6F"/>
    <w:rsid w:val="008B7BE1"/>
    <w:rsid w:val="008E38CF"/>
    <w:rsid w:val="009B0110"/>
    <w:rsid w:val="009B53D4"/>
    <w:rsid w:val="009D31E9"/>
    <w:rsid w:val="00A1652C"/>
    <w:rsid w:val="00A717C7"/>
    <w:rsid w:val="00A76967"/>
    <w:rsid w:val="00B06778"/>
    <w:rsid w:val="00B15FE9"/>
    <w:rsid w:val="00B21947"/>
    <w:rsid w:val="00B6183C"/>
    <w:rsid w:val="00B77AFF"/>
    <w:rsid w:val="00BD2E0E"/>
    <w:rsid w:val="00BF008A"/>
    <w:rsid w:val="00C0657C"/>
    <w:rsid w:val="00C7384F"/>
    <w:rsid w:val="00C8686E"/>
    <w:rsid w:val="00CA372D"/>
    <w:rsid w:val="00CD36CA"/>
    <w:rsid w:val="00CD7E0B"/>
    <w:rsid w:val="00D46EF3"/>
    <w:rsid w:val="00D75B5D"/>
    <w:rsid w:val="00DB0674"/>
    <w:rsid w:val="00E27E8D"/>
    <w:rsid w:val="00E4378B"/>
    <w:rsid w:val="00E47958"/>
    <w:rsid w:val="00EE503E"/>
    <w:rsid w:val="00F728B3"/>
    <w:rsid w:val="00F72E20"/>
    <w:rsid w:val="00FB0771"/>
    <w:rsid w:val="00FC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CD4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11523A"/>
    <w:pPr>
      <w:suppressAutoHyphens/>
      <w:ind w:left="720"/>
      <w:contextualSpacing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6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356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Anna Robakowska</cp:lastModifiedBy>
  <cp:revision>5</cp:revision>
  <dcterms:created xsi:type="dcterms:W3CDTF">2024-08-02T07:45:00Z</dcterms:created>
  <dcterms:modified xsi:type="dcterms:W3CDTF">2024-08-02T09:41:00Z</dcterms:modified>
</cp:coreProperties>
</file>