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0B" w:rsidRPr="00883781" w:rsidRDefault="00122D40" w:rsidP="00E43F0B">
      <w:pPr>
        <w:tabs>
          <w:tab w:val="left" w:pos="2977"/>
        </w:tabs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S-I.431.1.24</w:t>
      </w:r>
      <w:r w:rsidR="00E43F0B">
        <w:rPr>
          <w:rFonts w:ascii="Times New Roman" w:eastAsia="Arial Unicode MS" w:hAnsi="Times New Roman" w:cs="Times New Roman"/>
          <w:sz w:val="24"/>
          <w:szCs w:val="24"/>
          <w:lang w:eastAsia="pl-PL"/>
        </w:rPr>
        <w:t>.2024</w:t>
      </w:r>
      <w:r w:rsidR="00E43F0B" w:rsidRPr="008837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.AG  </w:t>
      </w:r>
    </w:p>
    <w:p w:rsidR="00E43F0B" w:rsidRDefault="00E43F0B" w:rsidP="00E43F0B">
      <w:pPr>
        <w:tabs>
          <w:tab w:val="left" w:pos="2977"/>
        </w:tabs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43F0B" w:rsidRPr="00883781" w:rsidRDefault="00E43F0B" w:rsidP="00E43F0B">
      <w:pPr>
        <w:tabs>
          <w:tab w:val="left" w:pos="2977"/>
        </w:tabs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43F0B" w:rsidRPr="00883781" w:rsidRDefault="00E43F0B" w:rsidP="00E43F0B">
      <w:pPr>
        <w:tabs>
          <w:tab w:val="left" w:pos="2977"/>
        </w:tabs>
        <w:autoSpaceDN w:val="0"/>
        <w:adjustRightInd w:val="0"/>
        <w:spacing w:after="0" w:line="360" w:lineRule="auto"/>
        <w:ind w:firstLine="4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E43F0B" w:rsidRDefault="00E43F0B" w:rsidP="00E43F0B">
      <w:pPr>
        <w:tabs>
          <w:tab w:val="left" w:pos="2977"/>
        </w:tabs>
        <w:autoSpaceDN w:val="0"/>
        <w:adjustRightInd w:val="0"/>
        <w:spacing w:after="0" w:line="360" w:lineRule="auto"/>
        <w:ind w:firstLine="4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43F0B" w:rsidRDefault="00E43F0B" w:rsidP="00E43F0B">
      <w:pPr>
        <w:tabs>
          <w:tab w:val="left" w:pos="2977"/>
        </w:tabs>
        <w:autoSpaceDN w:val="0"/>
        <w:adjustRightInd w:val="0"/>
        <w:spacing w:after="0" w:line="360" w:lineRule="auto"/>
        <w:ind w:firstLine="4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43F0B" w:rsidRPr="00883781" w:rsidRDefault="00E43F0B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35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doraźnej </w:t>
      </w:r>
      <w:r w:rsidR="00122D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przeprowadzonej w dniu 4 listopada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2024 r. </w:t>
      </w:r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122D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Miejskim </w:t>
      </w:r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Ośrodku Pomocy Społecznej w</w:t>
      </w:r>
      <w:r w:rsidR="00122D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Sanoku</w:t>
      </w:r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43F0B" w:rsidRPr="00883781" w:rsidRDefault="00E43F0B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Kontrola została przeprowadzona przez pracowników Oddziału Nadzoru w Pomocy Społecznej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 Wsparcia Rodziny </w:t>
      </w:r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Wydziału Polityki Społecznej Podkarpackiego Urzędu Wojewódzkiego w Rzeszowie:</w:t>
      </w:r>
    </w:p>
    <w:p w:rsidR="00E43F0B" w:rsidRPr="00883781" w:rsidRDefault="00E43F0B" w:rsidP="00E43F0B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83781">
        <w:rPr>
          <w:rFonts w:ascii="Times New Roman" w:hAnsi="Times New Roman" w:cs="Times New Roman"/>
          <w:b/>
          <w:bCs/>
          <w:sz w:val="24"/>
          <w:szCs w:val="24"/>
        </w:rPr>
        <w:t xml:space="preserve">Agnieszkę </w:t>
      </w:r>
      <w:proofErr w:type="spellStart"/>
      <w:r w:rsidRPr="00883781">
        <w:rPr>
          <w:rFonts w:ascii="Times New Roman" w:hAnsi="Times New Roman" w:cs="Times New Roman"/>
          <w:b/>
          <w:bCs/>
          <w:sz w:val="24"/>
          <w:szCs w:val="24"/>
        </w:rPr>
        <w:t>Gernand</w:t>
      </w:r>
      <w:proofErr w:type="spellEnd"/>
      <w:r w:rsidRPr="00883781">
        <w:rPr>
          <w:rFonts w:ascii="Times New Roman" w:hAnsi="Times New Roman" w:cs="Times New Roman"/>
          <w:b/>
          <w:bCs/>
          <w:sz w:val="24"/>
          <w:szCs w:val="24"/>
        </w:rPr>
        <w:t xml:space="preserve"> – starszego inspektora wojewódzkiego – </w:t>
      </w:r>
      <w:r w:rsidRPr="00883781">
        <w:rPr>
          <w:rFonts w:ascii="Times New Roman" w:hAnsi="Times New Roman" w:cs="Times New Roman"/>
          <w:sz w:val="24"/>
          <w:szCs w:val="24"/>
        </w:rPr>
        <w:t>Upoważnienie Wojewody Podkarpackiego Nr 1 – kierującą zespołem kontrolnym,</w:t>
      </w:r>
    </w:p>
    <w:p w:rsidR="00E43F0B" w:rsidRPr="00883781" w:rsidRDefault="00122D40" w:rsidP="00E43F0B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Martę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Witalec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F0B">
        <w:rPr>
          <w:rFonts w:ascii="Times New Roman" w:hAnsi="Times New Roman" w:cs="Times New Roman"/>
          <w:b/>
          <w:sz w:val="24"/>
          <w:szCs w:val="24"/>
        </w:rPr>
        <w:t>–</w:t>
      </w:r>
      <w:r w:rsidR="006513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głównego </w:t>
      </w:r>
      <w:r w:rsidR="00E43F0B">
        <w:rPr>
          <w:rFonts w:ascii="Times New Roman" w:hAnsi="Times New Roman" w:cs="Times New Roman"/>
          <w:b/>
          <w:sz w:val="24"/>
          <w:szCs w:val="24"/>
        </w:rPr>
        <w:t>specj</w:t>
      </w:r>
      <w:r>
        <w:rPr>
          <w:rFonts w:ascii="Times New Roman" w:hAnsi="Times New Roman" w:cs="Times New Roman"/>
          <w:b/>
          <w:sz w:val="24"/>
          <w:szCs w:val="24"/>
        </w:rPr>
        <w:t>alistę</w:t>
      </w:r>
      <w:r w:rsidR="00E43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F0B" w:rsidRPr="0088378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43F0B" w:rsidRPr="00883781">
        <w:rPr>
          <w:rFonts w:ascii="Times New Roman" w:hAnsi="Times New Roman" w:cs="Times New Roman"/>
          <w:sz w:val="24"/>
          <w:szCs w:val="24"/>
        </w:rPr>
        <w:t>Upoważnienie Wojewody Podkarpackiego Nr 2.</w:t>
      </w:r>
    </w:p>
    <w:p w:rsidR="00E43F0B" w:rsidRPr="00883781" w:rsidRDefault="00E43F0B" w:rsidP="00E43F0B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781">
        <w:rPr>
          <w:rFonts w:ascii="Times New Roman" w:hAnsi="Times New Roman" w:cs="Times New Roman"/>
          <w:b/>
          <w:sz w:val="24"/>
          <w:szCs w:val="24"/>
        </w:rPr>
        <w:t>Upoważnienia Nr 1, N</w:t>
      </w:r>
      <w:r w:rsidR="009E420A">
        <w:rPr>
          <w:rFonts w:ascii="Times New Roman" w:hAnsi="Times New Roman" w:cs="Times New Roman"/>
          <w:b/>
          <w:sz w:val="24"/>
          <w:szCs w:val="24"/>
        </w:rPr>
        <w:t>r 2 – akta kontroli strony od 5 do 6</w:t>
      </w:r>
      <w:r w:rsidRPr="00883781">
        <w:rPr>
          <w:rFonts w:ascii="Times New Roman" w:hAnsi="Times New Roman" w:cs="Times New Roman"/>
          <w:b/>
          <w:sz w:val="24"/>
          <w:szCs w:val="24"/>
        </w:rPr>
        <w:t>.</w:t>
      </w:r>
    </w:p>
    <w:p w:rsidR="00E43F0B" w:rsidRPr="00883781" w:rsidRDefault="00E43F0B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43F0B" w:rsidRPr="00883781" w:rsidRDefault="00E43F0B" w:rsidP="00E43F0B">
      <w:pPr>
        <w:autoSpaceDN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b/>
          <w:sz w:val="24"/>
          <w:szCs w:val="24"/>
          <w:lang w:eastAsia="pl-PL"/>
        </w:rPr>
        <w:t>Cel kontroli.</w:t>
      </w:r>
    </w:p>
    <w:p w:rsidR="00E43F0B" w:rsidRPr="00883781" w:rsidRDefault="00122D40" w:rsidP="00E43F0B">
      <w:pPr>
        <w:autoSpaceDN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Pr="00122D40">
        <w:rPr>
          <w:rFonts w:ascii="Times New Roman" w:hAnsi="Times New Roman" w:cs="Times New Roman"/>
          <w:sz w:val="24"/>
          <w:szCs w:val="24"/>
          <w:lang w:eastAsia="pl-PL"/>
        </w:rPr>
        <w:t>ealizacja zadań samorządu gminnego w zakresie przyznawania specjalistycznych usług opiekuńczych dla osób z zaburzeniami psychicznymi oraz zasiłków stałych.</w:t>
      </w:r>
    </w:p>
    <w:p w:rsidR="00E43F0B" w:rsidRPr="00883781" w:rsidRDefault="00E43F0B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43F0B" w:rsidRPr="00883781" w:rsidRDefault="00E43F0B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88378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kontroli.</w:t>
      </w:r>
    </w:p>
    <w:p w:rsidR="00E43F0B" w:rsidRPr="00883781" w:rsidRDefault="00E43F0B" w:rsidP="00E43F0B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Dz.U.2023.901 </w:t>
      </w:r>
      <w:proofErr w:type="gramStart"/>
      <w:r w:rsidRPr="00883781">
        <w:rPr>
          <w:rFonts w:ascii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83781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883781">
        <w:rPr>
          <w:rFonts w:ascii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883781">
        <w:rPr>
          <w:rFonts w:ascii="Times New Roman" w:hAnsi="Times New Roman" w:cs="Times New Roman"/>
          <w:sz w:val="24"/>
          <w:szCs w:val="24"/>
          <w:lang w:eastAsia="pl-PL"/>
        </w:rPr>
        <w:t>.,</w:t>
      </w:r>
    </w:p>
    <w:p w:rsidR="00E43F0B" w:rsidRPr="00883781" w:rsidRDefault="00E43F0B" w:rsidP="00E43F0B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</w:t>
      </w:r>
      <w:r w:rsidRPr="00883781">
        <w:rPr>
          <w:rFonts w:ascii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83781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. Dz.U.2023.775 </w:t>
      </w:r>
      <w:proofErr w:type="gramStart"/>
      <w:r w:rsidRPr="00883781">
        <w:rPr>
          <w:rFonts w:ascii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83781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883781">
        <w:rPr>
          <w:rFonts w:ascii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883781">
        <w:rPr>
          <w:rFonts w:ascii="Times New Roman" w:hAnsi="Times New Roman" w:cs="Times New Roman"/>
          <w:sz w:val="24"/>
          <w:szCs w:val="24"/>
          <w:lang w:eastAsia="pl-PL"/>
        </w:rPr>
        <w:t>.,</w:t>
      </w:r>
    </w:p>
    <w:p w:rsidR="00E43F0B" w:rsidRPr="00883781" w:rsidRDefault="00E43F0B" w:rsidP="00E43F0B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3. Rozporządzenie Ministra Rodziny i Polityki Społecznej z dnia 8 kwietnia 2021 r. </w:t>
      </w:r>
      <w:r w:rsidRPr="00883781">
        <w:rPr>
          <w:rFonts w:ascii="Times New Roman" w:hAnsi="Times New Roman" w:cs="Times New Roman"/>
          <w:sz w:val="24"/>
          <w:szCs w:val="24"/>
          <w:lang w:eastAsia="pl-PL"/>
        </w:rPr>
        <w:br/>
        <w:t>w sprawie rodzinnego wywiadu środowiskowego – Dz.U.2021.893,</w:t>
      </w:r>
    </w:p>
    <w:p w:rsidR="00E43F0B" w:rsidRPr="00883781" w:rsidRDefault="00E43F0B" w:rsidP="00E43F0B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</w:t>
      </w:r>
      <w:r w:rsidRPr="00883781">
        <w:rPr>
          <w:rFonts w:ascii="Times New Roman" w:hAnsi="Times New Roman" w:cs="Times New Roman"/>
          <w:sz w:val="24"/>
          <w:szCs w:val="24"/>
          <w:lang w:eastAsia="pl-PL"/>
        </w:rPr>
        <w:br/>
        <w:t>w sprawie specjalistycznyc</w:t>
      </w:r>
      <w:r w:rsidR="00D67B82">
        <w:rPr>
          <w:rFonts w:ascii="Times New Roman" w:hAnsi="Times New Roman" w:cs="Times New Roman"/>
          <w:sz w:val="24"/>
          <w:szCs w:val="24"/>
          <w:lang w:eastAsia="pl-PL"/>
        </w:rPr>
        <w:t>h usług opiekuńczych – Dz.U.204.816</w:t>
      </w:r>
      <w:r w:rsidRPr="0088378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E43F0B" w:rsidRPr="00883781" w:rsidRDefault="00325DF6" w:rsidP="00E43F0B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E43F0B" w:rsidRPr="008837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Rozporządzenie Ministra Rodziny i Polityki Społecznej z dnia 9 grudnia 2020 r. </w:t>
      </w:r>
      <w:r w:rsidR="00E43F0B" w:rsidRPr="0088378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sprawie nadzoru i kontroli w pomocy społecznej – Dz.U.2020.2285,</w:t>
      </w:r>
    </w:p>
    <w:p w:rsidR="00E43F0B" w:rsidRPr="00883781" w:rsidRDefault="00325DF6" w:rsidP="00E43F0B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E43F0B" w:rsidRPr="00883781">
        <w:rPr>
          <w:rFonts w:ascii="Times New Roman" w:hAnsi="Times New Roman" w:cs="Times New Roman"/>
          <w:sz w:val="24"/>
          <w:szCs w:val="24"/>
          <w:lang w:eastAsia="pl-PL"/>
        </w:rPr>
        <w:t>. Rozporządzenie Rady Ministrów z dnia 14 lipca 2021 r. w sprawie zweryfikowanych kryteriów dochodowych oraz kwot świadczeń pieniężnych z pom</w:t>
      </w:r>
      <w:r w:rsidR="00122D40">
        <w:rPr>
          <w:rFonts w:ascii="Times New Roman" w:hAnsi="Times New Roman" w:cs="Times New Roman"/>
          <w:sz w:val="24"/>
          <w:szCs w:val="24"/>
          <w:lang w:eastAsia="pl-PL"/>
        </w:rPr>
        <w:t>ocy społecznej – Dz.U.2021.1296.</w:t>
      </w:r>
    </w:p>
    <w:p w:rsidR="00E43F0B" w:rsidRPr="00C911E1" w:rsidRDefault="00E43F0B" w:rsidP="00E43F0B">
      <w:pPr>
        <w:suppressAutoHyphens/>
        <w:overflowPunct w:val="0"/>
        <w:autoSpaceDE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:rsidR="00E43F0B" w:rsidRPr="00C911E1" w:rsidRDefault="00E43F0B" w:rsidP="00E43F0B">
      <w:pPr>
        <w:suppressAutoHyphens/>
        <w:overflowPunct w:val="0"/>
        <w:autoSpaceDE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C911E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Dane adresowe.</w:t>
      </w:r>
    </w:p>
    <w:p w:rsidR="00E43F0B" w:rsidRDefault="00122D40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Miejski </w:t>
      </w:r>
      <w:r w:rsidR="00E43F0B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Ośrodek Pomocy Społecznej w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Sanoku</w:t>
      </w:r>
    </w:p>
    <w:p w:rsidR="00122D40" w:rsidRDefault="00797707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u</w:t>
      </w:r>
      <w:r w:rsidR="00122D4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l</w:t>
      </w:r>
      <w:proofErr w:type="gramEnd"/>
      <w:r w:rsidR="00122D4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 Zaułek Dobrego Wojaka Szwejka 4</w:t>
      </w:r>
    </w:p>
    <w:p w:rsidR="00122D40" w:rsidRDefault="00122D40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38-500 Sanok</w:t>
      </w:r>
    </w:p>
    <w:p w:rsidR="00122D40" w:rsidRDefault="00797707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t</w:t>
      </w:r>
      <w:r w:rsidR="00122D4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elefon</w:t>
      </w:r>
      <w:proofErr w:type="gramEnd"/>
      <w:r w:rsidR="00122D4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– 13 46 080 30</w:t>
      </w:r>
    </w:p>
    <w:p w:rsidR="00E43F0B" w:rsidRPr="00236C21" w:rsidRDefault="00797707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e</w:t>
      </w:r>
      <w:r w:rsidR="00E43F0B" w:rsidRPr="00236C21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mail</w:t>
      </w:r>
      <w:proofErr w:type="gramEnd"/>
      <w:r w:rsidR="00E43F0B" w:rsidRPr="00236C21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: </w:t>
      </w:r>
      <w:r w:rsidR="00122D4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sekretariat@mops.</w:t>
      </w:r>
      <w:proofErr w:type="gramStart"/>
      <w:r w:rsidR="00122D4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sanok</w:t>
      </w:r>
      <w:proofErr w:type="gramEnd"/>
      <w:r w:rsidR="00122D4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</w:t>
      </w:r>
      <w:proofErr w:type="gramStart"/>
      <w:r w:rsidR="00122D4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pl</w:t>
      </w:r>
      <w:proofErr w:type="gramEnd"/>
    </w:p>
    <w:p w:rsidR="00E43F0B" w:rsidRDefault="00E43F0B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:rsidR="00E43F0B" w:rsidRDefault="00E43F0B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E43F0B" w:rsidRPr="00C911E1" w:rsidRDefault="00E43F0B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1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Dane osób kierujących kontrolowaną jednostką.</w:t>
      </w:r>
    </w:p>
    <w:p w:rsidR="00E43F0B" w:rsidRDefault="00122D40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Rafał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Gużkowski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43F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Dyrektor Miejskiego </w:t>
      </w:r>
      <w:r w:rsidR="00E43F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Ośrodka Pomocy Społecznej 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Sanoku,</w:t>
      </w:r>
    </w:p>
    <w:p w:rsidR="00122D40" w:rsidRDefault="00122D40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Dariusz Jabłoński – Zastępca </w:t>
      </w:r>
      <w:r w:rsidRPr="00122D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122D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Miejskiego Ośrodka Pomocy Społecznej </w:t>
      </w:r>
      <w:r w:rsid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22D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Sanoku.</w:t>
      </w:r>
    </w:p>
    <w:p w:rsidR="00E43F0B" w:rsidRDefault="00E43F0B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E43F0B" w:rsidRPr="00C911E1" w:rsidRDefault="00E43F0B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1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Okres poddany kontroli.</w:t>
      </w:r>
    </w:p>
    <w:p w:rsidR="00E43F0B" w:rsidRPr="00C911E1" w:rsidRDefault="00E43F0B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11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Rok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911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aktualnie realizowane świadczenia.</w:t>
      </w:r>
    </w:p>
    <w:p w:rsidR="00E43F0B" w:rsidRPr="00C911E1" w:rsidRDefault="00E43F0B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E43F0B" w:rsidRPr="00C911E1" w:rsidRDefault="00E43F0B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1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Wpis do Książki kontroli.</w:t>
      </w:r>
    </w:p>
    <w:p w:rsidR="00E43F0B" w:rsidRDefault="00E43F0B" w:rsidP="00E43F0B">
      <w:pPr>
        <w:spacing w:after="0" w:line="360" w:lineRule="auto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348A">
        <w:rPr>
          <w:rFonts w:ascii="Times New Roman" w:hAnsi="Times New Roman"/>
          <w:sz w:val="24"/>
          <w:szCs w:val="24"/>
        </w:rPr>
        <w:t>Dokonano wpisu do</w:t>
      </w:r>
      <w:r>
        <w:rPr>
          <w:rFonts w:ascii="Times New Roman" w:hAnsi="Times New Roman"/>
          <w:sz w:val="24"/>
          <w:szCs w:val="24"/>
        </w:rPr>
        <w:t xml:space="preserve"> Książki kontroli pod numerem </w:t>
      </w:r>
      <w:r w:rsidR="00122D40">
        <w:rPr>
          <w:rFonts w:ascii="Times New Roman" w:hAnsi="Times New Roman" w:cs="Times New Roman"/>
          <w:sz w:val="24"/>
          <w:szCs w:val="24"/>
          <w:shd w:val="clear" w:color="auto" w:fill="FFFFFF"/>
        </w:rPr>
        <w:t>32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/2024.</w:t>
      </w:r>
    </w:p>
    <w:p w:rsidR="00E43F0B" w:rsidRPr="00C911E1" w:rsidRDefault="00E43F0B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E43F0B" w:rsidRPr="00C911E1" w:rsidRDefault="00E43F0B" w:rsidP="00E43F0B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1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Podcz</w:t>
      </w:r>
      <w:r w:rsidR="00122D4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as kontroli informacji udzielał</w:t>
      </w:r>
      <w:r w:rsidRPr="00C911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:rsidR="00122D40" w:rsidRDefault="00122D40" w:rsidP="00E43F0B">
      <w:pPr>
        <w:autoSpaceDN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22D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Pan Dariusz Jabłoński – Zastępca Dyrektora Miejskiego Ośrodka Pomocy Społecznej </w:t>
      </w:r>
      <w:r w:rsidR="005358B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122D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Sanoku.</w:t>
      </w:r>
    </w:p>
    <w:p w:rsidR="00122D40" w:rsidRDefault="00122D40" w:rsidP="00E43F0B">
      <w:pPr>
        <w:autoSpaceDN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E43F0B" w:rsidRPr="00883781" w:rsidRDefault="00E43F0B" w:rsidP="00E43F0B">
      <w:pPr>
        <w:autoSpaceDN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b/>
          <w:sz w:val="24"/>
          <w:szCs w:val="24"/>
          <w:lang w:eastAsia="pl-PL"/>
        </w:rPr>
        <w:t>Użyte w protokole skróty.</w:t>
      </w:r>
    </w:p>
    <w:p w:rsidR="00E43F0B" w:rsidRPr="00883781" w:rsidRDefault="00122D40" w:rsidP="00E43F0B">
      <w:pPr>
        <w:numPr>
          <w:ilvl w:val="0"/>
          <w:numId w:val="1"/>
        </w:num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E43F0B" w:rsidRPr="00883781">
        <w:rPr>
          <w:rFonts w:ascii="Times New Roman" w:hAnsi="Times New Roman" w:cs="Times New Roman"/>
          <w:sz w:val="24"/>
          <w:szCs w:val="24"/>
          <w:lang w:eastAsia="pl-PL"/>
        </w:rPr>
        <w:t>OPS, Ośrodek, OPS –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Miejski </w:t>
      </w:r>
      <w:r w:rsidR="00E43F0B" w:rsidRPr="00883781">
        <w:rPr>
          <w:rFonts w:ascii="Times New Roman" w:hAnsi="Times New Roman" w:cs="Times New Roman"/>
          <w:sz w:val="24"/>
          <w:szCs w:val="24"/>
          <w:lang w:eastAsia="pl-PL"/>
        </w:rPr>
        <w:t>Ośrodek Pomocy Społecznej 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Sanoku</w:t>
      </w:r>
      <w:r w:rsidR="00E43F0B" w:rsidRPr="0088378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E43F0B" w:rsidRPr="00883781" w:rsidRDefault="00E43F0B" w:rsidP="00E43F0B">
      <w:pPr>
        <w:numPr>
          <w:ilvl w:val="0"/>
          <w:numId w:val="1"/>
        </w:num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proofErr w:type="gramStart"/>
      <w:r w:rsidRPr="00883781">
        <w:rPr>
          <w:rFonts w:ascii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="00122D40">
        <w:rPr>
          <w:rFonts w:ascii="Times New Roman" w:hAnsi="Times New Roman" w:cs="Times New Roman"/>
          <w:sz w:val="24"/>
          <w:szCs w:val="24"/>
          <w:lang w:eastAsia="pl-PL"/>
        </w:rPr>
        <w:br/>
        <w:t>j.t. Dz.U.2024</w:t>
      </w:r>
      <w:r w:rsidR="00A45725">
        <w:rPr>
          <w:rFonts w:ascii="Times New Roman" w:hAnsi="Times New Roman" w:cs="Times New Roman"/>
          <w:sz w:val="24"/>
          <w:szCs w:val="24"/>
          <w:lang w:eastAsia="pl-PL"/>
        </w:rPr>
        <w:t xml:space="preserve">.1283 </w:t>
      </w:r>
      <w:proofErr w:type="gramStart"/>
      <w:r w:rsidR="00A45725">
        <w:rPr>
          <w:rFonts w:ascii="Times New Roman" w:hAnsi="Times New Roman" w:cs="Times New Roman"/>
          <w:sz w:val="24"/>
          <w:szCs w:val="24"/>
          <w:lang w:eastAsia="pl-PL"/>
        </w:rPr>
        <w:t>z</w:t>
      </w:r>
      <w:proofErr w:type="gramEnd"/>
      <w:r w:rsidR="00A4572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45725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45725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="00A45725">
        <w:rPr>
          <w:rFonts w:ascii="Times New Roman" w:hAnsi="Times New Roman" w:cs="Times New Roman"/>
          <w:sz w:val="24"/>
          <w:szCs w:val="24"/>
          <w:lang w:eastAsia="pl-PL"/>
        </w:rPr>
        <w:t>zm</w:t>
      </w:r>
      <w:proofErr w:type="gramEnd"/>
      <w:r w:rsidR="00A4572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E43F0B" w:rsidRDefault="00E43F0B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E43F0B" w:rsidRDefault="00E43F0B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E43F0B" w:rsidRPr="00883781" w:rsidRDefault="00E43F0B" w:rsidP="00E43F0B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W wyniku przeprowadzonych czynności kontrolnych działalność </w:t>
      </w:r>
      <w:r w:rsidR="00A45725">
        <w:rPr>
          <w:rFonts w:ascii="Times New Roman" w:hAnsi="Times New Roman" w:cs="Times New Roman"/>
          <w:sz w:val="24"/>
          <w:szCs w:val="24"/>
          <w:lang w:eastAsia="pl-PL"/>
        </w:rPr>
        <w:t xml:space="preserve">Miejskiego </w:t>
      </w:r>
      <w:r w:rsidRPr="00883781">
        <w:rPr>
          <w:rFonts w:ascii="Times New Roman" w:hAnsi="Times New Roman" w:cs="Times New Roman"/>
          <w:sz w:val="24"/>
          <w:szCs w:val="24"/>
          <w:lang w:eastAsia="pl-PL"/>
        </w:rPr>
        <w:t xml:space="preserve">Ośrodka </w:t>
      </w:r>
      <w:r w:rsidRPr="00ED2245">
        <w:rPr>
          <w:rFonts w:ascii="Times New Roman" w:hAnsi="Times New Roman" w:cs="Times New Roman"/>
          <w:sz w:val="24"/>
          <w:szCs w:val="24"/>
          <w:lang w:eastAsia="pl-PL"/>
        </w:rPr>
        <w:t>Pomocy Społecznej w</w:t>
      </w:r>
      <w:r w:rsidR="00A45725" w:rsidRPr="00ED2245">
        <w:rPr>
          <w:rFonts w:ascii="Times New Roman" w:hAnsi="Times New Roman" w:cs="Times New Roman"/>
          <w:sz w:val="24"/>
          <w:szCs w:val="24"/>
          <w:lang w:eastAsia="pl-PL"/>
        </w:rPr>
        <w:t xml:space="preserve"> Sanoku</w:t>
      </w:r>
      <w:r w:rsidRPr="00ED2245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D2245" w:rsidRPr="00ED2245">
        <w:rPr>
          <w:rFonts w:ascii="Times New Roman" w:hAnsi="Times New Roman" w:cs="Times New Roman"/>
          <w:sz w:val="24"/>
          <w:szCs w:val="24"/>
          <w:lang w:eastAsia="pl-PL"/>
        </w:rPr>
        <w:t xml:space="preserve">w zakresie objętym kontrolą doraźną, </w:t>
      </w:r>
      <w:r w:rsidRPr="00ED2245">
        <w:rPr>
          <w:rFonts w:ascii="Times New Roman" w:hAnsi="Times New Roman" w:cs="Times New Roman"/>
          <w:sz w:val="24"/>
          <w:szCs w:val="24"/>
          <w:lang w:eastAsia="pl-PL"/>
        </w:rPr>
        <w:t xml:space="preserve">oceniono pozytywnie, </w:t>
      </w:r>
      <w:r w:rsidR="00ED224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D2245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FC6E41">
        <w:rPr>
          <w:rFonts w:ascii="Times New Roman" w:hAnsi="Times New Roman" w:cs="Times New Roman"/>
          <w:sz w:val="24"/>
          <w:szCs w:val="24"/>
          <w:lang w:eastAsia="pl-PL"/>
        </w:rPr>
        <w:t xml:space="preserve"> jej uzasadnieniem</w:t>
      </w:r>
      <w:r w:rsidRPr="00FC6E41">
        <w:rPr>
          <w:rFonts w:cs="Times New Roman"/>
          <w:lang w:eastAsia="pl-PL"/>
        </w:rPr>
        <w:t xml:space="preserve"> </w:t>
      </w:r>
      <w:r w:rsidRPr="00FC6E41">
        <w:rPr>
          <w:rFonts w:ascii="Times New Roman" w:hAnsi="Times New Roman" w:cs="Times New Roman"/>
          <w:sz w:val="24"/>
          <w:szCs w:val="24"/>
          <w:lang w:eastAsia="pl-PL"/>
        </w:rPr>
        <w:t>jest ustalony stan faktyczny i prawny.</w:t>
      </w:r>
    </w:p>
    <w:p w:rsidR="00E43F0B" w:rsidRDefault="00E43F0B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E43F0B" w:rsidRDefault="00E43F0B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83781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Ustalenia kontroli.</w:t>
      </w:r>
    </w:p>
    <w:p w:rsidR="00993431" w:rsidRDefault="00993431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993431" w:rsidRDefault="00993431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I. </w:t>
      </w:r>
      <w:r w:rsidR="005F3B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Organizowanie i świadczenie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specjalistycznych usług opiekuńczych </w:t>
      </w:r>
      <w:r w:rsidR="005F3B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miejscu zamieszkania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dla osób z zaburzeniami psychicznymi.</w:t>
      </w:r>
    </w:p>
    <w:p w:rsidR="005358B1" w:rsidRDefault="005358B1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11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Specjalistyczne usługi opiekuńcze dla osób z zaburzeniami psychicznymi zostały przyznane na podstawie art. 50 ustawy o pomocy społecznej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mówiącego, że o</w:t>
      </w:r>
      <w:r w:rsidRPr="00D67B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sobie samotnej, która </w:t>
      </w:r>
      <w:r w:rsidR="00FB58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67B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powodu wieku, choroby lub innych przyczyn wymaga pomocy innych osób, a jest jej pozbawiona, przysługuje pomoc w formie usług opiekuńczych lub specjalistycznych usług opiekuńczych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R</w:t>
      </w:r>
      <w:r w:rsidRPr="00C911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ozporządzenia </w:t>
      </w:r>
      <w:r w:rsidRPr="00D67B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Ministra Polityki Społecznej z dnia 22 września 2005 r. </w:t>
      </w:r>
      <w:r w:rsidR="00005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67B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sprawie specjalistycznych usług opiekuńczych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5358B1" w:rsidRDefault="005358B1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C2BA5" w:rsidRDefault="002C2BA5" w:rsidP="002C2BA5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1. Realizacja specjalistycznych usług opiekuńczych dla osób z zaburzeniami psychicznymi.</w:t>
      </w:r>
    </w:p>
    <w:p w:rsidR="00E43F0B" w:rsidRPr="002C2BA5" w:rsidRDefault="00351263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C2BA5">
        <w:rPr>
          <w:rFonts w:ascii="Times New Roman" w:hAnsi="Times New Roman" w:cs="Times New Roman"/>
          <w:sz w:val="24"/>
          <w:szCs w:val="24"/>
          <w:lang w:eastAsia="pl-PL"/>
        </w:rPr>
        <w:t xml:space="preserve">Specjalistyczne usługi opiekuńcze dla osób z zaburzeniami psychicznymi realizowane są </w:t>
      </w:r>
      <w:r w:rsidR="00993431" w:rsidRPr="002C2BA5">
        <w:rPr>
          <w:rFonts w:ascii="Times New Roman" w:hAnsi="Times New Roman" w:cs="Times New Roman"/>
          <w:sz w:val="24"/>
          <w:szCs w:val="24"/>
          <w:lang w:eastAsia="pl-PL"/>
        </w:rPr>
        <w:t xml:space="preserve">przez MOPS w Sanoku </w:t>
      </w:r>
      <w:r w:rsidRPr="002C2BA5">
        <w:rPr>
          <w:rFonts w:ascii="Times New Roman" w:hAnsi="Times New Roman" w:cs="Times New Roman"/>
          <w:sz w:val="24"/>
          <w:szCs w:val="24"/>
          <w:lang w:eastAsia="pl-PL"/>
        </w:rPr>
        <w:t>na podstawie</w:t>
      </w:r>
      <w:r w:rsidR="00993431" w:rsidRPr="002C2BA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C2BA5">
        <w:rPr>
          <w:rFonts w:ascii="Times New Roman" w:hAnsi="Times New Roman" w:cs="Times New Roman"/>
          <w:sz w:val="24"/>
          <w:szCs w:val="24"/>
          <w:lang w:eastAsia="pl-PL"/>
        </w:rPr>
        <w:t xml:space="preserve">następujących </w:t>
      </w:r>
      <w:r w:rsidR="00993431" w:rsidRPr="002C2BA5">
        <w:rPr>
          <w:rFonts w:ascii="Times New Roman" w:hAnsi="Times New Roman" w:cs="Times New Roman"/>
          <w:sz w:val="24"/>
          <w:szCs w:val="24"/>
          <w:lang w:eastAsia="pl-PL"/>
        </w:rPr>
        <w:t>umów i aneksów do umów:</w:t>
      </w:r>
    </w:p>
    <w:p w:rsidR="00877074" w:rsidRDefault="00993431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Umowa</w:t>
      </w:r>
      <w:r w:rsidR="00877074" w:rsidRPr="00877074">
        <w:rPr>
          <w:rFonts w:ascii="Times New Roman" w:hAnsi="Times New Roman" w:cs="Times New Roman"/>
          <w:sz w:val="24"/>
          <w:szCs w:val="24"/>
          <w:lang w:eastAsia="pl-PL"/>
        </w:rPr>
        <w:t xml:space="preserve"> Nr 194/2023 o realizację zadania publicznego na podstawie oferty, o którym mowa w art. 16 ust. 1 i 6 ustawy z dnia 24 kwietnia 2003 r. o działalności pożytku publicznego </w:t>
      </w:r>
      <w:r w:rsidR="00FF01B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7074" w:rsidRPr="00877074">
        <w:rPr>
          <w:rFonts w:ascii="Times New Roman" w:hAnsi="Times New Roman" w:cs="Times New Roman"/>
          <w:sz w:val="24"/>
          <w:szCs w:val="24"/>
          <w:lang w:eastAsia="pl-PL"/>
        </w:rPr>
        <w:t xml:space="preserve">i wolontariacie </w:t>
      </w:r>
      <w:r w:rsidR="00877074">
        <w:rPr>
          <w:rFonts w:ascii="Times New Roman" w:hAnsi="Times New Roman" w:cs="Times New Roman"/>
          <w:sz w:val="24"/>
          <w:szCs w:val="24"/>
          <w:lang w:eastAsia="pl-PL"/>
        </w:rPr>
        <w:t xml:space="preserve">pod tytułem: „Świadczenie specjalistycznych usług opiekuńczych na rzecz osób z zaburzeniami psychicznymi, zamieszkałymi na terenie miasta Sanoka w okresie od </w:t>
      </w:r>
      <w:r w:rsidR="00FF01B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7074">
        <w:rPr>
          <w:rFonts w:ascii="Times New Roman" w:hAnsi="Times New Roman" w:cs="Times New Roman"/>
          <w:sz w:val="24"/>
          <w:szCs w:val="24"/>
          <w:lang w:eastAsia="pl-PL"/>
        </w:rPr>
        <w:t xml:space="preserve">1 stycznia 2024 r. </w:t>
      </w:r>
      <w:r w:rsidR="0000503C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877074">
        <w:rPr>
          <w:rFonts w:ascii="Times New Roman" w:hAnsi="Times New Roman" w:cs="Times New Roman"/>
          <w:sz w:val="24"/>
          <w:szCs w:val="24"/>
          <w:lang w:eastAsia="pl-PL"/>
        </w:rPr>
        <w:t>31 grudnia 2024 r. dla około 50 osób.”</w:t>
      </w:r>
      <w:r w:rsidR="00351263">
        <w:rPr>
          <w:rFonts w:ascii="Times New Roman" w:hAnsi="Times New Roman" w:cs="Times New Roman"/>
          <w:sz w:val="24"/>
          <w:szCs w:val="24"/>
          <w:lang w:eastAsia="pl-PL"/>
        </w:rPr>
        <w:t xml:space="preserve"> Umowa została zawarta w dniu 29 grudnia 2023 r. </w:t>
      </w:r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 xml:space="preserve">w Sanoku, z mocą obowiązującą od 1 stycznia 2024 r. </w:t>
      </w:r>
      <w:r w:rsidR="00351263">
        <w:rPr>
          <w:rFonts w:ascii="Times New Roman" w:hAnsi="Times New Roman" w:cs="Times New Roman"/>
          <w:sz w:val="24"/>
          <w:szCs w:val="24"/>
          <w:lang w:eastAsia="pl-PL"/>
        </w:rPr>
        <w:t xml:space="preserve">pomiędzy Gminą Miasta Sanok, reprezentowanym przez Pana Rafała </w:t>
      </w:r>
      <w:proofErr w:type="spellStart"/>
      <w:r w:rsidR="00351263">
        <w:rPr>
          <w:rFonts w:ascii="Times New Roman" w:hAnsi="Times New Roman" w:cs="Times New Roman"/>
          <w:sz w:val="24"/>
          <w:szCs w:val="24"/>
          <w:lang w:eastAsia="pl-PL"/>
        </w:rPr>
        <w:t>Gużkowskiego</w:t>
      </w:r>
      <w:proofErr w:type="spellEnd"/>
      <w:r w:rsidR="00351263">
        <w:rPr>
          <w:rFonts w:ascii="Times New Roman" w:hAnsi="Times New Roman" w:cs="Times New Roman"/>
          <w:sz w:val="24"/>
          <w:szCs w:val="24"/>
          <w:lang w:eastAsia="pl-PL"/>
        </w:rPr>
        <w:t xml:space="preserve"> – Dyrektora MOPS </w:t>
      </w:r>
      <w:r w:rsidR="00FF01B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51263">
        <w:rPr>
          <w:rFonts w:ascii="Times New Roman" w:hAnsi="Times New Roman" w:cs="Times New Roman"/>
          <w:sz w:val="24"/>
          <w:szCs w:val="24"/>
          <w:lang w:eastAsia="pl-PL"/>
        </w:rPr>
        <w:t xml:space="preserve">w Sanoku, przy kontrasygnacie Pani Anety </w:t>
      </w:r>
      <w:proofErr w:type="spellStart"/>
      <w:r w:rsidR="00351263">
        <w:rPr>
          <w:rFonts w:ascii="Times New Roman" w:hAnsi="Times New Roman" w:cs="Times New Roman"/>
          <w:sz w:val="24"/>
          <w:szCs w:val="24"/>
          <w:lang w:eastAsia="pl-PL"/>
        </w:rPr>
        <w:t>Wanielista</w:t>
      </w:r>
      <w:proofErr w:type="spellEnd"/>
      <w:r w:rsidR="00351263">
        <w:rPr>
          <w:rFonts w:ascii="Times New Roman" w:hAnsi="Times New Roman" w:cs="Times New Roman"/>
          <w:sz w:val="24"/>
          <w:szCs w:val="24"/>
          <w:lang w:eastAsia="pl-PL"/>
        </w:rPr>
        <w:t xml:space="preserve">-Kafara – Głównego Księgowego MOPS w Sanoku a Podkarpackim Oddziałem Okręgowym Polskiego Czerwonego Krzyża </w:t>
      </w:r>
      <w:r w:rsidR="00FF01B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51263">
        <w:rPr>
          <w:rFonts w:ascii="Times New Roman" w:hAnsi="Times New Roman" w:cs="Times New Roman"/>
          <w:sz w:val="24"/>
          <w:szCs w:val="24"/>
          <w:lang w:eastAsia="pl-PL"/>
        </w:rPr>
        <w:t xml:space="preserve">z siedzibą w Rzeszowie reprezentowanym przez Pana Macieja Maruszaka – Dyrektora Podkarpackiego Oddziału Okręgowego Polskiego Czerwonego Krzyża i Panią Renatę </w:t>
      </w:r>
      <w:proofErr w:type="spellStart"/>
      <w:r w:rsidR="00351263">
        <w:rPr>
          <w:rFonts w:ascii="Times New Roman" w:hAnsi="Times New Roman" w:cs="Times New Roman"/>
          <w:sz w:val="24"/>
          <w:szCs w:val="24"/>
          <w:lang w:eastAsia="pl-PL"/>
        </w:rPr>
        <w:t>Madycką</w:t>
      </w:r>
      <w:proofErr w:type="spellEnd"/>
      <w:r w:rsidR="00351263">
        <w:rPr>
          <w:rFonts w:ascii="Times New Roman" w:hAnsi="Times New Roman" w:cs="Times New Roman"/>
          <w:sz w:val="24"/>
          <w:szCs w:val="24"/>
          <w:lang w:eastAsia="pl-PL"/>
        </w:rPr>
        <w:t xml:space="preserve"> – Głównego Księgowego Podkarpackiego Oddziału Okręgowego Polskiego Czerwonego Krzyża.</w:t>
      </w:r>
    </w:p>
    <w:p w:rsidR="00351263" w:rsidRDefault="005358B1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Aneks</w:t>
      </w:r>
      <w:r w:rsidR="00351263">
        <w:rPr>
          <w:rFonts w:ascii="Times New Roman" w:hAnsi="Times New Roman" w:cs="Times New Roman"/>
          <w:sz w:val="24"/>
          <w:szCs w:val="24"/>
          <w:lang w:eastAsia="pl-PL"/>
        </w:rPr>
        <w:t xml:space="preserve"> Nr 1/2024 do umowy Nr 194/2023 z dnia 29 grudnia 2023 r. pod </w:t>
      </w:r>
      <w:r w:rsidR="00733395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tytułem: „Świadczenie specjalistycznych usług opiekuńczych na rzecz osób z zaburzeniami psychicznymi, zamieszkałymi na terenie miasta Sanoka w okresie od 1 stycznia 2024 r. </w:t>
      </w:r>
      <w:r w:rsidR="0000503C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325DF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33395" w:rsidRPr="00733395">
        <w:rPr>
          <w:rFonts w:ascii="Times New Roman" w:hAnsi="Times New Roman" w:cs="Times New Roman"/>
          <w:sz w:val="24"/>
          <w:szCs w:val="24"/>
          <w:lang w:eastAsia="pl-PL"/>
        </w:rPr>
        <w:t>31 grudnia 2024 r. dla około 50 osób.”</w:t>
      </w:r>
      <w:r w:rsidR="00733395">
        <w:rPr>
          <w:rFonts w:ascii="Times New Roman" w:hAnsi="Times New Roman" w:cs="Times New Roman"/>
          <w:sz w:val="24"/>
          <w:szCs w:val="24"/>
          <w:lang w:eastAsia="pl-PL"/>
        </w:rPr>
        <w:t xml:space="preserve"> Aneks został zawarty w dniu 26 lipca 2024 r. pomiędzy </w:t>
      </w:r>
      <w:r w:rsidR="00733395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Gminą Miasta Sanok, reprezentowanym przez Pana Rafała </w:t>
      </w:r>
      <w:proofErr w:type="spellStart"/>
      <w:r w:rsidR="00733395" w:rsidRPr="00733395">
        <w:rPr>
          <w:rFonts w:ascii="Times New Roman" w:hAnsi="Times New Roman" w:cs="Times New Roman"/>
          <w:sz w:val="24"/>
          <w:szCs w:val="24"/>
          <w:lang w:eastAsia="pl-PL"/>
        </w:rPr>
        <w:t>Gużkowskiego</w:t>
      </w:r>
      <w:proofErr w:type="spellEnd"/>
      <w:r w:rsidR="00733395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 – Dyrektora MOPS w Sanoku, przy kontrasygnacie Pani Anety </w:t>
      </w:r>
      <w:proofErr w:type="spellStart"/>
      <w:r w:rsidR="00733395" w:rsidRPr="00733395">
        <w:rPr>
          <w:rFonts w:ascii="Times New Roman" w:hAnsi="Times New Roman" w:cs="Times New Roman"/>
          <w:sz w:val="24"/>
          <w:szCs w:val="24"/>
          <w:lang w:eastAsia="pl-PL"/>
        </w:rPr>
        <w:t>Wanielista</w:t>
      </w:r>
      <w:proofErr w:type="spellEnd"/>
      <w:r w:rsidR="00733395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-Kafara – Głównego </w:t>
      </w:r>
      <w:r w:rsidR="00733395" w:rsidRPr="0073339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Księgowego MOPS w Sanoku a Podkarpackim Oddziałem Okręgowym Polskiego Czerwonego Krzyża z siedzibą w Rzeszowie reprezentowanym prze</w:t>
      </w:r>
      <w:r w:rsidR="00733395">
        <w:rPr>
          <w:rFonts w:ascii="Times New Roman" w:hAnsi="Times New Roman" w:cs="Times New Roman"/>
          <w:sz w:val="24"/>
          <w:szCs w:val="24"/>
          <w:lang w:eastAsia="pl-PL"/>
        </w:rPr>
        <w:t xml:space="preserve">z Pana Antoniego </w:t>
      </w:r>
      <w:proofErr w:type="spellStart"/>
      <w:r w:rsidR="00733395">
        <w:rPr>
          <w:rFonts w:ascii="Times New Roman" w:hAnsi="Times New Roman" w:cs="Times New Roman"/>
          <w:sz w:val="24"/>
          <w:szCs w:val="24"/>
          <w:lang w:eastAsia="pl-PL"/>
        </w:rPr>
        <w:t>Olak</w:t>
      </w:r>
      <w:proofErr w:type="spellEnd"/>
      <w:r w:rsidR="00733395">
        <w:rPr>
          <w:rFonts w:ascii="Times New Roman" w:hAnsi="Times New Roman" w:cs="Times New Roman"/>
          <w:sz w:val="24"/>
          <w:szCs w:val="24"/>
          <w:lang w:eastAsia="pl-PL"/>
        </w:rPr>
        <w:t xml:space="preserve"> – Prezesa POO PCK w Rzeszowie i Pana Jana </w:t>
      </w:r>
      <w:proofErr w:type="spellStart"/>
      <w:r w:rsidR="00733395">
        <w:rPr>
          <w:rFonts w:ascii="Times New Roman" w:hAnsi="Times New Roman" w:cs="Times New Roman"/>
          <w:sz w:val="24"/>
          <w:szCs w:val="24"/>
          <w:lang w:eastAsia="pl-PL"/>
        </w:rPr>
        <w:t>Potoniec</w:t>
      </w:r>
      <w:proofErr w:type="spellEnd"/>
      <w:r w:rsidR="00733395">
        <w:rPr>
          <w:rFonts w:ascii="Times New Roman" w:hAnsi="Times New Roman" w:cs="Times New Roman"/>
          <w:sz w:val="24"/>
          <w:szCs w:val="24"/>
          <w:lang w:eastAsia="pl-PL"/>
        </w:rPr>
        <w:t xml:space="preserve"> – Skarbnika Zarządu POO PCK </w:t>
      </w:r>
      <w:r w:rsidR="00B5577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33395">
        <w:rPr>
          <w:rFonts w:ascii="Times New Roman" w:hAnsi="Times New Roman" w:cs="Times New Roman"/>
          <w:sz w:val="24"/>
          <w:szCs w:val="24"/>
          <w:lang w:eastAsia="pl-PL"/>
        </w:rPr>
        <w:t>w Rzeszowie.</w:t>
      </w:r>
    </w:p>
    <w:p w:rsidR="00351263" w:rsidRPr="00877074" w:rsidRDefault="00993431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Umowa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 Nr 195</w:t>
      </w:r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 xml:space="preserve">/2023 o realizację zadania publicznego na podstawie oferty, o którym mowa w art. 16 ust. 1 i 6 ustawy z dnia 24 kwietnia 2003 r. o działalności pożytku publicznego </w:t>
      </w:r>
      <w:r w:rsidR="00B5577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 xml:space="preserve">i wolontariacie pod tytułem: „Świadczenie specjalistycznych usług opiekuńczych na rzecz 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dzieci </w:t>
      </w:r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>z zaburzeniami psychicznymi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 (w tym z autyzmem), zamieszkałych</w:t>
      </w:r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 xml:space="preserve"> na terenie miasta Sanoka w okresie od 1 stycznia 2024 r. </w:t>
      </w:r>
      <w:r w:rsidR="0000503C" w:rsidRPr="00563CB0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>31 grudnia 2024 r. dla około 50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 dzieci</w:t>
      </w:r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 xml:space="preserve">.” Umowa została zawarta w dniu 29 grudnia 2023 r. 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w Sanoku, z mocą obowiązującą od 1 stycznia 2024 r. </w:t>
      </w:r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 xml:space="preserve">pomiędzy Gminą Miasta Sanok, reprezentowanym przez Pana Rafała </w:t>
      </w:r>
      <w:proofErr w:type="spellStart"/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>Gużkowskiego</w:t>
      </w:r>
      <w:proofErr w:type="spellEnd"/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 xml:space="preserve"> – Dyrektora MOPS w Sanoku, przy kontrasygnacie Pani Anety </w:t>
      </w:r>
      <w:proofErr w:type="spellStart"/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>Wanielista</w:t>
      </w:r>
      <w:proofErr w:type="spellEnd"/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 xml:space="preserve">-Kafara – Głównego Księgowego MOPS w Sanoku a Podkarpackim Oddziałem Okręgowym Polskiego Czerwonego Krzyża z siedzibą w Rzeszowie reprezentowanym przez Pana Macieja Maruszaka – Dyrektora Podkarpackiego Oddziału Okręgowego Polskiego Czerwonego Krzyża i Panią Renatę </w:t>
      </w:r>
      <w:proofErr w:type="spellStart"/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>Madycką</w:t>
      </w:r>
      <w:proofErr w:type="spellEnd"/>
      <w:r w:rsidR="00563CB0" w:rsidRPr="00563CB0">
        <w:rPr>
          <w:rFonts w:ascii="Times New Roman" w:hAnsi="Times New Roman" w:cs="Times New Roman"/>
          <w:sz w:val="24"/>
          <w:szCs w:val="24"/>
          <w:lang w:eastAsia="pl-PL"/>
        </w:rPr>
        <w:t xml:space="preserve"> – Głównego Księgowego Podkarpackiego Oddziału Okręgowego Polskiego Czerwonego Krzyża.</w:t>
      </w:r>
    </w:p>
    <w:p w:rsidR="00563CB0" w:rsidRDefault="005358B1" w:rsidP="00563CB0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Aneks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 Nr 1/2024 do umowy Nr 195/2023 z dnia 29 grudnia 2023 r. pod </w:t>
      </w:r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tytułem: „Świadczenie specjalistycznych usług opiekuńczych na rzecz 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dzieci </w:t>
      </w:r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>z zaburzeniami psychicznymi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 (w tym z autyzmem)</w:t>
      </w:r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, zamieszkałymi na terenie miasta Sanoka w okresie od </w:t>
      </w:r>
      <w:r w:rsidR="00B5577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1 stycznia 2024 r. </w:t>
      </w:r>
      <w:r w:rsidR="0000503C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>31 grudnia 2024 r. dla około 50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 dzieci</w:t>
      </w:r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>.”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 Aneks został zawarty w dniu </w:t>
      </w:r>
      <w:r w:rsidR="00B5577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26 lipca 2024 r. pomiędzy </w:t>
      </w:r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Gminą Miasta Sanok, reprezentowanym przez Pana Rafała </w:t>
      </w:r>
      <w:proofErr w:type="spellStart"/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>Gużkowskiego</w:t>
      </w:r>
      <w:proofErr w:type="spellEnd"/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 xml:space="preserve"> – Dyrektora MOPS w Sanoku, przy kontrasygnacie Pani Anety </w:t>
      </w:r>
      <w:proofErr w:type="spellStart"/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>Wanielista</w:t>
      </w:r>
      <w:proofErr w:type="spellEnd"/>
      <w:r w:rsidR="00563CB0" w:rsidRPr="00733395">
        <w:rPr>
          <w:rFonts w:ascii="Times New Roman" w:hAnsi="Times New Roman" w:cs="Times New Roman"/>
          <w:sz w:val="24"/>
          <w:szCs w:val="24"/>
          <w:lang w:eastAsia="pl-PL"/>
        </w:rPr>
        <w:t>-Kafara – Głównego Księgowego MOPS w Sanoku a Podkarpackim Oddziałem Okręgowym Polskiego Czerwonego Krzyża z siedzibą w Rzeszowie reprezentowanym prze</w:t>
      </w:r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z Pana Antoniego </w:t>
      </w:r>
      <w:proofErr w:type="spellStart"/>
      <w:r w:rsidR="00563CB0">
        <w:rPr>
          <w:rFonts w:ascii="Times New Roman" w:hAnsi="Times New Roman" w:cs="Times New Roman"/>
          <w:sz w:val="24"/>
          <w:szCs w:val="24"/>
          <w:lang w:eastAsia="pl-PL"/>
        </w:rPr>
        <w:t>Olak</w:t>
      </w:r>
      <w:proofErr w:type="spellEnd"/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 – Prezesa POO PCK w Rzeszowie i Pana Jana </w:t>
      </w:r>
      <w:proofErr w:type="spellStart"/>
      <w:r w:rsidR="00563CB0">
        <w:rPr>
          <w:rFonts w:ascii="Times New Roman" w:hAnsi="Times New Roman" w:cs="Times New Roman"/>
          <w:sz w:val="24"/>
          <w:szCs w:val="24"/>
          <w:lang w:eastAsia="pl-PL"/>
        </w:rPr>
        <w:t>Potoniec</w:t>
      </w:r>
      <w:proofErr w:type="spellEnd"/>
      <w:r w:rsidR="00563CB0">
        <w:rPr>
          <w:rFonts w:ascii="Times New Roman" w:hAnsi="Times New Roman" w:cs="Times New Roman"/>
          <w:sz w:val="24"/>
          <w:szCs w:val="24"/>
          <w:lang w:eastAsia="pl-PL"/>
        </w:rPr>
        <w:t xml:space="preserve"> – Skarbnika Zarządu POO PCK w Rzeszowie.</w:t>
      </w:r>
    </w:p>
    <w:p w:rsidR="00E72538" w:rsidRPr="000F6716" w:rsidRDefault="000F6716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0F671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Akta kontroli strony od </w:t>
      </w:r>
      <w:r w:rsidR="00423DE9">
        <w:rPr>
          <w:rFonts w:ascii="Times New Roman" w:hAnsi="Times New Roman" w:cs="Times New Roman"/>
          <w:b/>
          <w:sz w:val="24"/>
          <w:szCs w:val="24"/>
          <w:lang w:eastAsia="pl-PL"/>
        </w:rPr>
        <w:t>7</w:t>
      </w:r>
      <w:r w:rsidRPr="000F671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423DE9">
        <w:rPr>
          <w:rFonts w:ascii="Times New Roman" w:hAnsi="Times New Roman" w:cs="Times New Roman"/>
          <w:b/>
          <w:sz w:val="24"/>
          <w:szCs w:val="24"/>
          <w:lang w:eastAsia="pl-PL"/>
        </w:rPr>
        <w:t>39</w:t>
      </w:r>
      <w:r w:rsidRPr="000F6716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D6382C" w:rsidRDefault="00A837E5" w:rsidP="00877074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37E5">
        <w:rPr>
          <w:rFonts w:ascii="Times New Roman" w:hAnsi="Times New Roman" w:cs="Times New Roman"/>
          <w:sz w:val="24"/>
          <w:szCs w:val="24"/>
          <w:lang w:eastAsia="pl-PL"/>
        </w:rPr>
        <w:t>Z i</w:t>
      </w:r>
      <w:r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Pr="00A837E5">
        <w:rPr>
          <w:rFonts w:ascii="Times New Roman" w:hAnsi="Times New Roman" w:cs="Times New Roman"/>
          <w:sz w:val="24"/>
          <w:szCs w:val="24"/>
          <w:lang w:eastAsia="pl-PL"/>
        </w:rPr>
        <w:t>formacji prze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dstawionej przez Dyrektora OPS wynika, że </w:t>
      </w:r>
      <w:r w:rsidR="00ED4491">
        <w:rPr>
          <w:rFonts w:ascii="Times New Roman" w:hAnsi="Times New Roman" w:cs="Times New Roman"/>
          <w:sz w:val="24"/>
          <w:szCs w:val="24"/>
          <w:lang w:eastAsia="pl-PL"/>
        </w:rPr>
        <w:t>do</w:t>
      </w:r>
      <w:r w:rsidR="00393565">
        <w:rPr>
          <w:rFonts w:ascii="Times New Roman" w:hAnsi="Times New Roman" w:cs="Times New Roman"/>
          <w:sz w:val="24"/>
          <w:szCs w:val="24"/>
          <w:lang w:eastAsia="pl-PL"/>
        </w:rPr>
        <w:t xml:space="preserve">tacja przekazywana </w:t>
      </w:r>
      <w:r w:rsidR="00D6382C">
        <w:rPr>
          <w:rFonts w:ascii="Times New Roman" w:hAnsi="Times New Roman" w:cs="Times New Roman"/>
          <w:sz w:val="24"/>
          <w:szCs w:val="24"/>
          <w:lang w:eastAsia="pl-PL"/>
        </w:rPr>
        <w:t xml:space="preserve">przez Wojewodę Podkarpackiego </w:t>
      </w:r>
      <w:r w:rsidR="00393565">
        <w:rPr>
          <w:rFonts w:ascii="Times New Roman" w:hAnsi="Times New Roman" w:cs="Times New Roman"/>
          <w:sz w:val="24"/>
          <w:szCs w:val="24"/>
          <w:lang w:eastAsia="pl-PL"/>
        </w:rPr>
        <w:t xml:space="preserve">na realizację </w:t>
      </w:r>
      <w:r w:rsidR="00393565" w:rsidRPr="00393565">
        <w:rPr>
          <w:rFonts w:ascii="Times New Roman" w:hAnsi="Times New Roman" w:cs="Times New Roman"/>
          <w:sz w:val="24"/>
          <w:szCs w:val="24"/>
          <w:lang w:eastAsia="pl-PL"/>
        </w:rPr>
        <w:t>specjali</w:t>
      </w:r>
      <w:r w:rsidR="00393565">
        <w:rPr>
          <w:rFonts w:ascii="Times New Roman" w:hAnsi="Times New Roman" w:cs="Times New Roman"/>
          <w:sz w:val="24"/>
          <w:szCs w:val="24"/>
          <w:lang w:eastAsia="pl-PL"/>
        </w:rPr>
        <w:t xml:space="preserve">stycznych usług opiekuńczych dla osób </w:t>
      </w:r>
      <w:r w:rsidR="00B5577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93565" w:rsidRPr="00393565">
        <w:rPr>
          <w:rFonts w:ascii="Times New Roman" w:hAnsi="Times New Roman" w:cs="Times New Roman"/>
          <w:sz w:val="24"/>
          <w:szCs w:val="24"/>
          <w:lang w:eastAsia="pl-PL"/>
        </w:rPr>
        <w:t>z zaburzeniami psychicznymi</w:t>
      </w:r>
      <w:r w:rsidR="0039356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0503C">
        <w:rPr>
          <w:rFonts w:ascii="Times New Roman" w:hAnsi="Times New Roman" w:cs="Times New Roman"/>
          <w:sz w:val="24"/>
          <w:szCs w:val="24"/>
          <w:lang w:eastAsia="pl-PL"/>
        </w:rPr>
        <w:t xml:space="preserve">wypłacana </w:t>
      </w:r>
      <w:r w:rsidR="00D6382C">
        <w:rPr>
          <w:rFonts w:ascii="Times New Roman" w:hAnsi="Times New Roman" w:cs="Times New Roman"/>
          <w:sz w:val="24"/>
          <w:szCs w:val="24"/>
          <w:lang w:eastAsia="pl-PL"/>
        </w:rPr>
        <w:t>jest</w:t>
      </w:r>
      <w:r w:rsidR="0039356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6382C" w:rsidRPr="00D6382C">
        <w:rPr>
          <w:rFonts w:ascii="Times New Roman" w:hAnsi="Times New Roman" w:cs="Times New Roman"/>
          <w:sz w:val="24"/>
          <w:szCs w:val="24"/>
          <w:lang w:eastAsia="pl-PL"/>
        </w:rPr>
        <w:t>Polski</w:t>
      </w:r>
      <w:r w:rsidR="00D6382C">
        <w:rPr>
          <w:rFonts w:ascii="Times New Roman" w:hAnsi="Times New Roman" w:cs="Times New Roman"/>
          <w:sz w:val="24"/>
          <w:szCs w:val="24"/>
          <w:lang w:eastAsia="pl-PL"/>
        </w:rPr>
        <w:t>emu Czerwonemu</w:t>
      </w:r>
      <w:r w:rsidR="00D6382C" w:rsidRPr="00D6382C">
        <w:rPr>
          <w:rFonts w:ascii="Times New Roman" w:hAnsi="Times New Roman" w:cs="Times New Roman"/>
          <w:sz w:val="24"/>
          <w:szCs w:val="24"/>
          <w:lang w:eastAsia="pl-PL"/>
        </w:rPr>
        <w:t xml:space="preserve"> Krzyż</w:t>
      </w:r>
      <w:r w:rsidR="00D6382C">
        <w:rPr>
          <w:rFonts w:ascii="Times New Roman" w:hAnsi="Times New Roman" w:cs="Times New Roman"/>
          <w:sz w:val="24"/>
          <w:szCs w:val="24"/>
          <w:lang w:eastAsia="pl-PL"/>
        </w:rPr>
        <w:t>owi</w:t>
      </w:r>
      <w:r w:rsidR="00D6382C" w:rsidRPr="00D6382C">
        <w:rPr>
          <w:rFonts w:ascii="Times New Roman" w:hAnsi="Times New Roman" w:cs="Times New Roman"/>
          <w:sz w:val="24"/>
          <w:szCs w:val="24"/>
          <w:lang w:eastAsia="pl-PL"/>
        </w:rPr>
        <w:t xml:space="preserve"> – Oddział Rejonowy z siedzibą w Sanoku</w:t>
      </w:r>
      <w:r w:rsidR="00D6382C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D6382C" w:rsidRPr="00D6382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6382C">
        <w:rPr>
          <w:rFonts w:ascii="Times New Roman" w:hAnsi="Times New Roman" w:cs="Times New Roman"/>
          <w:sz w:val="24"/>
          <w:szCs w:val="24"/>
          <w:lang w:eastAsia="pl-PL"/>
        </w:rPr>
        <w:t>zgodnie z ustalonymi w umowie transzami i bez zbędnej zwłoki.</w:t>
      </w:r>
    </w:p>
    <w:p w:rsidR="000F6716" w:rsidRPr="000D05DE" w:rsidRDefault="000D05DE" w:rsidP="00877074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0D05D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Akta kontroli strony od </w:t>
      </w:r>
      <w:r w:rsidR="00423DE9">
        <w:rPr>
          <w:rFonts w:ascii="Times New Roman" w:hAnsi="Times New Roman" w:cs="Times New Roman"/>
          <w:b/>
          <w:sz w:val="24"/>
          <w:szCs w:val="24"/>
          <w:lang w:eastAsia="pl-PL"/>
        </w:rPr>
        <w:t>40</w:t>
      </w:r>
      <w:r w:rsidRPr="000D05D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423DE9">
        <w:rPr>
          <w:rFonts w:ascii="Times New Roman" w:hAnsi="Times New Roman" w:cs="Times New Roman"/>
          <w:b/>
          <w:sz w:val="24"/>
          <w:szCs w:val="24"/>
          <w:lang w:eastAsia="pl-PL"/>
        </w:rPr>
        <w:t>41</w:t>
      </w:r>
      <w:r w:rsidRPr="000D05DE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5F3BA6" w:rsidRDefault="00A339A0" w:rsidP="00877074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93431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 xml:space="preserve">2. </w:t>
      </w:r>
      <w:r w:rsidR="00877074" w:rsidRPr="0099343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Kwalifikacje osób świadczących specjalistyczne usługi opiekuńcze dla osób </w:t>
      </w:r>
      <w:r w:rsidR="00877074" w:rsidRPr="00993431">
        <w:rPr>
          <w:rFonts w:ascii="Times New Roman" w:hAnsi="Times New Roman" w:cs="Times New Roman"/>
          <w:b/>
          <w:sz w:val="24"/>
          <w:szCs w:val="24"/>
          <w:lang w:eastAsia="pl-PL"/>
        </w:rPr>
        <w:br/>
        <w:t>z zaburzeniami psychicznymi</w:t>
      </w:r>
      <w:r w:rsidR="005F3BA6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5F3BA6" w:rsidRDefault="00D6382C" w:rsidP="005F3BA6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Zgodnie z zawartymi umowami </w:t>
      </w:r>
      <w:r w:rsidR="005F3BA6">
        <w:rPr>
          <w:rFonts w:ascii="Times New Roman" w:hAnsi="Times New Roman" w:cs="Times New Roman"/>
          <w:sz w:val="24"/>
          <w:szCs w:val="24"/>
          <w:lang w:eastAsia="pl-PL"/>
        </w:rPr>
        <w:t>wykonawcą zadania jest Polski Czerwony Krzyż – Oddzia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ł Rejonowy z siedzibą w Sanoku, który </w:t>
      </w:r>
      <w:r w:rsidR="005F3BA6">
        <w:rPr>
          <w:rFonts w:ascii="Times New Roman" w:hAnsi="Times New Roman" w:cs="Times New Roman"/>
          <w:sz w:val="24"/>
          <w:szCs w:val="24"/>
          <w:lang w:eastAsia="pl-PL"/>
        </w:rPr>
        <w:t xml:space="preserve">zatrudnia osoby świadczące </w:t>
      </w:r>
      <w:r w:rsidR="005F3BA6" w:rsidRPr="005F3BA6">
        <w:rPr>
          <w:rFonts w:ascii="Times New Roman" w:hAnsi="Times New Roman" w:cs="Times New Roman"/>
          <w:sz w:val="24"/>
          <w:szCs w:val="24"/>
          <w:lang w:eastAsia="pl-PL"/>
        </w:rPr>
        <w:t>specjalistyc</w:t>
      </w:r>
      <w:r w:rsidR="005F3BA6">
        <w:rPr>
          <w:rFonts w:ascii="Times New Roman" w:hAnsi="Times New Roman" w:cs="Times New Roman"/>
          <w:sz w:val="24"/>
          <w:szCs w:val="24"/>
          <w:lang w:eastAsia="pl-PL"/>
        </w:rPr>
        <w:t xml:space="preserve">zne usługi opiekuńcze dla osób </w:t>
      </w:r>
      <w:r w:rsidR="005F3BA6" w:rsidRPr="005F3BA6">
        <w:rPr>
          <w:rFonts w:ascii="Times New Roman" w:hAnsi="Times New Roman" w:cs="Times New Roman"/>
          <w:sz w:val="24"/>
          <w:szCs w:val="24"/>
          <w:lang w:eastAsia="pl-PL"/>
        </w:rPr>
        <w:t>z zaburzeniami psychicznymi</w:t>
      </w:r>
      <w:r>
        <w:rPr>
          <w:rFonts w:ascii="Times New Roman" w:hAnsi="Times New Roman" w:cs="Times New Roman"/>
          <w:sz w:val="24"/>
          <w:szCs w:val="24"/>
          <w:lang w:eastAsia="pl-PL"/>
        </w:rPr>
        <w:t>, na podstawie umowy zlecenia</w:t>
      </w:r>
      <w:r w:rsidR="005F3BA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F20FDE" w:rsidRDefault="00877074" w:rsidP="00877074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7074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Dyrektora Ośrodka stwierdzono, iż </w:t>
      </w:r>
      <w:r w:rsidR="00E67AC4">
        <w:rPr>
          <w:rFonts w:ascii="Times New Roman" w:hAnsi="Times New Roman" w:cs="Times New Roman"/>
          <w:sz w:val="24"/>
          <w:szCs w:val="24"/>
          <w:lang w:eastAsia="pl-PL"/>
        </w:rPr>
        <w:t>18 osób wykonujących</w:t>
      </w:r>
      <w:r w:rsidRPr="00877074">
        <w:rPr>
          <w:rFonts w:ascii="Times New Roman" w:hAnsi="Times New Roman" w:cs="Times New Roman"/>
          <w:sz w:val="24"/>
          <w:szCs w:val="24"/>
          <w:lang w:eastAsia="pl-PL"/>
        </w:rPr>
        <w:t xml:space="preserve"> specjalistyczne usługi opiekuńcze dla osób </w:t>
      </w:r>
      <w:r w:rsidR="000F671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77074">
        <w:rPr>
          <w:rFonts w:ascii="Times New Roman" w:hAnsi="Times New Roman" w:cs="Times New Roman"/>
          <w:sz w:val="24"/>
          <w:szCs w:val="24"/>
          <w:lang w:eastAsia="pl-PL"/>
        </w:rPr>
        <w:t>z zab</w:t>
      </w:r>
      <w:r w:rsidR="00E67AC4">
        <w:rPr>
          <w:rFonts w:ascii="Times New Roman" w:hAnsi="Times New Roman" w:cs="Times New Roman"/>
          <w:sz w:val="24"/>
          <w:szCs w:val="24"/>
          <w:lang w:eastAsia="pl-PL"/>
        </w:rPr>
        <w:t>urzeniami psychicznymi spełnia</w:t>
      </w:r>
      <w:r w:rsidRPr="00877074">
        <w:rPr>
          <w:rFonts w:ascii="Times New Roman" w:hAnsi="Times New Roman" w:cs="Times New Roman"/>
          <w:sz w:val="24"/>
          <w:szCs w:val="24"/>
          <w:lang w:eastAsia="pl-PL"/>
        </w:rPr>
        <w:t xml:space="preserve"> odpowiednie wymogi kwalifik</w:t>
      </w:r>
      <w:r w:rsidR="00E946DE">
        <w:rPr>
          <w:rFonts w:ascii="Times New Roman" w:hAnsi="Times New Roman" w:cs="Times New Roman"/>
          <w:sz w:val="24"/>
          <w:szCs w:val="24"/>
          <w:lang w:eastAsia="pl-PL"/>
        </w:rPr>
        <w:t xml:space="preserve">acyjne, określone </w:t>
      </w:r>
      <w:r w:rsidR="0000503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946DE">
        <w:rPr>
          <w:rFonts w:ascii="Times New Roman" w:hAnsi="Times New Roman" w:cs="Times New Roman"/>
          <w:sz w:val="24"/>
          <w:szCs w:val="24"/>
          <w:lang w:eastAsia="pl-PL"/>
        </w:rPr>
        <w:t>w § 3 ust. 1,</w:t>
      </w:r>
      <w:r w:rsidRPr="00877074">
        <w:rPr>
          <w:rFonts w:ascii="Times New Roman" w:hAnsi="Times New Roman" w:cs="Times New Roman"/>
          <w:sz w:val="24"/>
          <w:szCs w:val="24"/>
          <w:lang w:eastAsia="pl-PL"/>
        </w:rPr>
        <w:t xml:space="preserve"> 2 </w:t>
      </w:r>
      <w:r w:rsidR="00E946DE">
        <w:rPr>
          <w:rFonts w:ascii="Times New Roman" w:hAnsi="Times New Roman" w:cs="Times New Roman"/>
          <w:sz w:val="24"/>
          <w:szCs w:val="24"/>
          <w:lang w:eastAsia="pl-PL"/>
        </w:rPr>
        <w:t xml:space="preserve">i 4 </w:t>
      </w:r>
      <w:r w:rsidRPr="00877074">
        <w:rPr>
          <w:rFonts w:ascii="Times New Roman" w:hAnsi="Times New Roman" w:cs="Times New Roman"/>
          <w:sz w:val="24"/>
          <w:szCs w:val="24"/>
          <w:lang w:eastAsia="pl-PL"/>
        </w:rPr>
        <w:t xml:space="preserve">Rozporządzenia Ministra Polityki Społecznej z dnia 22 września 2005 r. </w:t>
      </w:r>
      <w:r w:rsidR="0000503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77074">
        <w:rPr>
          <w:rFonts w:ascii="Times New Roman" w:hAnsi="Times New Roman" w:cs="Times New Roman"/>
          <w:sz w:val="24"/>
          <w:szCs w:val="24"/>
          <w:lang w:eastAsia="pl-PL"/>
        </w:rPr>
        <w:t xml:space="preserve">w sprawie specjalistycznych usług opiekuńczych – </w:t>
      </w:r>
      <w:proofErr w:type="spellStart"/>
      <w:r w:rsidR="00F20FDE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F20FD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877074">
        <w:rPr>
          <w:rFonts w:ascii="Times New Roman" w:hAnsi="Times New Roman" w:cs="Times New Roman"/>
          <w:sz w:val="24"/>
          <w:szCs w:val="24"/>
          <w:lang w:eastAsia="pl-PL"/>
        </w:rPr>
        <w:t>Dz.U.</w:t>
      </w:r>
      <w:r w:rsidR="00F20FDE">
        <w:rPr>
          <w:rFonts w:ascii="Times New Roman" w:hAnsi="Times New Roman" w:cs="Times New Roman"/>
          <w:sz w:val="24"/>
          <w:szCs w:val="24"/>
          <w:lang w:eastAsia="pl-PL"/>
        </w:rPr>
        <w:t>2024.816.</w:t>
      </w:r>
    </w:p>
    <w:p w:rsidR="00E43F0B" w:rsidRPr="00E67AC4" w:rsidRDefault="00E67AC4" w:rsidP="00877074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67AC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Akta kontroli strony od </w:t>
      </w:r>
      <w:r w:rsidR="00423DE9">
        <w:rPr>
          <w:rFonts w:ascii="Times New Roman" w:hAnsi="Times New Roman" w:cs="Times New Roman"/>
          <w:b/>
          <w:sz w:val="24"/>
          <w:szCs w:val="24"/>
          <w:lang w:eastAsia="pl-PL"/>
        </w:rPr>
        <w:t>42</w:t>
      </w:r>
      <w:r w:rsidRPr="00E67AC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423DE9">
        <w:rPr>
          <w:rFonts w:ascii="Times New Roman" w:hAnsi="Times New Roman" w:cs="Times New Roman"/>
          <w:b/>
          <w:sz w:val="24"/>
          <w:szCs w:val="24"/>
          <w:lang w:eastAsia="pl-PL"/>
        </w:rPr>
        <w:t>48</w:t>
      </w:r>
      <w:r w:rsidR="00877074" w:rsidRPr="00E67AC4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5F3BA6" w:rsidRDefault="005F3BA6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322E3" w:rsidRDefault="005F3BA6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3. Nadzór i kontrola sprawowana przez MOPS w Sanoku nad realizacją s</w:t>
      </w:r>
      <w:r w:rsidR="00E946D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pecjalistycznych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u</w:t>
      </w:r>
      <w:r w:rsidR="00E946D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sług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o</w:t>
      </w:r>
      <w:r w:rsidR="00E946DE">
        <w:rPr>
          <w:rFonts w:ascii="Times New Roman" w:hAnsi="Times New Roman" w:cs="Times New Roman"/>
          <w:b/>
          <w:sz w:val="24"/>
          <w:szCs w:val="24"/>
          <w:lang w:eastAsia="pl-PL"/>
        </w:rPr>
        <w:t>piekuńczych dla osób z zaburzeniami psychicznymi wykonywanych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przez</w:t>
      </w:r>
      <w:r w:rsidR="00E946D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946DE" w:rsidRPr="00E946DE">
        <w:rPr>
          <w:rFonts w:ascii="Times New Roman" w:hAnsi="Times New Roman" w:cs="Times New Roman"/>
          <w:b/>
          <w:sz w:val="24"/>
          <w:szCs w:val="24"/>
          <w:lang w:eastAsia="pl-PL"/>
        </w:rPr>
        <w:t>Polski Czerwony Krzyż – Oddział Rejonowy z siedzibą w Sanoku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653545" w:rsidRDefault="00653545" w:rsidP="00653545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Zapisy dotyczące ustalania organizacji wewnętrznej i systemu kontroli Ośrodka znajdują się w § 16 pkt 10 Statutu Miejskiego Ośrodka Pomocy Społecznej w Sanoku.</w:t>
      </w:r>
    </w:p>
    <w:p w:rsidR="00653545" w:rsidRDefault="00653545" w:rsidP="000A3351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53545">
        <w:rPr>
          <w:rFonts w:ascii="Times New Roman" w:hAnsi="Times New Roman" w:cs="Times New Roman"/>
          <w:sz w:val="24"/>
          <w:szCs w:val="24"/>
          <w:lang w:eastAsia="pl-PL"/>
        </w:rPr>
        <w:t xml:space="preserve">W umowach zawartych w 2024 r. przez MOPS w Sanoku z </w:t>
      </w:r>
      <w:r w:rsidR="00E946DE" w:rsidRPr="00E946DE">
        <w:rPr>
          <w:rFonts w:ascii="Times New Roman" w:hAnsi="Times New Roman" w:cs="Times New Roman"/>
          <w:sz w:val="24"/>
          <w:szCs w:val="24"/>
          <w:lang w:eastAsia="pl-PL"/>
        </w:rPr>
        <w:t>Polski</w:t>
      </w:r>
      <w:r w:rsidR="00E946D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E946DE" w:rsidRPr="00E946DE">
        <w:rPr>
          <w:rFonts w:ascii="Times New Roman" w:hAnsi="Times New Roman" w:cs="Times New Roman"/>
          <w:sz w:val="24"/>
          <w:szCs w:val="24"/>
          <w:lang w:eastAsia="pl-PL"/>
        </w:rPr>
        <w:t xml:space="preserve"> Czerwony</w:t>
      </w:r>
      <w:r w:rsidR="00E946D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E946DE" w:rsidRPr="00E946DE">
        <w:rPr>
          <w:rFonts w:ascii="Times New Roman" w:hAnsi="Times New Roman" w:cs="Times New Roman"/>
          <w:sz w:val="24"/>
          <w:szCs w:val="24"/>
          <w:lang w:eastAsia="pl-PL"/>
        </w:rPr>
        <w:t xml:space="preserve"> Krzyż</w:t>
      </w:r>
      <w:r w:rsidR="00E946DE">
        <w:rPr>
          <w:rFonts w:ascii="Times New Roman" w:hAnsi="Times New Roman" w:cs="Times New Roman"/>
          <w:sz w:val="24"/>
          <w:szCs w:val="24"/>
          <w:lang w:eastAsia="pl-PL"/>
        </w:rPr>
        <w:t>em</w:t>
      </w:r>
      <w:r w:rsidR="00E946DE" w:rsidRPr="00E946DE">
        <w:rPr>
          <w:rFonts w:ascii="Times New Roman" w:hAnsi="Times New Roman" w:cs="Times New Roman"/>
          <w:sz w:val="24"/>
          <w:szCs w:val="24"/>
          <w:lang w:eastAsia="pl-PL"/>
        </w:rPr>
        <w:t xml:space="preserve"> – Oddział Rejonowy z siedzibą w Sanoku </w:t>
      </w:r>
      <w:r w:rsidRPr="00653545">
        <w:rPr>
          <w:rFonts w:ascii="Times New Roman" w:hAnsi="Times New Roman" w:cs="Times New Roman"/>
          <w:sz w:val="24"/>
          <w:szCs w:val="24"/>
          <w:lang w:eastAsia="pl-PL"/>
        </w:rPr>
        <w:t>w sprawie świadczenia usług, znajduje się zapis, że zleceniodawca sprawuje kontrolę</w:t>
      </w:r>
      <w:r w:rsidR="00E946DE">
        <w:rPr>
          <w:rFonts w:ascii="Times New Roman" w:hAnsi="Times New Roman" w:cs="Times New Roman"/>
          <w:sz w:val="24"/>
          <w:szCs w:val="24"/>
          <w:lang w:eastAsia="pl-PL"/>
        </w:rPr>
        <w:t xml:space="preserve"> nad</w:t>
      </w:r>
      <w:r w:rsidRPr="00653545">
        <w:rPr>
          <w:rFonts w:ascii="Times New Roman" w:hAnsi="Times New Roman" w:cs="Times New Roman"/>
          <w:sz w:val="24"/>
          <w:szCs w:val="24"/>
          <w:lang w:eastAsia="pl-PL"/>
        </w:rPr>
        <w:t xml:space="preserve"> prawidło</w:t>
      </w:r>
      <w:r w:rsidR="00E946DE">
        <w:rPr>
          <w:rFonts w:ascii="Times New Roman" w:hAnsi="Times New Roman" w:cs="Times New Roman"/>
          <w:sz w:val="24"/>
          <w:szCs w:val="24"/>
          <w:lang w:eastAsia="pl-PL"/>
        </w:rPr>
        <w:t>wością</w:t>
      </w:r>
      <w:r w:rsidRPr="00653545">
        <w:rPr>
          <w:rFonts w:ascii="Times New Roman" w:hAnsi="Times New Roman" w:cs="Times New Roman"/>
          <w:sz w:val="24"/>
          <w:szCs w:val="24"/>
          <w:lang w:eastAsia="pl-PL"/>
        </w:rPr>
        <w:t xml:space="preserve"> wykonywania zadania, w tym wydatkowania przekazanej dotacji.</w:t>
      </w:r>
    </w:p>
    <w:p w:rsidR="00121B3E" w:rsidRDefault="00FB58CB" w:rsidP="00121B3E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związku z tym, </w:t>
      </w:r>
      <w:r w:rsidR="00C50F12">
        <w:rPr>
          <w:rFonts w:ascii="Times New Roman" w:hAnsi="Times New Roman" w:cs="Times New Roman"/>
          <w:sz w:val="24"/>
          <w:szCs w:val="24"/>
          <w:lang w:eastAsia="pl-PL"/>
        </w:rPr>
        <w:t>Dyrektor MOPS w Sanoku wydał Z</w:t>
      </w:r>
      <w:r w:rsidR="00121B3E">
        <w:rPr>
          <w:rFonts w:ascii="Times New Roman" w:hAnsi="Times New Roman" w:cs="Times New Roman"/>
          <w:sz w:val="24"/>
          <w:szCs w:val="24"/>
          <w:lang w:eastAsia="pl-PL"/>
        </w:rPr>
        <w:t xml:space="preserve">arządzenie Nr 1/2024 z dnia </w:t>
      </w:r>
      <w:r w:rsidR="00E946D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21B3E">
        <w:rPr>
          <w:rFonts w:ascii="Times New Roman" w:hAnsi="Times New Roman" w:cs="Times New Roman"/>
          <w:sz w:val="24"/>
          <w:szCs w:val="24"/>
          <w:lang w:eastAsia="pl-PL"/>
        </w:rPr>
        <w:t>12 stycznia 2024 r. w sprawie powołania Komisji do przeprowadzania kontroli prawidłowości świadczenia usług opiekuńczych na terenie Miasta Sanoka w okresie od 1 stycznia 2024 r. do 31 grudnia 2024 r. realizowanych przez podmioty wyłonione w drodze otwartego konkursu ofert na realizację zadania publicznego.</w:t>
      </w:r>
    </w:p>
    <w:p w:rsidR="00E43F0B" w:rsidRDefault="00C50F12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zarządzeniu znajduje się zapis, że p</w:t>
      </w:r>
      <w:r w:rsidR="00407093">
        <w:rPr>
          <w:rFonts w:ascii="Times New Roman" w:hAnsi="Times New Roman" w:cs="Times New Roman"/>
          <w:sz w:val="24"/>
          <w:szCs w:val="24"/>
          <w:lang w:eastAsia="pl-PL"/>
        </w:rPr>
        <w:t xml:space="preserve">owołana przez Dyrektora </w:t>
      </w: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407093">
        <w:rPr>
          <w:rFonts w:ascii="Times New Roman" w:hAnsi="Times New Roman" w:cs="Times New Roman"/>
          <w:sz w:val="24"/>
          <w:szCs w:val="24"/>
          <w:lang w:eastAsia="pl-PL"/>
        </w:rPr>
        <w:t xml:space="preserve">OPS Komisja dokonuje kontroli i oceny prawidłowości świadczenia usług opiekuńczych </w:t>
      </w:r>
      <w:r>
        <w:rPr>
          <w:rFonts w:ascii="Times New Roman" w:hAnsi="Times New Roman" w:cs="Times New Roman"/>
          <w:sz w:val="24"/>
          <w:szCs w:val="24"/>
          <w:lang w:eastAsia="pl-PL"/>
        </w:rPr>
        <w:t>dla osób</w:t>
      </w:r>
      <w:r w:rsidR="00BB4B4C">
        <w:rPr>
          <w:rFonts w:ascii="Times New Roman" w:hAnsi="Times New Roman" w:cs="Times New Roman"/>
          <w:sz w:val="24"/>
          <w:szCs w:val="24"/>
          <w:lang w:eastAsia="pl-PL"/>
        </w:rPr>
        <w:t xml:space="preserve"> dorosłych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0503C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zaburzeniami psychicznymi oraz na rzecz dzieci z zaburzeniami psychicznymi, </w:t>
      </w:r>
      <w:r w:rsidR="00407093">
        <w:rPr>
          <w:rFonts w:ascii="Times New Roman" w:hAnsi="Times New Roman" w:cs="Times New Roman"/>
          <w:sz w:val="24"/>
          <w:szCs w:val="24"/>
          <w:lang w:eastAsia="pl-PL"/>
        </w:rPr>
        <w:t xml:space="preserve">realizowanych przez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Polski Czerwony Krzyż – Oddział Rejonowy </w:t>
      </w:r>
      <w:r w:rsidR="0048613E">
        <w:rPr>
          <w:rFonts w:ascii="Times New Roman" w:hAnsi="Times New Roman" w:cs="Times New Roman"/>
          <w:sz w:val="24"/>
          <w:szCs w:val="24"/>
          <w:lang w:eastAsia="pl-PL"/>
        </w:rPr>
        <w:t>z siedzibą w Sanoku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A8007C" w:rsidRDefault="00653545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Zgodnie z Regulaminem pracy Komisji powołanej przez Dyrektora MOPS w Sanoku, kontrole w miejscu świadczenia usług przeprowadzane są na podstawie przygotowanych przez Komisję kwartalnych planów kontroli</w:t>
      </w:r>
      <w:r w:rsidR="00F237C9">
        <w:rPr>
          <w:rFonts w:ascii="Times New Roman" w:hAnsi="Times New Roman" w:cs="Times New Roman"/>
          <w:sz w:val="24"/>
          <w:szCs w:val="24"/>
          <w:lang w:eastAsia="pl-PL"/>
        </w:rPr>
        <w:t>, z których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237C9">
        <w:rPr>
          <w:rFonts w:ascii="Times New Roman" w:hAnsi="Times New Roman" w:cs="Times New Roman"/>
          <w:sz w:val="24"/>
          <w:szCs w:val="24"/>
          <w:lang w:eastAsia="pl-PL"/>
        </w:rPr>
        <w:t>Komisja przygotowuje kwartalne sprawozdania.</w:t>
      </w:r>
      <w:r w:rsidR="00A8007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237C9">
        <w:rPr>
          <w:rFonts w:ascii="Times New Roman" w:hAnsi="Times New Roman" w:cs="Times New Roman"/>
          <w:sz w:val="24"/>
          <w:szCs w:val="24"/>
          <w:lang w:eastAsia="pl-PL"/>
        </w:rPr>
        <w:t xml:space="preserve">Dyrektor MOPS w Sanoku przedstawił sprawozdanie z </w:t>
      </w:r>
      <w:r w:rsidR="001E728D">
        <w:rPr>
          <w:rFonts w:ascii="Times New Roman" w:hAnsi="Times New Roman" w:cs="Times New Roman"/>
          <w:sz w:val="24"/>
          <w:szCs w:val="24"/>
          <w:lang w:eastAsia="pl-PL"/>
        </w:rPr>
        <w:t xml:space="preserve">kontroli </w:t>
      </w:r>
      <w:r w:rsidR="001E728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przeprowadzonych </w:t>
      </w:r>
      <w:r w:rsidR="00BA38E1">
        <w:rPr>
          <w:rFonts w:ascii="Times New Roman" w:hAnsi="Times New Roman" w:cs="Times New Roman"/>
          <w:sz w:val="24"/>
          <w:szCs w:val="24"/>
          <w:lang w:eastAsia="pl-PL"/>
        </w:rPr>
        <w:t xml:space="preserve">przez Komisję </w:t>
      </w:r>
      <w:r w:rsidR="001E728D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507AE9">
        <w:rPr>
          <w:rFonts w:ascii="Times New Roman" w:hAnsi="Times New Roman" w:cs="Times New Roman"/>
          <w:sz w:val="24"/>
          <w:szCs w:val="24"/>
          <w:lang w:eastAsia="pl-PL"/>
        </w:rPr>
        <w:t>I, II, III</w:t>
      </w:r>
      <w:r w:rsidR="001E728D">
        <w:rPr>
          <w:rFonts w:ascii="Times New Roman" w:hAnsi="Times New Roman" w:cs="Times New Roman"/>
          <w:sz w:val="24"/>
          <w:szCs w:val="24"/>
          <w:lang w:eastAsia="pl-PL"/>
        </w:rPr>
        <w:t xml:space="preserve"> kwartale 2024 r. w miejscu świadczenia usług</w:t>
      </w:r>
      <w:r w:rsidR="00BA38E1" w:rsidRPr="00BA38E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0503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A38E1">
        <w:rPr>
          <w:rFonts w:ascii="Times New Roman" w:hAnsi="Times New Roman" w:cs="Times New Roman"/>
          <w:sz w:val="24"/>
          <w:szCs w:val="24"/>
          <w:lang w:eastAsia="pl-PL"/>
        </w:rPr>
        <w:t>u świadczeniobiorców</w:t>
      </w:r>
      <w:r w:rsidR="001E728D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BA38E1" w:rsidRDefault="001E728D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Ponadto, do obowiązków Komisji należy prze</w:t>
      </w:r>
      <w:r w:rsidR="00A8007C">
        <w:rPr>
          <w:rFonts w:ascii="Times New Roman" w:hAnsi="Times New Roman" w:cs="Times New Roman"/>
          <w:sz w:val="24"/>
          <w:szCs w:val="24"/>
          <w:lang w:eastAsia="pl-PL"/>
        </w:rPr>
        <w:t>prowadze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nie kontroli dokumentacji związanej ze świadczeniem usług opiekuńczych w siedzibie zleceniobiorcy. </w:t>
      </w:r>
      <w:r w:rsidR="00715EC5">
        <w:rPr>
          <w:rFonts w:ascii="Times New Roman" w:hAnsi="Times New Roman" w:cs="Times New Roman"/>
          <w:sz w:val="24"/>
          <w:szCs w:val="24"/>
          <w:lang w:eastAsia="pl-PL"/>
        </w:rPr>
        <w:t xml:space="preserve">Kontrola w siedzibie PCK </w:t>
      </w:r>
      <w:r w:rsidR="0000503C">
        <w:rPr>
          <w:rFonts w:ascii="Times New Roman" w:hAnsi="Times New Roman" w:cs="Times New Roman"/>
          <w:sz w:val="24"/>
          <w:szCs w:val="24"/>
          <w:lang w:eastAsia="pl-PL"/>
        </w:rPr>
        <w:t xml:space="preserve">w Sanoku </w:t>
      </w:r>
      <w:r w:rsidR="00715EC5">
        <w:rPr>
          <w:rFonts w:ascii="Times New Roman" w:hAnsi="Times New Roman" w:cs="Times New Roman"/>
          <w:sz w:val="24"/>
          <w:szCs w:val="24"/>
          <w:lang w:eastAsia="pl-PL"/>
        </w:rPr>
        <w:t xml:space="preserve">zostanie przeprowadzana w grudniu 2024 r. </w:t>
      </w:r>
      <w:r w:rsidR="00271439" w:rsidRPr="00271439">
        <w:rPr>
          <w:rFonts w:ascii="Times New Roman" w:hAnsi="Times New Roman" w:cs="Times New Roman"/>
          <w:sz w:val="24"/>
          <w:szCs w:val="24"/>
          <w:lang w:eastAsia="pl-PL"/>
        </w:rPr>
        <w:t>Dyrektor OPS przedstawił Protokół kontroli sporządzony w dniu 20 grudnia 2023 roku na okoliczność sprawdzenia dokumentacji związanej ze świadczeniem specjalistycznych usług opiekuńczych dla osób z zaburzeniami psychicznymi, realizowanych przez</w:t>
      </w:r>
      <w:r w:rsidR="00A8007C" w:rsidRPr="00A8007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8007C">
        <w:rPr>
          <w:rFonts w:ascii="Times New Roman" w:hAnsi="Times New Roman" w:cs="Times New Roman"/>
          <w:sz w:val="24"/>
          <w:szCs w:val="24"/>
          <w:lang w:eastAsia="pl-PL"/>
        </w:rPr>
        <w:t>Oddział Rejonowy PCK w Sanoku</w:t>
      </w:r>
      <w:r w:rsidR="00271439" w:rsidRPr="00271439">
        <w:rPr>
          <w:rFonts w:ascii="Times New Roman" w:hAnsi="Times New Roman" w:cs="Times New Roman"/>
          <w:sz w:val="24"/>
          <w:szCs w:val="24"/>
          <w:lang w:eastAsia="pl-PL"/>
        </w:rPr>
        <w:t xml:space="preserve">. Kontroli poddano okres od 1 stycznia 2023 r. do 30 listopada 2023 r. Zakres przedmiotowy kontroli obejmował: zatrudnienie opiekunek przez PCK, kontrolę sprawowania nadzoru nad środowiskami przez koordynatora PCK oraz kontrolę czasu świadczonych usług u poszczególnych podopiecznych na podstawie dokumentacji prowadzonej w jednostce PCK oraz decyzji wydanych przez MOPS w Sanoku. </w:t>
      </w:r>
    </w:p>
    <w:p w:rsidR="001E728D" w:rsidRDefault="00421C9D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007C">
        <w:rPr>
          <w:rFonts w:ascii="Times New Roman" w:hAnsi="Times New Roman" w:cs="Times New Roman"/>
          <w:sz w:val="24"/>
          <w:szCs w:val="24"/>
          <w:lang w:eastAsia="pl-PL"/>
        </w:rPr>
        <w:t xml:space="preserve">Z przedstawionych </w:t>
      </w:r>
      <w:r w:rsidR="00271439" w:rsidRPr="00A8007C">
        <w:rPr>
          <w:rFonts w:ascii="Times New Roman" w:hAnsi="Times New Roman" w:cs="Times New Roman"/>
          <w:sz w:val="24"/>
          <w:szCs w:val="24"/>
          <w:lang w:eastAsia="pl-PL"/>
        </w:rPr>
        <w:t xml:space="preserve">protokołów </w:t>
      </w:r>
      <w:r w:rsidRPr="00A8007C">
        <w:rPr>
          <w:rFonts w:ascii="Times New Roman" w:hAnsi="Times New Roman" w:cs="Times New Roman"/>
          <w:sz w:val="24"/>
          <w:szCs w:val="24"/>
          <w:lang w:eastAsia="pl-PL"/>
        </w:rPr>
        <w:t xml:space="preserve">wynika, że kontrole </w:t>
      </w:r>
      <w:r w:rsidR="00A8007C" w:rsidRPr="00A8007C">
        <w:rPr>
          <w:rFonts w:ascii="Times New Roman" w:hAnsi="Times New Roman" w:cs="Times New Roman"/>
          <w:sz w:val="24"/>
          <w:szCs w:val="24"/>
          <w:lang w:eastAsia="pl-PL"/>
        </w:rPr>
        <w:t xml:space="preserve">przeprowadzone przez </w:t>
      </w:r>
      <w:r w:rsidR="00BA38E1" w:rsidRPr="00A8007C">
        <w:rPr>
          <w:rFonts w:ascii="Times New Roman" w:hAnsi="Times New Roman" w:cs="Times New Roman"/>
          <w:sz w:val="24"/>
          <w:szCs w:val="24"/>
          <w:lang w:eastAsia="pl-PL"/>
        </w:rPr>
        <w:t xml:space="preserve">Komisję </w:t>
      </w:r>
      <w:r w:rsidR="00A8007C" w:rsidRPr="00A8007C">
        <w:rPr>
          <w:rFonts w:ascii="Times New Roman" w:hAnsi="Times New Roman" w:cs="Times New Roman"/>
          <w:sz w:val="24"/>
          <w:szCs w:val="24"/>
          <w:lang w:eastAsia="pl-PL"/>
        </w:rPr>
        <w:t xml:space="preserve">powołaną przez Dyrektora MOPS w Sanoku, </w:t>
      </w:r>
      <w:r w:rsidRPr="00A8007C">
        <w:rPr>
          <w:rFonts w:ascii="Times New Roman" w:hAnsi="Times New Roman" w:cs="Times New Roman"/>
          <w:sz w:val="24"/>
          <w:szCs w:val="24"/>
          <w:lang w:eastAsia="pl-PL"/>
        </w:rPr>
        <w:t>nie wykazały nieprawidłowości w wykonywaniu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powierzonego zadania publicznego oraz w jakości świadczonych usług.</w:t>
      </w:r>
    </w:p>
    <w:p w:rsidR="00421C9D" w:rsidRPr="00E67AC4" w:rsidRDefault="00421C9D" w:rsidP="00421C9D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67AC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Akta kontroli strony od </w:t>
      </w:r>
      <w:r w:rsidR="00423DE9">
        <w:rPr>
          <w:rFonts w:ascii="Times New Roman" w:hAnsi="Times New Roman" w:cs="Times New Roman"/>
          <w:b/>
          <w:sz w:val="24"/>
          <w:szCs w:val="24"/>
          <w:lang w:eastAsia="pl-PL"/>
        </w:rPr>
        <w:t>49</w:t>
      </w:r>
      <w:r w:rsidRPr="00E67AC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423DE9">
        <w:rPr>
          <w:rFonts w:ascii="Times New Roman" w:hAnsi="Times New Roman" w:cs="Times New Roman"/>
          <w:b/>
          <w:sz w:val="24"/>
          <w:szCs w:val="24"/>
          <w:lang w:eastAsia="pl-PL"/>
        </w:rPr>
        <w:t>74</w:t>
      </w:r>
      <w:r w:rsidRPr="00E67AC4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2322E3" w:rsidRPr="00E43F0B" w:rsidRDefault="002322E3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358B1" w:rsidRPr="005358B1" w:rsidRDefault="005358B1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mip39984613"/>
      <w:bookmarkStart w:id="1" w:name="mip39984616"/>
      <w:bookmarkStart w:id="2" w:name="mip39984618"/>
      <w:bookmarkEnd w:id="0"/>
      <w:bookmarkEnd w:id="1"/>
      <w:bookmarkEnd w:id="2"/>
      <w:r w:rsidRPr="005358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4. </w:t>
      </w:r>
      <w:r w:rsidR="002C2B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</w:t>
      </w:r>
      <w:r w:rsidRPr="005358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ealizacja specjalistycznych usług opiekuńczych w miejscu zamieszkania dla osób </w:t>
      </w:r>
      <w:r w:rsidR="002C2B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="00E354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 zaburzeniami psychicznymi.</w:t>
      </w:r>
    </w:p>
    <w:p w:rsidR="005358B1" w:rsidRPr="005358B1" w:rsidRDefault="005358B1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Świadczenie </w:t>
      </w:r>
      <w:proofErr w:type="spellStart"/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suo</w:t>
      </w:r>
      <w:proofErr w:type="spellEnd"/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dla osób dorosłych:</w:t>
      </w:r>
    </w:p>
    <w:p w:rsidR="005358B1" w:rsidRPr="005358B1" w:rsidRDefault="005358B1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Li</w:t>
      </w:r>
      <w:r w:rsid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czba osób objętych pomocą – 57</w:t>
      </w:r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:rsidR="005358B1" w:rsidRPr="005358B1" w:rsidRDefault="00F95CF8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Liczba wydanych decyzji – 88</w:t>
      </w:r>
      <w:r w:rsidR="005358B1"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:rsidR="005358B1" w:rsidRPr="005358B1" w:rsidRDefault="005358B1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Liczba decyzji odmownych – 0</w:t>
      </w:r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:rsidR="005358B1" w:rsidRPr="005358B1" w:rsidRDefault="00F95CF8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Wydatkowana kwota – 465 160,00</w:t>
      </w:r>
      <w:r w:rsidR="005358B1"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zł,</w:t>
      </w:r>
    </w:p>
    <w:p w:rsidR="005358B1" w:rsidRPr="005358B1" w:rsidRDefault="00F95CF8" w:rsidP="005358B1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Stawka godzinowa – 40,00</w:t>
      </w:r>
      <w:r w:rsidR="005358B1"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zł.</w:t>
      </w:r>
    </w:p>
    <w:p w:rsidR="005358B1" w:rsidRPr="005358B1" w:rsidRDefault="005358B1" w:rsidP="005358B1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5358B1" w:rsidRPr="005358B1" w:rsidRDefault="005358B1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Świadczenie </w:t>
      </w:r>
      <w:proofErr w:type="spellStart"/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suo</w:t>
      </w:r>
      <w:proofErr w:type="spellEnd"/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dla dzieci:</w:t>
      </w:r>
    </w:p>
    <w:p w:rsidR="005358B1" w:rsidRPr="005358B1" w:rsidRDefault="005358B1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Li</w:t>
      </w:r>
      <w:r w:rsid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czba osób objętych pomocą – 48</w:t>
      </w:r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:rsidR="005358B1" w:rsidRPr="005358B1" w:rsidRDefault="00F95CF8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Liczba wydanych decyzji – 96</w:t>
      </w:r>
      <w:r w:rsidR="005358B1"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:rsidR="005358B1" w:rsidRPr="005358B1" w:rsidRDefault="005358B1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Liczba decyzji odmow</w:t>
      </w:r>
      <w:r w:rsid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nych – 0</w:t>
      </w:r>
      <w:r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:rsidR="005358B1" w:rsidRPr="005358B1" w:rsidRDefault="00F95CF8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Wydatkowana kwota – 541 415,25 </w:t>
      </w:r>
      <w:r w:rsidR="005358B1"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zł,</w:t>
      </w:r>
    </w:p>
    <w:p w:rsidR="005358B1" w:rsidRDefault="00F95CF8" w:rsidP="005358B1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Stawka godzinowa – 45,00</w:t>
      </w:r>
      <w:r w:rsidR="005358B1" w:rsidRPr="005358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zł.</w:t>
      </w:r>
    </w:p>
    <w:p w:rsidR="00423DE9" w:rsidRPr="00423DE9" w:rsidRDefault="00423DE9" w:rsidP="005358B1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Akta kontroli strony od 75 do 76</w:t>
      </w:r>
      <w:r w:rsidRPr="00423D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:rsidR="00160A92" w:rsidRDefault="00160A92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822282" w:rsidRDefault="00822282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Ponadto, Dyrektor MOPS w Sanoku przedstawił </w:t>
      </w:r>
      <w:r w:rsidR="006513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tabelarycznie ujęte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miesięczne rozliczenie przyznanych specjalistycznych usług opiekuńczych dla osób z zaburzeniami psychicznymi </w:t>
      </w:r>
      <w:r w:rsidR="00E00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podziałem na osoby dorosłe i dzieci.</w:t>
      </w:r>
      <w:r w:rsidR="006513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94A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rozliczeniu ujęto: imię i nazwisko osoby, której świadczone są usługi; adres zamieszkania; liczba godzin usług realizowanych w danym miesiącu; pełna płatność osób za usługi opiekuńcze; procentowa odpłatność osoby za </w:t>
      </w:r>
      <w:r w:rsidR="00005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94A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godzinę usługi; dopłata osoby za wykonane usługi opiekuńcze w danym miesiącu; stawka za 1 godzinę usług opiekuńczych.</w:t>
      </w:r>
    </w:p>
    <w:p w:rsidR="00822282" w:rsidRPr="00822282" w:rsidRDefault="00822282" w:rsidP="005358B1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222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Akta kontroli strony od </w:t>
      </w:r>
      <w:r w:rsidR="00423D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77</w:t>
      </w:r>
      <w:r w:rsidRPr="008222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do </w:t>
      </w:r>
      <w:r w:rsidR="001832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112</w:t>
      </w:r>
      <w:r w:rsidRPr="008222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:rsidR="00822282" w:rsidRDefault="00822282" w:rsidP="00325DF6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050C" w:rsidRPr="00A17718" w:rsidRDefault="0047050C" w:rsidP="00325DF6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A17718">
        <w:rPr>
          <w:rFonts w:ascii="Times New Roman" w:eastAsia="Calibri" w:hAnsi="Times New Roman" w:cs="Times New Roman"/>
          <w:sz w:val="24"/>
          <w:szCs w:val="24"/>
        </w:rPr>
        <w:t xml:space="preserve">ontroli poddano </w:t>
      </w:r>
      <w:r w:rsidR="00A420DF" w:rsidRPr="00A420DF">
        <w:rPr>
          <w:rFonts w:ascii="Times New Roman" w:eastAsia="Calibri" w:hAnsi="Times New Roman" w:cs="Times New Roman"/>
          <w:sz w:val="24"/>
          <w:szCs w:val="24"/>
        </w:rPr>
        <w:t xml:space="preserve">losowo wybrane </w:t>
      </w:r>
      <w:r w:rsidR="00981BEF">
        <w:rPr>
          <w:rFonts w:ascii="Times New Roman" w:eastAsia="Calibri" w:hAnsi="Times New Roman" w:cs="Times New Roman"/>
          <w:sz w:val="24"/>
          <w:szCs w:val="24"/>
        </w:rPr>
        <w:t>akta 4</w:t>
      </w:r>
      <w:r w:rsidR="00877074">
        <w:rPr>
          <w:rFonts w:ascii="Times New Roman" w:eastAsia="Calibri" w:hAnsi="Times New Roman" w:cs="Times New Roman"/>
          <w:sz w:val="24"/>
          <w:szCs w:val="24"/>
        </w:rPr>
        <w:t xml:space="preserve"> osób </w:t>
      </w:r>
      <w:r w:rsidR="00A420DF">
        <w:rPr>
          <w:rFonts w:ascii="Times New Roman" w:eastAsia="Calibri" w:hAnsi="Times New Roman" w:cs="Times New Roman"/>
          <w:sz w:val="24"/>
          <w:szCs w:val="24"/>
        </w:rPr>
        <w:t xml:space="preserve">(dzieci) </w:t>
      </w:r>
      <w:r w:rsidR="00877074">
        <w:rPr>
          <w:rFonts w:ascii="Times New Roman" w:eastAsia="Calibri" w:hAnsi="Times New Roman" w:cs="Times New Roman"/>
          <w:sz w:val="24"/>
          <w:szCs w:val="24"/>
        </w:rPr>
        <w:t>korzystających</w:t>
      </w:r>
      <w:r w:rsidRPr="00A17718">
        <w:rPr>
          <w:rFonts w:ascii="Times New Roman" w:eastAsia="Calibri" w:hAnsi="Times New Roman" w:cs="Times New Roman"/>
          <w:sz w:val="24"/>
          <w:szCs w:val="24"/>
        </w:rPr>
        <w:t xml:space="preserve"> z tej formy pomocy, tj.:</w:t>
      </w:r>
    </w:p>
    <w:p w:rsidR="0047050C" w:rsidRDefault="005358B1" w:rsidP="0047050C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Decyzja z dnia 28.06.2024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Nr PR.5025.257.2024.BZ,</w:t>
      </w:r>
    </w:p>
    <w:p w:rsidR="005358B1" w:rsidRDefault="005358B1" w:rsidP="0047050C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Decyzja z dnia 28.</w:t>
      </w:r>
      <w:r w:rsidR="00981BEF">
        <w:rPr>
          <w:rFonts w:ascii="Times New Roman" w:eastAsia="Calibri" w:hAnsi="Times New Roman" w:cs="Times New Roman"/>
          <w:sz w:val="24"/>
          <w:szCs w:val="24"/>
        </w:rPr>
        <w:t xml:space="preserve">06.2024 </w:t>
      </w:r>
      <w:proofErr w:type="gramStart"/>
      <w:r w:rsidR="00981BEF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="00981BEF">
        <w:rPr>
          <w:rFonts w:ascii="Times New Roman" w:eastAsia="Calibri" w:hAnsi="Times New Roman" w:cs="Times New Roman"/>
          <w:sz w:val="24"/>
          <w:szCs w:val="24"/>
        </w:rPr>
        <w:t>. Nr PR.5025.318.2024.B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="00981BE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81BEF" w:rsidRDefault="00981BEF" w:rsidP="0047050C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981BEF">
        <w:rPr>
          <w:rFonts w:ascii="Times New Roman" w:eastAsia="Calibri" w:hAnsi="Times New Roman" w:cs="Times New Roman"/>
          <w:sz w:val="24"/>
          <w:szCs w:val="24"/>
        </w:rPr>
        <w:t>Decyzja z d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28.06.2024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Nr PR.5025.279.2024.BI</w:t>
      </w:r>
      <w:r w:rsidRPr="00981BE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7050C" w:rsidRDefault="00981BEF" w:rsidP="0047050C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981BEF">
        <w:rPr>
          <w:rFonts w:ascii="Times New Roman" w:eastAsia="Calibri" w:hAnsi="Times New Roman" w:cs="Times New Roman"/>
          <w:sz w:val="24"/>
          <w:szCs w:val="24"/>
        </w:rPr>
        <w:t>Decyzja z d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28.06.2024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Nr PR.5025.278.2024.BL.</w:t>
      </w:r>
    </w:p>
    <w:p w:rsidR="0047050C" w:rsidRDefault="0047050C" w:rsidP="0047050C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0DF" w:rsidRPr="00A420DF" w:rsidRDefault="00A420DF" w:rsidP="00A420DF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0DF">
        <w:rPr>
          <w:rFonts w:ascii="Times New Roman" w:eastAsia="Calibri" w:hAnsi="Times New Roman" w:cs="Times New Roman"/>
          <w:sz w:val="24"/>
          <w:szCs w:val="24"/>
        </w:rPr>
        <w:t>Kontro</w:t>
      </w:r>
      <w:r>
        <w:rPr>
          <w:rFonts w:ascii="Times New Roman" w:eastAsia="Calibri" w:hAnsi="Times New Roman" w:cs="Times New Roman"/>
          <w:sz w:val="24"/>
          <w:szCs w:val="24"/>
        </w:rPr>
        <w:t>li poddano losowo wybrane akta 3</w:t>
      </w:r>
      <w:r w:rsidRPr="00A420DF">
        <w:rPr>
          <w:rFonts w:ascii="Times New Roman" w:eastAsia="Calibri" w:hAnsi="Times New Roman" w:cs="Times New Roman"/>
          <w:sz w:val="24"/>
          <w:szCs w:val="24"/>
        </w:rPr>
        <w:t xml:space="preserve"> osób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(dorosłych)</w:t>
      </w:r>
      <w:r w:rsidRPr="00A420DF">
        <w:rPr>
          <w:rFonts w:ascii="Times New Roman" w:eastAsia="Calibri" w:hAnsi="Times New Roman" w:cs="Times New Roman"/>
          <w:sz w:val="24"/>
          <w:szCs w:val="24"/>
        </w:rPr>
        <w:t xml:space="preserve"> korzystających z tej formy pomocy, tj.: </w:t>
      </w:r>
    </w:p>
    <w:p w:rsidR="00A420DF" w:rsidRPr="00A420DF" w:rsidRDefault="00A420DF" w:rsidP="00A420DF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0DF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Decyzja z dnia 20.06.2024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N</w:t>
      </w:r>
      <w:r w:rsidRPr="00A420DF">
        <w:rPr>
          <w:rFonts w:ascii="Times New Roman" w:eastAsia="Calibri" w:hAnsi="Times New Roman" w:cs="Times New Roman"/>
          <w:sz w:val="24"/>
          <w:szCs w:val="24"/>
        </w:rPr>
        <w:t>r PR.5025.167.2024.BL,</w:t>
      </w:r>
    </w:p>
    <w:p w:rsidR="00A420DF" w:rsidRPr="00A420DF" w:rsidRDefault="00A420DF" w:rsidP="00A420DF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0D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Decyzja z dnia 08.08.2024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N</w:t>
      </w:r>
      <w:r w:rsidRPr="00A420DF">
        <w:rPr>
          <w:rFonts w:ascii="Times New Roman" w:eastAsia="Calibri" w:hAnsi="Times New Roman" w:cs="Times New Roman"/>
          <w:sz w:val="24"/>
          <w:szCs w:val="24"/>
        </w:rPr>
        <w:t>r PR.5025.356.2024.GG,</w:t>
      </w:r>
    </w:p>
    <w:p w:rsidR="00A420DF" w:rsidRDefault="00A420DF" w:rsidP="00A420DF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0DF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Decyzja z dnia 14.06.2024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N</w:t>
      </w:r>
      <w:r w:rsidRPr="00A420DF">
        <w:rPr>
          <w:rFonts w:ascii="Times New Roman" w:eastAsia="Calibri" w:hAnsi="Times New Roman" w:cs="Times New Roman"/>
          <w:sz w:val="24"/>
          <w:szCs w:val="24"/>
        </w:rPr>
        <w:t>r PR.5025.132.2024.BL.</w:t>
      </w:r>
    </w:p>
    <w:p w:rsidR="00A420DF" w:rsidRPr="00E45E1C" w:rsidRDefault="00A420DF" w:rsidP="0047050C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050C" w:rsidRPr="00E45E1C" w:rsidRDefault="0047050C" w:rsidP="0047050C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Pomoc przyznano</w:t>
      </w:r>
      <w:r w:rsidRPr="00A17718">
        <w:rPr>
          <w:rFonts w:ascii="Times New Roman" w:eastAsia="Calibri" w:hAnsi="Times New Roman" w:cs="Times New Roman"/>
          <w:sz w:val="24"/>
          <w:szCs w:val="24"/>
        </w:rPr>
        <w:t xml:space="preserve"> na podstawie: </w:t>
      </w:r>
      <w:r>
        <w:rPr>
          <w:rFonts w:ascii="Times New Roman" w:eastAsia="Calibri" w:hAnsi="Times New Roman" w:cs="Times New Roman"/>
          <w:sz w:val="24"/>
          <w:szCs w:val="24"/>
        </w:rPr>
        <w:t>wniosku</w:t>
      </w:r>
      <w:r w:rsidRPr="00A17718">
        <w:rPr>
          <w:rFonts w:ascii="Times New Roman" w:eastAsia="Calibri" w:hAnsi="Times New Roman" w:cs="Times New Roman"/>
          <w:sz w:val="24"/>
          <w:szCs w:val="24"/>
        </w:rPr>
        <w:t xml:space="preserve"> stron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A17718">
        <w:rPr>
          <w:rFonts w:ascii="Times New Roman" w:eastAsia="Calibri" w:hAnsi="Times New Roman" w:cs="Times New Roman"/>
          <w:sz w:val="24"/>
          <w:szCs w:val="24"/>
        </w:rPr>
        <w:t xml:space="preserve">, ustaleń zawartych w rodzinnym wywiadzie środowiskowym oraz innych dokumentów potwierdzających sytuację zdrowotną, osobistą, rodzinną i majątkową osoby lub rodziny określonych w art. 107 ust. 5b pkt 1-21 ustawy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17718">
        <w:rPr>
          <w:rFonts w:ascii="Times New Roman" w:eastAsia="Calibri" w:hAnsi="Times New Roman" w:cs="Times New Roman"/>
          <w:sz w:val="24"/>
          <w:szCs w:val="24"/>
        </w:rPr>
        <w:t xml:space="preserve">o pomocy społecznej. </w:t>
      </w:r>
      <w:r w:rsidRPr="00E45E1C">
        <w:rPr>
          <w:rFonts w:ascii="Times New Roman" w:eastAsia="Calibri" w:hAnsi="Times New Roman" w:cs="Times New Roman"/>
          <w:sz w:val="24"/>
          <w:szCs w:val="24"/>
        </w:rPr>
        <w:t xml:space="preserve">W aktach sprawy znajdują się, m.in. zaświadczenie lekarza specjalisty kwalifikujące do pomocy w formie specjalistycznych usług opiekuńczych dla osób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45E1C">
        <w:rPr>
          <w:rFonts w:ascii="Times New Roman" w:eastAsia="Calibri" w:hAnsi="Times New Roman" w:cs="Times New Roman"/>
          <w:sz w:val="24"/>
          <w:szCs w:val="24"/>
        </w:rPr>
        <w:t>z zaburzeniami psychicznymi, dokumentacja potwierdzająca wysokość dochodu, do</w:t>
      </w:r>
      <w:r>
        <w:rPr>
          <w:rFonts w:ascii="Times New Roman" w:eastAsia="Calibri" w:hAnsi="Times New Roman" w:cs="Times New Roman"/>
          <w:sz w:val="24"/>
          <w:szCs w:val="24"/>
        </w:rPr>
        <w:t>kumentacja medyczna. W decyzji</w:t>
      </w:r>
      <w:r w:rsidRPr="00E45E1C">
        <w:rPr>
          <w:rFonts w:ascii="Times New Roman" w:eastAsia="Calibri" w:hAnsi="Times New Roman" w:cs="Times New Roman"/>
          <w:sz w:val="24"/>
          <w:szCs w:val="24"/>
        </w:rPr>
        <w:t xml:space="preserve"> przy</w:t>
      </w:r>
      <w:r>
        <w:rPr>
          <w:rFonts w:ascii="Times New Roman" w:eastAsia="Calibri" w:hAnsi="Times New Roman" w:cs="Times New Roman"/>
          <w:sz w:val="24"/>
          <w:szCs w:val="24"/>
        </w:rPr>
        <w:t>znającej</w:t>
      </w:r>
      <w:r w:rsidRPr="00E45E1C">
        <w:rPr>
          <w:rFonts w:ascii="Times New Roman" w:eastAsia="Calibri" w:hAnsi="Times New Roman" w:cs="Times New Roman"/>
          <w:sz w:val="24"/>
          <w:szCs w:val="24"/>
        </w:rPr>
        <w:t xml:space="preserve"> specjalistyczne usługi opiekuńcze dla osób z zaburzeniami psychicznymi wskazano liczbę godzin usług przyznanych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dziennie</w:t>
      </w:r>
      <w:r w:rsidRPr="00E45E1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zakres usług, </w:t>
      </w:r>
      <w:r w:rsidRPr="00E45E1C">
        <w:rPr>
          <w:rFonts w:ascii="Times New Roman" w:eastAsia="Calibri" w:hAnsi="Times New Roman" w:cs="Times New Roman"/>
          <w:sz w:val="24"/>
          <w:szCs w:val="24"/>
        </w:rPr>
        <w:t xml:space="preserve">procentową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oraz kwotową </w:t>
      </w:r>
      <w:r w:rsidRPr="00E45E1C">
        <w:rPr>
          <w:rFonts w:ascii="Times New Roman" w:eastAsia="Calibri" w:hAnsi="Times New Roman" w:cs="Times New Roman"/>
          <w:sz w:val="24"/>
          <w:szCs w:val="24"/>
        </w:rPr>
        <w:t>odpłatność ponoszoną przez stronę</w:t>
      </w:r>
      <w:r>
        <w:rPr>
          <w:rFonts w:ascii="Times New Roman" w:eastAsia="Calibri" w:hAnsi="Times New Roman" w:cs="Times New Roman"/>
          <w:sz w:val="24"/>
          <w:szCs w:val="24"/>
        </w:rPr>
        <w:t>. Wniosek został załatwiony</w:t>
      </w:r>
      <w:r w:rsidRPr="00E45E1C">
        <w:rPr>
          <w:rFonts w:ascii="Times New Roman" w:eastAsia="Calibri" w:hAnsi="Times New Roman" w:cs="Times New Roman"/>
          <w:sz w:val="24"/>
          <w:szCs w:val="24"/>
        </w:rPr>
        <w:t xml:space="preserve"> terminowo.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Skontrolowane świadczenie</w:t>
      </w:r>
      <w:r w:rsidRPr="00E45E1C">
        <w:rPr>
          <w:rFonts w:ascii="Times New Roman" w:eastAsia="Calibri" w:hAnsi="Times New Roman" w:cs="Times New Roman"/>
          <w:sz w:val="24"/>
          <w:szCs w:val="24"/>
        </w:rPr>
        <w:t xml:space="preserve"> ocenia się, jako zasadnie przyznane.</w:t>
      </w:r>
    </w:p>
    <w:p w:rsidR="0047050C" w:rsidRPr="00C911E1" w:rsidRDefault="0047050C" w:rsidP="0047050C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877074" w:rsidRDefault="00981BEF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 xml:space="preserve">II. </w:t>
      </w:r>
      <w:r w:rsidR="00877074" w:rsidRPr="00C911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Przyznawanie i wypłacanie zasiłków stałych.</w:t>
      </w:r>
    </w:p>
    <w:p w:rsidR="00877074" w:rsidRPr="00135525" w:rsidRDefault="00877074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1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Zasiłki stałe zostały przyznane na podstawie art. 37 ustawy o pomocy społecznej, z tytułu całkowitej niezdolności do pracy, z powodu wieku lub niepełnosprawności orzeczonej </w:t>
      </w:r>
      <w:r w:rsidRPr="00C911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stopniu umiarkowanym bądź znacznym. </w:t>
      </w:r>
    </w:p>
    <w:p w:rsidR="00877074" w:rsidRPr="00C911E1" w:rsidRDefault="00877074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11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okresie objętym kontrolą realizacja tej formy pomocy przedstawiała się następująco:</w:t>
      </w:r>
    </w:p>
    <w:p w:rsidR="00877074" w:rsidRPr="00F95CF8" w:rsidRDefault="00877074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0F6716"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Liczba osób objętych pomocą </w:t>
      </w:r>
      <w:r w:rsidR="006513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0F6716"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141</w:t>
      </w:r>
      <w:r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tym:</w:t>
      </w:r>
    </w:p>
    <w:p w:rsidR="00877074" w:rsidRPr="00F95CF8" w:rsidRDefault="000F6716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Liczba osób samotnych – </w:t>
      </w:r>
      <w:r w:rsid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132</w:t>
      </w:r>
      <w:r w:rsidR="00877074"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:rsidR="00877074" w:rsidRPr="00F95CF8" w:rsidRDefault="000F6716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Liczba osób w rodzinie – </w:t>
      </w:r>
      <w:r w:rsid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="00877074"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:rsidR="00877074" w:rsidRPr="00F95CF8" w:rsidRDefault="00877074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53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Liczba osób z tytułu całk</w:t>
      </w:r>
      <w:r w:rsidR="000F6716" w:rsidRPr="00B353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owitej niezdolności do pracy – </w:t>
      </w:r>
      <w:r w:rsidR="00B353D3" w:rsidRPr="00B353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137</w:t>
      </w:r>
      <w:r w:rsidRPr="00B353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:rsidR="00877074" w:rsidRPr="00F95CF8" w:rsidRDefault="000F6716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Liczba osób z tytułu wieku – </w:t>
      </w:r>
      <w:r w:rsidR="00B353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877074"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:rsidR="00877074" w:rsidRPr="00F95CF8" w:rsidRDefault="000F6716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- </w:t>
      </w:r>
      <w:proofErr w:type="spellStart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Liczba</w:t>
      </w:r>
      <w:proofErr w:type="spellEnd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wydanych</w:t>
      </w:r>
      <w:proofErr w:type="spellEnd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decyzji</w:t>
      </w:r>
      <w:proofErr w:type="spellEnd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– </w:t>
      </w:r>
      <w:r w:rsid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210</w:t>
      </w:r>
      <w:r w:rsidR="00877074"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,</w:t>
      </w:r>
    </w:p>
    <w:p w:rsidR="00877074" w:rsidRPr="00F95CF8" w:rsidRDefault="000F6716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- </w:t>
      </w:r>
      <w:proofErr w:type="spellStart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Liczba</w:t>
      </w:r>
      <w:proofErr w:type="spellEnd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decyzji</w:t>
      </w:r>
      <w:proofErr w:type="spellEnd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odmownych</w:t>
      </w:r>
      <w:proofErr w:type="spellEnd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– </w:t>
      </w:r>
      <w:r w:rsid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0</w:t>
      </w:r>
      <w:r w:rsidR="00877074"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,</w:t>
      </w:r>
    </w:p>
    <w:p w:rsidR="00877074" w:rsidRPr="00F95CF8" w:rsidRDefault="000F6716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- </w:t>
      </w:r>
      <w:proofErr w:type="spellStart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Wydatkowana</w:t>
      </w:r>
      <w:proofErr w:type="spellEnd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kwota</w:t>
      </w:r>
      <w:proofErr w:type="spellEnd"/>
      <w:r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– </w:t>
      </w:r>
      <w:r w:rsid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959 142</w:t>
      </w:r>
      <w:proofErr w:type="gramStart"/>
      <w:r w:rsid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,25</w:t>
      </w:r>
      <w:proofErr w:type="gramEnd"/>
      <w:r w:rsidR="00877074"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877074"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zł</w:t>
      </w:r>
      <w:proofErr w:type="spellEnd"/>
      <w:r w:rsidR="00877074" w:rsidRPr="00F95CF8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</w:p>
    <w:p w:rsidR="00877074" w:rsidRPr="00F95CF8" w:rsidRDefault="00877074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Zasiłki</w:t>
      </w:r>
      <w:r w:rsidR="000F6716"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stałe realizowane w sklepie – </w:t>
      </w:r>
      <w:r w:rsid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26 700 zł</w:t>
      </w:r>
      <w:r w:rsidRPr="00F95C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877074" w:rsidRPr="00F95CF8" w:rsidRDefault="00877074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877074" w:rsidRPr="00F95CF8" w:rsidRDefault="00877074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CF8">
        <w:rPr>
          <w:rFonts w:ascii="Times New Roman" w:eastAsia="Calibri" w:hAnsi="Times New Roman" w:cs="Times New Roman"/>
          <w:sz w:val="24"/>
          <w:szCs w:val="24"/>
        </w:rPr>
        <w:t>Wyrywkowej kontro</w:t>
      </w:r>
      <w:r w:rsidR="00A420DF">
        <w:rPr>
          <w:rFonts w:ascii="Times New Roman" w:eastAsia="Calibri" w:hAnsi="Times New Roman" w:cs="Times New Roman"/>
          <w:sz w:val="24"/>
          <w:szCs w:val="24"/>
        </w:rPr>
        <w:t>li poddano losowo wybrane akta 5</w:t>
      </w:r>
      <w:r w:rsidRPr="00F95CF8">
        <w:rPr>
          <w:rFonts w:ascii="Times New Roman" w:eastAsia="Calibri" w:hAnsi="Times New Roman" w:cs="Times New Roman"/>
          <w:sz w:val="24"/>
          <w:szCs w:val="24"/>
        </w:rPr>
        <w:t xml:space="preserve"> osób korzystających z tej formy pomocy, tj.:</w:t>
      </w:r>
    </w:p>
    <w:p w:rsidR="00A420DF" w:rsidRPr="00A420DF" w:rsidRDefault="00A420DF" w:rsidP="00A420D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0D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Decyzja z dnia 17.10.2024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</w:t>
      </w:r>
      <w:r w:rsidRPr="00A420DF">
        <w:rPr>
          <w:rFonts w:ascii="Times New Roman" w:eastAsia="Times New Roman" w:hAnsi="Times New Roman" w:cs="Times New Roman"/>
          <w:sz w:val="24"/>
          <w:szCs w:val="24"/>
          <w:lang w:eastAsia="pl-PL"/>
        </w:rPr>
        <w:t>r DZ.PS.5010.45.2024.MB,</w:t>
      </w:r>
    </w:p>
    <w:p w:rsidR="00A420DF" w:rsidRPr="00A420DF" w:rsidRDefault="00A420DF" w:rsidP="00A420D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0D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Decyzja z dnia 21.10.2024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</w:t>
      </w:r>
      <w:r w:rsidRPr="00A420DF">
        <w:rPr>
          <w:rFonts w:ascii="Times New Roman" w:eastAsia="Times New Roman" w:hAnsi="Times New Roman" w:cs="Times New Roman"/>
          <w:sz w:val="24"/>
          <w:szCs w:val="24"/>
          <w:lang w:eastAsia="pl-PL"/>
        </w:rPr>
        <w:t>r DZ.PS.5010.50.2024.MB,</w:t>
      </w:r>
    </w:p>
    <w:p w:rsidR="00A420DF" w:rsidRPr="00A420DF" w:rsidRDefault="00A420DF" w:rsidP="00A420D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0D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Decyzja z dnia 18.10.2024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</w:t>
      </w:r>
      <w:r w:rsidRPr="00A420DF">
        <w:rPr>
          <w:rFonts w:ascii="Times New Roman" w:eastAsia="Times New Roman" w:hAnsi="Times New Roman" w:cs="Times New Roman"/>
          <w:sz w:val="24"/>
          <w:szCs w:val="24"/>
          <w:lang w:eastAsia="pl-PL"/>
        </w:rPr>
        <w:t>r DZ.PS.5010.49.2024.MB,</w:t>
      </w:r>
    </w:p>
    <w:p w:rsidR="00A420DF" w:rsidRPr="00A420DF" w:rsidRDefault="00A420DF" w:rsidP="00A420D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0D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Decyzja z dnia 28.08.2024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</w:t>
      </w:r>
      <w:r w:rsidRPr="00A420DF">
        <w:rPr>
          <w:rFonts w:ascii="Times New Roman" w:eastAsia="Times New Roman" w:hAnsi="Times New Roman" w:cs="Times New Roman"/>
          <w:sz w:val="24"/>
          <w:szCs w:val="24"/>
          <w:lang w:eastAsia="pl-PL"/>
        </w:rPr>
        <w:t>r DZ.PS.5010.36.2024.MB,</w:t>
      </w:r>
    </w:p>
    <w:p w:rsidR="00651343" w:rsidRDefault="00A420DF" w:rsidP="00A420D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0D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Decyzja z dnia 28.08.2024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</w:t>
      </w:r>
      <w:r w:rsidRPr="00A420DF">
        <w:rPr>
          <w:rFonts w:ascii="Times New Roman" w:eastAsia="Times New Roman" w:hAnsi="Times New Roman" w:cs="Times New Roman"/>
          <w:sz w:val="24"/>
          <w:szCs w:val="24"/>
          <w:lang w:eastAsia="pl-PL"/>
        </w:rPr>
        <w:t>r DZ.PS.5010.37.2024.MB.</w:t>
      </w:r>
    </w:p>
    <w:p w:rsidR="00651343" w:rsidRPr="00F95CF8" w:rsidRDefault="00651343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7074" w:rsidRDefault="00877074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5CF8">
        <w:rPr>
          <w:rFonts w:ascii="Times New Roman" w:eastAsia="Calibri" w:hAnsi="Times New Roman" w:cs="Times New Roman"/>
          <w:sz w:val="24"/>
          <w:szCs w:val="24"/>
        </w:rPr>
        <w:t>Zasiłki stałe przyznawano na podstawie: wniosków o przyznanie pomocy lub z urzędu, orzeczeń o niepełnosprawności, zaświadczeń potwierdzających uzyskiwane dochody,</w:t>
      </w:r>
      <w:r w:rsidRPr="003A0E74">
        <w:rPr>
          <w:rFonts w:ascii="Times New Roman" w:eastAsia="Calibri" w:hAnsi="Times New Roman" w:cs="Times New Roman"/>
          <w:sz w:val="24"/>
          <w:szCs w:val="24"/>
        </w:rPr>
        <w:t xml:space="preserve"> rodzinnych wywiadów środowiskowych (lub ich aktualizacji) oraz innych dokumentów potwierdzających sytuację osobistą, rodzinną i majątkową osoby lub rodziny określonych </w:t>
      </w:r>
      <w:r w:rsidR="0000503C">
        <w:rPr>
          <w:rFonts w:ascii="Times New Roman" w:eastAsia="Calibri" w:hAnsi="Times New Roman" w:cs="Times New Roman"/>
          <w:sz w:val="24"/>
          <w:szCs w:val="24"/>
        </w:rPr>
        <w:br/>
      </w:r>
      <w:r w:rsidRPr="003A0E74">
        <w:rPr>
          <w:rFonts w:ascii="Times New Roman" w:eastAsia="Calibri" w:hAnsi="Times New Roman" w:cs="Times New Roman"/>
          <w:sz w:val="24"/>
          <w:szCs w:val="24"/>
        </w:rPr>
        <w:t xml:space="preserve">w art. 107 ust. 5b pkt 1-21 ustawy o pomocy społecznej. Stwierdzono, iż wywiady aktualizacyjne przeprowadzane były w terminach określonych w art. 107 ust. 4 ustawy </w:t>
      </w:r>
      <w:r w:rsidR="0000503C">
        <w:rPr>
          <w:rFonts w:ascii="Times New Roman" w:eastAsia="Calibri" w:hAnsi="Times New Roman" w:cs="Times New Roman"/>
          <w:sz w:val="24"/>
          <w:szCs w:val="24"/>
        </w:rPr>
        <w:br/>
      </w:r>
      <w:r w:rsidRPr="003A0E74">
        <w:rPr>
          <w:rFonts w:ascii="Times New Roman" w:eastAsia="Calibri" w:hAnsi="Times New Roman" w:cs="Times New Roman"/>
          <w:sz w:val="24"/>
          <w:szCs w:val="24"/>
        </w:rPr>
        <w:t>o pomocy społecznej</w:t>
      </w:r>
      <w:r w:rsidR="00160BD3">
        <w:rPr>
          <w:rFonts w:ascii="Times New Roman" w:eastAsia="Calibri" w:hAnsi="Times New Roman" w:cs="Times New Roman"/>
          <w:sz w:val="24"/>
          <w:szCs w:val="24"/>
        </w:rPr>
        <w:t>,</w:t>
      </w:r>
      <w:r w:rsidRPr="003A0E74">
        <w:rPr>
          <w:rFonts w:ascii="Times New Roman" w:eastAsia="Calibri" w:hAnsi="Times New Roman" w:cs="Times New Roman"/>
          <w:sz w:val="24"/>
          <w:szCs w:val="24"/>
        </w:rPr>
        <w:t xml:space="preserve"> tj. nie rzadziej, niż co 6 miesięcy. </w:t>
      </w:r>
      <w:r w:rsidR="00A82C8C">
        <w:rPr>
          <w:rFonts w:ascii="Times New Roman" w:eastAsia="Calibri" w:hAnsi="Times New Roman" w:cs="Times New Roman"/>
          <w:sz w:val="24"/>
          <w:szCs w:val="24"/>
        </w:rPr>
        <w:t xml:space="preserve">W decyzjach został określony termin wypłaty zasiłku. </w:t>
      </w:r>
      <w:r w:rsidRPr="003A0E74">
        <w:rPr>
          <w:rFonts w:ascii="Times New Roman" w:eastAsia="Calibri" w:hAnsi="Times New Roman" w:cs="Times New Roman"/>
          <w:sz w:val="24"/>
          <w:szCs w:val="24"/>
        </w:rPr>
        <w:t xml:space="preserve">Wnioski zostały załatwione terminowo. </w:t>
      </w:r>
      <w:r w:rsidRPr="003A0E74">
        <w:rPr>
          <w:rFonts w:ascii="Times New Roman" w:eastAsia="Times New Roman" w:hAnsi="Times New Roman" w:cs="Times New Roman"/>
          <w:sz w:val="24"/>
          <w:szCs w:val="24"/>
          <w:lang w:eastAsia="zh-CN"/>
        </w:rPr>
        <w:t>Skontrolowane świadczenia ocenia się, jako zasadnie przyznane.</w:t>
      </w:r>
    </w:p>
    <w:p w:rsidR="00A82C8C" w:rsidRDefault="00A82C8C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oświadczenia Dyrektora MOPS w Sanoku wynika, że zasiłki stałe wypłacane są zgodnie </w:t>
      </w:r>
      <w:r w:rsidR="0000503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przyjętym </w:t>
      </w:r>
      <w:r w:rsidRPr="00A82C8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Harmonogramem wypłat w Gminie Miasta Sanoka w 2024 r.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opublikowanym na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stronie ośrodka. </w:t>
      </w:r>
      <w:r w:rsidR="00AD1B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Zasiłki stałe i inne świadczenia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wypłacane są na rachunek bankowy, który został wskazany przez świadczeniobiorcę we wniosku lub przekazem pocztowym, bez zbędnej zwłoki. </w:t>
      </w:r>
    </w:p>
    <w:p w:rsidR="00A82C8C" w:rsidRDefault="00A82C8C" w:rsidP="00877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2C8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Harmonogram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D1B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został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opublikowany na stronie internetowej MOPS w Sanoku </w:t>
      </w:r>
      <w:hyperlink r:id="rId9" w:history="1">
        <w:r w:rsidRPr="001D521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zh-CN"/>
          </w:rPr>
          <w:t>https://mops.sanok.pl/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zakładce </w:t>
      </w:r>
      <w:r w:rsidRPr="00A82C8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Terminy wypłat</w:t>
      </w:r>
      <w:r w:rsidR="00AD1B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dotyczy wypłat takich świadczeń jak: </w:t>
      </w:r>
      <w:r w:rsidR="00AD1B3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rodzinne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82C8C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z fu</w:t>
      </w:r>
      <w:r w:rsidR="00AD1B38">
        <w:rPr>
          <w:rFonts w:ascii="Times New Roman" w:eastAsia="Times New Roman" w:hAnsi="Times New Roman" w:cs="Times New Roman"/>
          <w:sz w:val="24"/>
          <w:szCs w:val="24"/>
          <w:lang w:eastAsia="pl-PL"/>
        </w:rPr>
        <w:t>nduszu alimentacyjnego, zasiłki celowe</w:t>
      </w:r>
      <w:r w:rsidRPr="00A82C8C">
        <w:rPr>
          <w:rFonts w:ascii="Times New Roman" w:eastAsia="Times New Roman" w:hAnsi="Times New Roman" w:cs="Times New Roman"/>
          <w:sz w:val="24"/>
          <w:szCs w:val="24"/>
          <w:lang w:eastAsia="pl-PL"/>
        </w:rPr>
        <w:t>, zas</w:t>
      </w:r>
      <w:r w:rsidR="00AD1B38">
        <w:rPr>
          <w:rFonts w:ascii="Times New Roman" w:eastAsia="Times New Roman" w:hAnsi="Times New Roman" w:cs="Times New Roman"/>
          <w:sz w:val="24"/>
          <w:szCs w:val="24"/>
          <w:lang w:eastAsia="pl-PL"/>
        </w:rPr>
        <w:t>iłki celowe na zakup żywności, zasiłki okresowe, zasiłki stałe.</w:t>
      </w:r>
    </w:p>
    <w:p w:rsidR="00877074" w:rsidRDefault="001832C2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832C2">
        <w:rPr>
          <w:rFonts w:ascii="Times New Roman" w:hAnsi="Times New Roman" w:cs="Times New Roman"/>
          <w:b/>
          <w:sz w:val="24"/>
          <w:szCs w:val="24"/>
          <w:lang w:eastAsia="pl-PL"/>
        </w:rPr>
        <w:t>Akta kontroli strony od 40 do 41.</w:t>
      </w:r>
    </w:p>
    <w:p w:rsidR="00594AF9" w:rsidRDefault="00594AF9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594AF9" w:rsidRDefault="00594AF9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594AF9" w:rsidRDefault="00594AF9" w:rsidP="00E43F0B">
      <w:pPr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</w:pPr>
      <w:proofErr w:type="spellStart"/>
      <w:r w:rsidRPr="00594AF9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>Podsumowanie</w:t>
      </w:r>
      <w:proofErr w:type="spellEnd"/>
      <w:r w:rsidRPr="00594AF9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>:</w:t>
      </w:r>
    </w:p>
    <w:p w:rsidR="00066FF4" w:rsidRDefault="00066FF4" w:rsidP="00066F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</w:p>
    <w:p w:rsidR="005744E2" w:rsidRPr="00066FF4" w:rsidRDefault="00DF72EE" w:rsidP="00BA7E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1. </w:t>
      </w:r>
      <w:proofErr w:type="spellStart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Analiza</w:t>
      </w:r>
      <w:proofErr w:type="spellEnd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akt</w:t>
      </w:r>
      <w:proofErr w:type="spellEnd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osobowych</w:t>
      </w:r>
      <w:proofErr w:type="spellEnd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r w:rsid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18 </w:t>
      </w:r>
      <w:proofErr w:type="spellStart"/>
      <w:r w:rsidR="005744E2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osób</w:t>
      </w:r>
      <w:proofErr w:type="spellEnd"/>
      <w:r w:rsidR="005744E2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744E2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świadczących</w:t>
      </w:r>
      <w:proofErr w:type="spellEnd"/>
      <w:r w:rsidR="005744E2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744E2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specjalistyc</w:t>
      </w:r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zne</w:t>
      </w:r>
      <w:proofErr w:type="spellEnd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usługi</w:t>
      </w:r>
      <w:proofErr w:type="spellEnd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opiekuńcze</w:t>
      </w:r>
      <w:proofErr w:type="spellEnd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dla</w:t>
      </w:r>
      <w:proofErr w:type="spellEnd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osób</w:t>
      </w:r>
      <w:proofErr w:type="spellEnd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r w:rsidR="00151EA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br/>
      </w:r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z </w:t>
      </w:r>
      <w:proofErr w:type="spellStart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zaburz</w:t>
      </w:r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eniami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psychicznymi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które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są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zatrudnione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umowę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zlecenie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przez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Polski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Czerwony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Krzyż</w:t>
      </w:r>
      <w:proofErr w:type="spellEnd"/>
      <w:r w:rsidRPr="00DF72EE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– </w:t>
      </w:r>
      <w:proofErr w:type="spellStart"/>
      <w:r w:rsidRPr="00DF72EE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Oddział</w:t>
      </w:r>
      <w:proofErr w:type="spellEnd"/>
      <w:r w:rsidRPr="00DF72EE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DF72EE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Rejonowy</w:t>
      </w:r>
      <w:proofErr w:type="spellEnd"/>
      <w:r w:rsidRPr="00DF72EE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z </w:t>
      </w:r>
      <w:proofErr w:type="spellStart"/>
      <w:r w:rsidRPr="00DF72EE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siedzibą</w:t>
      </w:r>
      <w:proofErr w:type="spellEnd"/>
      <w:r w:rsidRPr="00DF72EE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w </w:t>
      </w:r>
      <w:proofErr w:type="spellStart"/>
      <w:r w:rsidRPr="00DF72EE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Sanoku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,</w:t>
      </w:r>
      <w:r w:rsidRPr="00DF72EE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nie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wykazał</w:t>
      </w:r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a</w:t>
      </w:r>
      <w:proofErr w:type="spellEnd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nieprawidłowości</w:t>
      </w:r>
      <w:proofErr w:type="spellEnd"/>
      <w:r w:rsidR="00066FF4" w:rsidRPr="00066FF4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proofErr w:type="gram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Osoby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wykonujące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specjalistyc</w:t>
      </w:r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zne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usługi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opiekuńcze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dla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osób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z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zaburzeniami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psychicznymi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spełnia</w:t>
      </w:r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ją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odpowiednie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wymogi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kwalifikacyjne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ok</w:t>
      </w:r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reślone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w § 3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ust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  <w:proofErr w:type="gram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gram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1, 2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i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4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Rozporządzenia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Ministra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Polityki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Społecz</w:t>
      </w:r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nej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z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dnia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22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września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2005 r. </w:t>
      </w:r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w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sprawie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specjalistycznych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usług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opiekuńczych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–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t.j.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Dz.U.2024.816</w:t>
      </w:r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  <w:proofErr w:type="gramEnd"/>
    </w:p>
    <w:p w:rsidR="00151EA7" w:rsidRDefault="00DF72EE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2. </w:t>
      </w:r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W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odniesieniu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do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realizacji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zadań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gminy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wynikających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z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ustawy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o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pomocy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społecznej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anali</w:t>
      </w:r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zie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poddano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2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zagadnienia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tj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  <w:r w:rsidR="00BA7EF2" w:rsidRPr="00BA7EF2">
        <w:t xml:space="preserve"> </w:t>
      </w:r>
      <w:proofErr w:type="spellStart"/>
      <w:proofErr w:type="gram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organizowanie</w:t>
      </w:r>
      <w:proofErr w:type="spellEnd"/>
      <w:proofErr w:type="gram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i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świadczenie</w:t>
      </w:r>
      <w:proofErr w:type="spellEnd"/>
      <w:r w:rsidR="00BA7EF2" w:rsidRPr="00BA7EF2"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specjalistycznych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usług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opiekuńczych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w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miejscu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zamieszkania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dla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osób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z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zaburzeniami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psychicznymi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oraz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przyznawanie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i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wypłacanie</w:t>
      </w:r>
      <w:proofErr w:type="spellEnd"/>
      <w:r w:rsid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zasiłków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stałych</w:t>
      </w:r>
      <w:proofErr w:type="spellEnd"/>
      <w:r w:rsidR="00151EA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. </w:t>
      </w:r>
      <w:proofErr w:type="spellStart"/>
      <w:proofErr w:type="gramStart"/>
      <w:r w:rsidR="00151EA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</w:t>
      </w:r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ie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stwierdzono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nieprawidłowości</w:t>
      </w:r>
      <w:proofErr w:type="spellEnd"/>
      <w:r w:rsidR="00BA7EF2" w:rsidRPr="00BA7EF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w </w:t>
      </w:r>
      <w:proofErr w:type="spellStart"/>
      <w:r w:rsidR="00151EA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realizacji</w:t>
      </w:r>
      <w:proofErr w:type="spellEnd"/>
      <w:r w:rsidR="00151EA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151EA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tych</w:t>
      </w:r>
      <w:proofErr w:type="spellEnd"/>
      <w:r w:rsidR="00151EA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151EA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zadań</w:t>
      </w:r>
      <w:proofErr w:type="spellEnd"/>
      <w:r w:rsidR="00151EA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  <w:proofErr w:type="gramEnd"/>
    </w:p>
    <w:p w:rsidR="00594AF9" w:rsidRPr="00594AF9" w:rsidRDefault="00DF72EE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3. </w:t>
      </w:r>
      <w:proofErr w:type="spellStart"/>
      <w:r w:rsidR="004D7F9D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Analizie</w:t>
      </w:r>
      <w:proofErr w:type="spellEnd"/>
      <w:r w:rsidR="004D7F9D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4D7F9D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kontrolnej</w:t>
      </w:r>
      <w:proofErr w:type="spellEnd"/>
      <w:r w:rsidR="004D7F9D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4D7F9D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poddano</w:t>
      </w:r>
      <w:proofErr w:type="spellEnd"/>
      <w:r w:rsidR="004D7F9D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12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dokumentacji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ś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wiadczeniobiorc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ó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którym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przyznano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zasiłki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stałe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i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specjalistyczne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usługi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opiekuńcze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dla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osób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z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zaburzeniami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psychicznymi</w:t>
      </w:r>
      <w:proofErr w:type="spellEnd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. </w:t>
      </w:r>
      <w:proofErr w:type="spellStart"/>
      <w:proofErr w:type="gramStart"/>
      <w:r w:rsidR="00FA0E0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stwierdzono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b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łę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dów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w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zakresie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prowadzonych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post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ę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powa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ń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  <w:proofErr w:type="gram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Nie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stwierdzono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nieprawid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owo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ś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ci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finansowych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skutkuj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cych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zwrotem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do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bud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ż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etu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pa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ń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stwa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oraz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nieprawid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owo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ś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ci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finansowych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polegaj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cych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proofErr w:type="gram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na</w:t>
      </w:r>
      <w:proofErr w:type="spellEnd"/>
      <w:proofErr w:type="gram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b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łę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dnym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ustaleniu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wysoko</w:t>
      </w:r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ś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ci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="00594AF9"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ś</w:t>
      </w:r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wiadczenia</w:t>
      </w:r>
      <w:proofErr w:type="spellEnd"/>
      <w:r w:rsidR="00594AF9"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</w:p>
    <w:p w:rsidR="00FA0E02" w:rsidRPr="00594AF9" w:rsidRDefault="00FA0E02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</w:p>
    <w:p w:rsidR="00594AF9" w:rsidRPr="0000503C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</w:pPr>
      <w:proofErr w:type="gramStart"/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 xml:space="preserve">Na </w:t>
      </w:r>
      <w:proofErr w:type="spellStart"/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>tym</w:t>
      </w:r>
      <w:proofErr w:type="spellEnd"/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>czynno</w:t>
      </w:r>
      <w:r w:rsidRPr="0000503C">
        <w:rPr>
          <w:rFonts w:ascii="Times New Roman" w:eastAsia="Times New Roman" w:hAnsi="Times New Roman" w:cs="Times New Roman" w:hint="eastAsia"/>
          <w:b/>
          <w:kern w:val="0"/>
          <w:sz w:val="24"/>
          <w:szCs w:val="20"/>
          <w:lang w:val="en-US" w:eastAsia="pl-PL"/>
          <w14:ligatures w14:val="none"/>
        </w:rPr>
        <w:t>ś</w:t>
      </w:r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>ci</w:t>
      </w:r>
      <w:proofErr w:type="spellEnd"/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>zako</w:t>
      </w:r>
      <w:r w:rsidRPr="0000503C">
        <w:rPr>
          <w:rFonts w:ascii="Times New Roman" w:eastAsia="Times New Roman" w:hAnsi="Times New Roman" w:cs="Times New Roman" w:hint="eastAsia"/>
          <w:b/>
          <w:kern w:val="0"/>
          <w:sz w:val="24"/>
          <w:szCs w:val="20"/>
          <w:lang w:val="en-US" w:eastAsia="pl-PL"/>
          <w14:ligatures w14:val="none"/>
        </w:rPr>
        <w:t>ń</w:t>
      </w:r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>czono</w:t>
      </w:r>
      <w:proofErr w:type="spellEnd"/>
      <w:r w:rsidRPr="0000503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pl-PL"/>
          <w14:ligatures w14:val="none"/>
        </w:rPr>
        <w:t>.</w:t>
      </w:r>
      <w:proofErr w:type="gramEnd"/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spellStart"/>
      <w:proofErr w:type="gram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lastRenderedPageBreak/>
        <w:t>Protok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ół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z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sporz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dzono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w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dw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ó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ch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jednobrzmi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cych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egzemplarzach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z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kt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ó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rych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jeden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otrzymuje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jednostka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kontrolowana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  <w:proofErr w:type="gramEnd"/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Kierownik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jednostki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podlegaj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mo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ż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odm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ó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wi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ć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podpisania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protoko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sk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adaj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w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terminie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7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dni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proofErr w:type="gram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</w:t>
      </w:r>
      <w:proofErr w:type="spellEnd"/>
      <w:proofErr w:type="gram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otrzymania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wyja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ś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nienie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przyczyn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tej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odmowy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. </w:t>
      </w:r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Odmowa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podpisania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protoko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przez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kierownika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jednostki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podlegaj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nie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stanowi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przeszkody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do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podpisania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protoko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przez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zesp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ół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inspektor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ó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sporz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dzenia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zalece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ń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pokontrolnych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spellStart"/>
      <w:proofErr w:type="gram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Kierownikowi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jednostki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podlegaj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przys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uguje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prawo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zg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oszenia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przed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podpisaniem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protoko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umotywowanych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zastrze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ż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ń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dotycz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cych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ustale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ń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zawartych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w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protokole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  <w:proofErr w:type="gramEnd"/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Zastrze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ż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zg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asza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si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ę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pisemnie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do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dyrektora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a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ś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ciwego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do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spraw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pomocy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ecznej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wydzia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urz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ę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wojew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ó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dzkiego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w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terminie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7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dni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proofErr w:type="gram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</w:t>
      </w:r>
      <w:proofErr w:type="spellEnd"/>
      <w:proofErr w:type="gram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otrzymania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protoko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W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przypadku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zg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oszenia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zastrze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ż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ń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do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protoko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termin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odmowy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podpisania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protoko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wraz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z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podaniem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jej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przyczyn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biegnie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proofErr w:type="gram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od</w:t>
      </w:r>
      <w:proofErr w:type="spellEnd"/>
      <w:proofErr w:type="gram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dor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ę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czenia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kierownikowi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jednostki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podlegaj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stanowiska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dyrektora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a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ś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ciwego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do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spraw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pomocy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ecznej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wydzia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urz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ę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wojew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ó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dzkiego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wobec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zastrze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ż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ń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</w:t>
      </w:r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/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§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16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ust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. 1 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–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5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rozporz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dzenia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Ministra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Polityki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ecznej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z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9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grudnia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2020 r. </w:t>
      </w:r>
      <w:r w:rsidR="00ED2245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br/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w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sprawie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nadzoru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w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pomocy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ł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ecznej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/</w:t>
      </w:r>
    </w:p>
    <w:p w:rsid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</w:p>
    <w:p w:rsidR="0000503C" w:rsidRPr="00594AF9" w:rsidRDefault="0000503C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spellStart"/>
      <w:proofErr w:type="gram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Rzesz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ó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dnia</w:t>
      </w:r>
      <w:proofErr w:type="spellEnd"/>
      <w:r w:rsidR="00325DF6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22</w:t>
      </w:r>
      <w:r w:rsidR="0000503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.01.2025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r.</w:t>
      </w:r>
      <w:proofErr w:type="gram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Podpisy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kontroluj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cych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:</w:t>
      </w:r>
    </w:p>
    <w:p w:rsidR="00594AF9" w:rsidRPr="00594AF9" w:rsidRDefault="00081B1F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  <w:t xml:space="preserve">Agnieszka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Gernand</w:t>
      </w:r>
      <w:proofErr w:type="spellEnd"/>
    </w:p>
    <w:p w:rsidR="00594AF9" w:rsidRPr="00594AF9" w:rsidRDefault="00081B1F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ab/>
        <w:t xml:space="preserve">Marta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Witalec</w:t>
      </w:r>
      <w:proofErr w:type="spellEnd"/>
    </w:p>
    <w:p w:rsidR="00B353D3" w:rsidRDefault="00B353D3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</w:p>
    <w:p w:rsidR="00081B1F" w:rsidRPr="00594AF9" w:rsidRDefault="00081B1F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Sanok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dnia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31.01.2025 r.</w:t>
      </w:r>
      <w:proofErr w:type="gramEnd"/>
    </w:p>
    <w:p w:rsid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/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miejscowo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ść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/</w:t>
      </w:r>
    </w:p>
    <w:p w:rsidR="00081B1F" w:rsidRDefault="00081B1F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</w:p>
    <w:p w:rsidR="00081B1F" w:rsidRDefault="00081B1F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Dyrektor</w:t>
      </w:r>
      <w:proofErr w:type="spellEnd"/>
    </w:p>
    <w:p w:rsidR="00081B1F" w:rsidRDefault="00081B1F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Miejskiego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Ośrodka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Pomocy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Społecznej</w:t>
      </w:r>
      <w:proofErr w:type="spellEnd"/>
    </w:p>
    <w:p w:rsidR="00081B1F" w:rsidRDefault="00081B1F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w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Sanoku</w:t>
      </w:r>
      <w:proofErr w:type="spellEnd"/>
    </w:p>
    <w:p w:rsidR="00081B1F" w:rsidRPr="00594AF9" w:rsidRDefault="00081B1F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Rafał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Gużkowski</w:t>
      </w:r>
      <w:proofErr w:type="spellEnd"/>
    </w:p>
    <w:p w:rsidR="00594AF9" w:rsidRPr="00594AF9" w:rsidRDefault="00594AF9" w:rsidP="00594AF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/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piecz</w:t>
      </w:r>
      <w:r w:rsidRPr="00594AF9">
        <w:rPr>
          <w:rFonts w:ascii="Times New Roman" w:eastAsia="Times New Roman" w:hAnsi="Times New Roman" w:cs="Times New Roman" w:hint="eastAsia"/>
          <w:kern w:val="0"/>
          <w:sz w:val="24"/>
          <w:szCs w:val="20"/>
          <w:lang w:val="en-US" w:eastAsia="pl-PL"/>
          <w14:ligatures w14:val="none"/>
        </w:rPr>
        <w:t>ą</w:t>
      </w:r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tka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podpis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kierownika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jednostki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 xml:space="preserve"> </w:t>
      </w:r>
      <w:proofErr w:type="spellStart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kontrolowanej</w:t>
      </w:r>
      <w:proofErr w:type="spellEnd"/>
      <w:r w:rsidRPr="00594AF9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/</w:t>
      </w:r>
      <w:bookmarkStart w:id="3" w:name="_GoBack"/>
      <w:bookmarkEnd w:id="3"/>
    </w:p>
    <w:sectPr w:rsidR="00594AF9" w:rsidRPr="00594AF9" w:rsidSect="00E3545C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5C" w:rsidRDefault="00E3545C" w:rsidP="00E3545C">
      <w:pPr>
        <w:spacing w:after="0" w:line="240" w:lineRule="auto"/>
      </w:pPr>
      <w:r>
        <w:separator/>
      </w:r>
    </w:p>
  </w:endnote>
  <w:endnote w:type="continuationSeparator" w:id="0">
    <w:p w:rsidR="00E3545C" w:rsidRDefault="00E3545C" w:rsidP="00E3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4956140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45C" w:rsidRPr="00E3545C" w:rsidRDefault="00E3545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545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3545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3545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E3545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81B1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</w:t>
            </w:r>
            <w:r w:rsidRPr="00E3545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E3545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3545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3545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E3545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81B1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</w:t>
            </w:r>
            <w:r w:rsidRPr="00E3545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3545C" w:rsidRPr="00E3545C" w:rsidRDefault="00E3545C">
    <w:pPr>
      <w:pStyle w:val="Stopka"/>
      <w:rPr>
        <w:rFonts w:ascii="Times New Roman" w:hAnsi="Times New Roman" w:cs="Times New Roman"/>
        <w:sz w:val="20"/>
        <w:szCs w:val="20"/>
      </w:rPr>
    </w:pPr>
    <w:r w:rsidRPr="00E3545C">
      <w:rPr>
        <w:rFonts w:ascii="Times New Roman" w:hAnsi="Times New Roman" w:cs="Times New Roman"/>
        <w:sz w:val="20"/>
        <w:szCs w:val="20"/>
      </w:rPr>
      <w:t xml:space="preserve">S-I.431.1.24.2024.AG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5C" w:rsidRDefault="00E3545C" w:rsidP="00E3545C">
      <w:pPr>
        <w:spacing w:after="0" w:line="240" w:lineRule="auto"/>
      </w:pPr>
      <w:r>
        <w:separator/>
      </w:r>
    </w:p>
  </w:footnote>
  <w:footnote w:type="continuationSeparator" w:id="0">
    <w:p w:rsidR="00E3545C" w:rsidRDefault="00E3545C" w:rsidP="00E35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753A1"/>
    <w:multiLevelType w:val="hybridMultilevel"/>
    <w:tmpl w:val="825689B8"/>
    <w:lvl w:ilvl="0" w:tplc="0E2607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C2E37"/>
    <w:multiLevelType w:val="hybridMultilevel"/>
    <w:tmpl w:val="E9C0F4BC"/>
    <w:lvl w:ilvl="0" w:tplc="CCBAB7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7B"/>
    <w:rsid w:val="0000503C"/>
    <w:rsid w:val="00066FF4"/>
    <w:rsid w:val="00081B1F"/>
    <w:rsid w:val="000A3351"/>
    <w:rsid w:val="000B13E4"/>
    <w:rsid w:val="000D05DE"/>
    <w:rsid w:val="000F6716"/>
    <w:rsid w:val="00121B3E"/>
    <w:rsid w:val="00122D40"/>
    <w:rsid w:val="00151EA7"/>
    <w:rsid w:val="00160A92"/>
    <w:rsid w:val="00160BD3"/>
    <w:rsid w:val="001832C2"/>
    <w:rsid w:val="001B31B0"/>
    <w:rsid w:val="001E2A60"/>
    <w:rsid w:val="001E728D"/>
    <w:rsid w:val="002322E3"/>
    <w:rsid w:val="002427A8"/>
    <w:rsid w:val="00271439"/>
    <w:rsid w:val="002C2BA5"/>
    <w:rsid w:val="00307D3C"/>
    <w:rsid w:val="00325DF6"/>
    <w:rsid w:val="003438C3"/>
    <w:rsid w:val="00351263"/>
    <w:rsid w:val="00355FBE"/>
    <w:rsid w:val="00393565"/>
    <w:rsid w:val="003A2033"/>
    <w:rsid w:val="003F147B"/>
    <w:rsid w:val="00407093"/>
    <w:rsid w:val="00421C9D"/>
    <w:rsid w:val="00423DE9"/>
    <w:rsid w:val="00461899"/>
    <w:rsid w:val="0047050C"/>
    <w:rsid w:val="0048613E"/>
    <w:rsid w:val="004D37B6"/>
    <w:rsid w:val="004D7F9D"/>
    <w:rsid w:val="00507AE9"/>
    <w:rsid w:val="0051076F"/>
    <w:rsid w:val="005358B1"/>
    <w:rsid w:val="00563CB0"/>
    <w:rsid w:val="005744E2"/>
    <w:rsid w:val="00587577"/>
    <w:rsid w:val="00594AF9"/>
    <w:rsid w:val="005A450F"/>
    <w:rsid w:val="005D6B79"/>
    <w:rsid w:val="005E59E0"/>
    <w:rsid w:val="005F3BA6"/>
    <w:rsid w:val="006039A7"/>
    <w:rsid w:val="00651343"/>
    <w:rsid w:val="00653545"/>
    <w:rsid w:val="006B0511"/>
    <w:rsid w:val="00700C64"/>
    <w:rsid w:val="00715EC5"/>
    <w:rsid w:val="007204A9"/>
    <w:rsid w:val="00733395"/>
    <w:rsid w:val="007469F5"/>
    <w:rsid w:val="00761D4D"/>
    <w:rsid w:val="00781439"/>
    <w:rsid w:val="00797707"/>
    <w:rsid w:val="00806D1C"/>
    <w:rsid w:val="00822282"/>
    <w:rsid w:val="008607C9"/>
    <w:rsid w:val="00877074"/>
    <w:rsid w:val="008E728B"/>
    <w:rsid w:val="00941EEE"/>
    <w:rsid w:val="00981BEF"/>
    <w:rsid w:val="00990CDE"/>
    <w:rsid w:val="00993431"/>
    <w:rsid w:val="009E420A"/>
    <w:rsid w:val="00A339A0"/>
    <w:rsid w:val="00A420DF"/>
    <w:rsid w:val="00A45725"/>
    <w:rsid w:val="00A8007C"/>
    <w:rsid w:val="00A82C8C"/>
    <w:rsid w:val="00A837E5"/>
    <w:rsid w:val="00AD1B38"/>
    <w:rsid w:val="00B353D3"/>
    <w:rsid w:val="00B55776"/>
    <w:rsid w:val="00B96F3A"/>
    <w:rsid w:val="00BA1DF2"/>
    <w:rsid w:val="00BA38E1"/>
    <w:rsid w:val="00BA7EF2"/>
    <w:rsid w:val="00BB4B4C"/>
    <w:rsid w:val="00BE531B"/>
    <w:rsid w:val="00C50F12"/>
    <w:rsid w:val="00D248D5"/>
    <w:rsid w:val="00D6382C"/>
    <w:rsid w:val="00D67B82"/>
    <w:rsid w:val="00DE3AF5"/>
    <w:rsid w:val="00DF72EE"/>
    <w:rsid w:val="00E008B9"/>
    <w:rsid w:val="00E04CCC"/>
    <w:rsid w:val="00E116E1"/>
    <w:rsid w:val="00E11D7C"/>
    <w:rsid w:val="00E3545C"/>
    <w:rsid w:val="00E43F0B"/>
    <w:rsid w:val="00E67AC4"/>
    <w:rsid w:val="00E72538"/>
    <w:rsid w:val="00E946DE"/>
    <w:rsid w:val="00EB3FAF"/>
    <w:rsid w:val="00ED2245"/>
    <w:rsid w:val="00ED4491"/>
    <w:rsid w:val="00EF7B43"/>
    <w:rsid w:val="00F0015E"/>
    <w:rsid w:val="00F20FDE"/>
    <w:rsid w:val="00F237C9"/>
    <w:rsid w:val="00F27085"/>
    <w:rsid w:val="00F70ECB"/>
    <w:rsid w:val="00F95CF8"/>
    <w:rsid w:val="00FA0E02"/>
    <w:rsid w:val="00FB3591"/>
    <w:rsid w:val="00FB58CB"/>
    <w:rsid w:val="00FC01F9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C9D"/>
    <w:pPr>
      <w:spacing w:after="160" w:line="259" w:lineRule="auto"/>
    </w:pPr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qFormat/>
    <w:rsid w:val="00990CDE"/>
    <w:pPr>
      <w:keepNext/>
      <w:spacing w:after="200" w:line="276" w:lineRule="auto"/>
      <w:textAlignment w:val="baseline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0CD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90CDE"/>
    <w:rPr>
      <w:b/>
      <w:bCs/>
    </w:rPr>
  </w:style>
  <w:style w:type="paragraph" w:styleId="Akapitzlist">
    <w:name w:val="List Paragraph"/>
    <w:basedOn w:val="Normalny"/>
    <w:uiPriority w:val="34"/>
    <w:qFormat/>
    <w:rsid w:val="00990CDE"/>
    <w:pPr>
      <w:spacing w:after="200" w:line="276" w:lineRule="auto"/>
      <w:ind w:left="720"/>
      <w:contextualSpacing/>
    </w:pPr>
  </w:style>
  <w:style w:type="character" w:styleId="Hipercze">
    <w:name w:val="Hyperlink"/>
    <w:uiPriority w:val="99"/>
    <w:unhideWhenUsed/>
    <w:rsid w:val="00E43F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31"/>
    <w:rPr>
      <w:rFonts w:ascii="Tahoma" w:hAnsi="Tahoma" w:cs="Tahoma"/>
      <w:kern w:val="2"/>
      <w:sz w:val="16"/>
      <w:szCs w:val="16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E35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45C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35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45C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C9D"/>
    <w:pPr>
      <w:spacing w:after="160" w:line="259" w:lineRule="auto"/>
    </w:pPr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qFormat/>
    <w:rsid w:val="00990CDE"/>
    <w:pPr>
      <w:keepNext/>
      <w:spacing w:after="200" w:line="276" w:lineRule="auto"/>
      <w:textAlignment w:val="baseline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0CD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90CDE"/>
    <w:rPr>
      <w:b/>
      <w:bCs/>
    </w:rPr>
  </w:style>
  <w:style w:type="paragraph" w:styleId="Akapitzlist">
    <w:name w:val="List Paragraph"/>
    <w:basedOn w:val="Normalny"/>
    <w:uiPriority w:val="34"/>
    <w:qFormat/>
    <w:rsid w:val="00990CDE"/>
    <w:pPr>
      <w:spacing w:after="200" w:line="276" w:lineRule="auto"/>
      <w:ind w:left="720"/>
      <w:contextualSpacing/>
    </w:pPr>
  </w:style>
  <w:style w:type="character" w:styleId="Hipercze">
    <w:name w:val="Hyperlink"/>
    <w:uiPriority w:val="99"/>
    <w:unhideWhenUsed/>
    <w:rsid w:val="00E43F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31"/>
    <w:rPr>
      <w:rFonts w:ascii="Tahoma" w:hAnsi="Tahoma" w:cs="Tahoma"/>
      <w:kern w:val="2"/>
      <w:sz w:val="16"/>
      <w:szCs w:val="16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E35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45C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35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45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ops.sano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2AB3-7260-4FF3-AADA-061F549B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2775</Words>
  <Characters>16651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Gernand</dc:creator>
  <cp:lastModifiedBy>Agnieszka Gernand</cp:lastModifiedBy>
  <cp:revision>3</cp:revision>
  <cp:lastPrinted>2025-01-28T12:02:00Z</cp:lastPrinted>
  <dcterms:created xsi:type="dcterms:W3CDTF">2025-07-03T09:43:00Z</dcterms:created>
  <dcterms:modified xsi:type="dcterms:W3CDTF">2025-07-03T10:26:00Z</dcterms:modified>
</cp:coreProperties>
</file>