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D803F49" w14:textId="7B8FECBA"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5B798FC8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456EFB63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Cyfryzacji, którego przedmiotem jest </w:t>
      </w:r>
      <w:r w:rsidR="009B04FA" w:rsidRPr="004A557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Audyt dostępności architektonicznej, oraz </w:t>
      </w:r>
      <w:proofErr w:type="spellStart"/>
      <w:r w:rsidR="009B04FA" w:rsidRPr="004A5579">
        <w:rPr>
          <w:rFonts w:ascii="Arial" w:eastAsia="Calibri" w:hAnsi="Arial" w:cs="Arial"/>
          <w:b/>
          <w:bCs/>
          <w:sz w:val="22"/>
          <w:szCs w:val="22"/>
          <w:lang w:eastAsia="en-US"/>
        </w:rPr>
        <w:t>informacyj</w:t>
      </w:r>
      <w:r w:rsidR="00137056">
        <w:rPr>
          <w:rFonts w:ascii="Arial" w:eastAsia="Calibri" w:hAnsi="Arial" w:cs="Arial"/>
          <w:b/>
          <w:bCs/>
          <w:sz w:val="22"/>
          <w:szCs w:val="22"/>
          <w:lang w:eastAsia="en-US"/>
        </w:rPr>
        <w:t>no</w:t>
      </w:r>
      <w:proofErr w:type="spellEnd"/>
      <w:r w:rsidR="0013705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– komunikacyjnej w siedzibie Ministerstwa Rodziny i Polityki Społecznej przy ul. Nowogrodzka 1/3/5 </w:t>
      </w:r>
      <w:r w:rsidR="009B04FA" w:rsidRPr="004A5579">
        <w:rPr>
          <w:rFonts w:ascii="Arial" w:eastAsia="Calibri" w:hAnsi="Arial" w:cs="Arial"/>
          <w:b/>
          <w:bCs/>
          <w:sz w:val="22"/>
          <w:szCs w:val="22"/>
          <w:lang w:eastAsia="en-US"/>
        </w:rPr>
        <w:t>w Warszawie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66466FEC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14:paraId="1FEB2CAB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1B0BBAB4" w14:textId="77777777"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514A29F" w14:textId="618DE15E" w:rsidR="00461835" w:rsidRPr="004A5579" w:rsidRDefault="00137056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także określam </w:t>
      </w:r>
      <w:r w:rsidRPr="0064019A">
        <w:rPr>
          <w:rFonts w:ascii="Arial" w:hAnsi="Arial" w:cs="Arial"/>
          <w:b/>
          <w:sz w:val="22"/>
          <w:szCs w:val="22"/>
        </w:rPr>
        <w:t>czas realizacji usługi na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54DC33E4" w14:textId="4EBEBAC9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02BDF6D5" w:rsidR="00461835" w:rsidRPr="004A5579" w:rsidRDefault="00137056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zacznę realizować w terminie 7 dni </w:t>
      </w:r>
      <w:r w:rsidR="004A5579" w:rsidRPr="004A5579">
        <w:rPr>
          <w:rFonts w:ascii="Arial" w:hAnsi="Arial" w:cs="Arial"/>
          <w:sz w:val="22"/>
          <w:szCs w:val="22"/>
        </w:rPr>
        <w:t xml:space="preserve"> od daty podpisania umowy</w:t>
      </w:r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1020B" w14:textId="77777777" w:rsidR="003973FC" w:rsidRDefault="003973FC">
      <w:r>
        <w:separator/>
      </w:r>
    </w:p>
  </w:endnote>
  <w:endnote w:type="continuationSeparator" w:id="0">
    <w:p w14:paraId="39F469CD" w14:textId="77777777" w:rsidR="003973FC" w:rsidRDefault="0039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6401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9ECF" w14:textId="12CC4E28" w:rsidR="00730CA3" w:rsidRPr="00060E1D" w:rsidRDefault="0064019A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9CEA" w14:textId="77777777" w:rsidR="003973FC" w:rsidRDefault="003973FC">
      <w:r>
        <w:separator/>
      </w:r>
    </w:p>
  </w:footnote>
  <w:footnote w:type="continuationSeparator" w:id="0">
    <w:p w14:paraId="025A7851" w14:textId="77777777" w:rsidR="003973FC" w:rsidRDefault="0039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64019A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64019A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879B" w14:textId="77777777" w:rsidR="00730CA3" w:rsidRPr="009842C8" w:rsidRDefault="0064019A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5"/>
    <w:rsid w:val="00137056"/>
    <w:rsid w:val="001646FD"/>
    <w:rsid w:val="001775BF"/>
    <w:rsid w:val="002E502C"/>
    <w:rsid w:val="003973FC"/>
    <w:rsid w:val="00461835"/>
    <w:rsid w:val="004A5579"/>
    <w:rsid w:val="004D6A02"/>
    <w:rsid w:val="005C3CEE"/>
    <w:rsid w:val="0064019A"/>
    <w:rsid w:val="006A39BE"/>
    <w:rsid w:val="008473D0"/>
    <w:rsid w:val="00951DB0"/>
    <w:rsid w:val="009B04FA"/>
    <w:rsid w:val="00A22F7B"/>
    <w:rsid w:val="00AD3447"/>
    <w:rsid w:val="00B80311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Magdalena Brus</cp:lastModifiedBy>
  <cp:revision>3</cp:revision>
  <cp:lastPrinted>2021-03-18T07:47:00Z</cp:lastPrinted>
  <dcterms:created xsi:type="dcterms:W3CDTF">2022-07-11T10:57:00Z</dcterms:created>
  <dcterms:modified xsi:type="dcterms:W3CDTF">2022-08-03T14:41:00Z</dcterms:modified>
</cp:coreProperties>
</file>