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6998ACF6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7179E6">
        <w:rPr>
          <w:rFonts w:ascii="Calibri" w:hAnsi="Calibri"/>
        </w:rPr>
        <w:t>8</w:t>
      </w:r>
      <w:r>
        <w:rPr>
          <w:rFonts w:ascii="Calibri" w:hAnsi="Calibri"/>
        </w:rPr>
        <w:t>.22</w:t>
      </w:r>
    </w:p>
    <w:p w14:paraId="63A44283" w14:textId="130A418F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543F1B">
        <w:rPr>
          <w:rFonts w:ascii="Calibri" w:hAnsi="Calibri"/>
        </w:rPr>
        <w:t>4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7550F47A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67E51ECE" w14:textId="77777777" w:rsidR="007179E6" w:rsidRDefault="00F35551" w:rsidP="007179E6">
      <w:pPr>
        <w:tabs>
          <w:tab w:val="left" w:pos="3660"/>
        </w:tabs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7179E6">
        <w:t>Przedmiotem umowy jest zakup oleju napędowego  do 2 samochodów służbowych i benzyny do         2 samochodów służbowych Powiatowej Stacji Sanitarno-Epidemiologicznej w Piotrkowie Tryb.</w:t>
      </w:r>
    </w:p>
    <w:p w14:paraId="5BDBA066" w14:textId="77777777" w:rsidR="007179E6" w:rsidRDefault="007179E6" w:rsidP="007179E6">
      <w:r>
        <w:t>Przewidywana wielkość zamówienia wynosi:</w:t>
      </w:r>
    </w:p>
    <w:p w14:paraId="13A5418C" w14:textId="3721C384" w:rsidR="007179E6" w:rsidRDefault="007179E6" w:rsidP="007179E6">
      <w:r>
        <w:t>- olej napędowy  - 2000,00 litrów</w:t>
      </w:r>
    </w:p>
    <w:p w14:paraId="45D05F31" w14:textId="4DF36AFB" w:rsidR="007179E6" w:rsidRDefault="007179E6" w:rsidP="007179E6">
      <w:r>
        <w:t>- benzyna  -   5000,00 litrów</w:t>
      </w:r>
    </w:p>
    <w:p w14:paraId="65E0B1A4" w14:textId="25565E1F" w:rsidR="007179E6" w:rsidRDefault="007179E6" w:rsidP="007179E6">
      <w:r>
        <w:t>Zamawiający zastrzega sobie prawo do zmniejszenia  zakresu zakupów co do ilości ze względu na aktualne potrzeby. Zmniejszenie zakresu zamówienia nie stanowi podstaw do żadnych roszczeń Wykonawcy z tego powodu.</w:t>
      </w:r>
    </w:p>
    <w:p w14:paraId="7D658374" w14:textId="64C033DF" w:rsidR="007179E6" w:rsidRDefault="007179E6" w:rsidP="007179E6">
      <w:r>
        <w:t>2. Umowa będzie realizowana od 1 sierpnia 2022 roku przez okres 24 miesięcy do dnia 31.07.2024 roku</w:t>
      </w:r>
      <w:r w:rsidR="00935562">
        <w:t xml:space="preserve">. </w:t>
      </w:r>
    </w:p>
    <w:p w14:paraId="09597298" w14:textId="69A89014" w:rsidR="00060A04" w:rsidRDefault="00935562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="00060A04">
        <w:rPr>
          <w:rFonts w:cs="Times"/>
          <w:color w:val="000000"/>
        </w:rPr>
        <w:t xml:space="preserve">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67F7EE2F" w14:textId="2D78B628" w:rsidR="00935562" w:rsidRDefault="00B85754" w:rsidP="00935562">
      <w:r>
        <w:t xml:space="preserve">1.   </w:t>
      </w:r>
      <w:r w:rsidR="00935562">
        <w:t xml:space="preserve">Wykonawca sprzedaje Zamawiającemu paliwo po cenach jednostkowych obowiązujących w dniu tankowania pojazdów pomniejszonych o rabat w wysokości …………….. zł. </w:t>
      </w:r>
    </w:p>
    <w:p w14:paraId="45E52A8B" w14:textId="4098AF17" w:rsidR="00935562" w:rsidRDefault="00B85754" w:rsidP="00935562">
      <w:r>
        <w:t>2</w:t>
      </w:r>
      <w:r w:rsidR="00935562">
        <w:t>. Wykonawca zobowiązuje się do potwierdzenia każdorazowo ilości wydanego paliwa dokumentem WZ lub kwitem kasowym podając numer rejestracyjny pojazdu.</w:t>
      </w:r>
    </w:p>
    <w:p w14:paraId="039DFBF4" w14:textId="269F9248" w:rsidR="00935562" w:rsidRDefault="00935562" w:rsidP="00935562">
      <w:r>
        <w:lastRenderedPageBreak/>
        <w:t xml:space="preserve">Wykonawca będzie wystawiał fakturę zbiorczą wraz z dokumentami WZ lub kwitami kasowymi za pobrane paliwo 1 raz w tygodniu. 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 w:rsidRPr="00AA284E">
        <w:rPr>
          <w:b/>
          <w:bCs/>
        </w:rP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0B3C3751" w14:textId="2DA23D21" w:rsidR="00CD1BD6" w:rsidRPr="00AA284E" w:rsidRDefault="00494F9F" w:rsidP="00AA284E">
      <w:pPr>
        <w:widowControl w:val="0"/>
        <w:autoSpaceDE w:val="0"/>
        <w:autoSpaceDN w:val="0"/>
        <w:adjustRightInd w:val="0"/>
        <w:spacing w:line="373" w:lineRule="exact"/>
      </w:pPr>
      <w:r w:rsidRPr="00AA284E">
        <w:t xml:space="preserve"> </w:t>
      </w:r>
      <w:r w:rsidR="00AA284E" w:rsidRPr="00AA284E">
        <w:t xml:space="preserve">Wykonawca zapłaci Zamawiającemu karę umowną w wysokości 5% wartości niniejszej umowy, gdy Zamawiający odstąpi od umowy z powodu okoliczności za które odpowiada Wykonawca. </w:t>
      </w:r>
    </w:p>
    <w:p w14:paraId="6D1323F3" w14:textId="0D690B51" w:rsidR="00015F1B" w:rsidRDefault="00AA284E" w:rsidP="00015F1B">
      <w:pPr>
        <w:widowControl w:val="0"/>
        <w:autoSpaceDE w:val="0"/>
        <w:autoSpaceDN w:val="0"/>
        <w:adjustRightInd w:val="0"/>
        <w:spacing w:line="373" w:lineRule="exact"/>
      </w:pPr>
      <w:r>
        <w:t>2</w:t>
      </w:r>
      <w:r w:rsidR="00015F1B">
        <w:t xml:space="preserve">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6DEAC111" w:rsidR="00015F1B" w:rsidRDefault="00AA284E" w:rsidP="00015F1B">
      <w:pPr>
        <w:widowControl w:val="0"/>
        <w:autoSpaceDE w:val="0"/>
        <w:autoSpaceDN w:val="0"/>
        <w:adjustRightInd w:val="0"/>
        <w:spacing w:line="373" w:lineRule="exact"/>
      </w:pPr>
      <w:r>
        <w:t>3</w:t>
      </w:r>
      <w:r w:rsidR="00015F1B">
        <w:t>.   Zapłata kar umownych nie wpływa na obowiązki Wykonawcy wobec Zamawiającego.</w:t>
      </w:r>
    </w:p>
    <w:p w14:paraId="1F135D0D" w14:textId="5BE77984" w:rsidR="00015F1B" w:rsidRDefault="00AA284E" w:rsidP="00015F1B">
      <w:pPr>
        <w:widowControl w:val="0"/>
        <w:autoSpaceDE w:val="0"/>
        <w:autoSpaceDN w:val="0"/>
        <w:adjustRightInd w:val="0"/>
        <w:spacing w:line="373" w:lineRule="exact"/>
      </w:pPr>
      <w:r>
        <w:t>4</w:t>
      </w:r>
      <w:r w:rsidR="00015F1B">
        <w:t>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lastRenderedPageBreak/>
        <w:t>§</w:t>
      </w:r>
      <w:r w:rsidRPr="0041061E">
        <w:rPr>
          <w:b/>
        </w:rPr>
        <w:t xml:space="preserve"> 5</w:t>
      </w:r>
    </w:p>
    <w:p w14:paraId="32B97440" w14:textId="6A1920B8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 w:rsidR="00AA284E">
        <w:rPr>
          <w:rFonts w:cs="Times"/>
          <w:color w:val="000000"/>
        </w:rPr>
        <w:t>do kontaktu</w:t>
      </w:r>
      <w:r>
        <w:rPr>
          <w:rFonts w:cs="Times"/>
          <w:color w:val="000000"/>
        </w:rPr>
        <w:t xml:space="preserve"> ze strony Zamawiającego są:</w:t>
      </w:r>
    </w:p>
    <w:p w14:paraId="0FAD8535" w14:textId="4C003883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</w:t>
      </w:r>
      <w:r w:rsidR="00AA284E">
        <w:rPr>
          <w:rFonts w:cs="Times"/>
          <w:color w:val="000000"/>
          <w:lang w:val="en-US"/>
        </w:rPr>
        <w:t xml:space="preserve">Alicja </w:t>
      </w:r>
      <w:proofErr w:type="spellStart"/>
      <w:r w:rsidR="00AA284E">
        <w:rPr>
          <w:rFonts w:cs="Times"/>
          <w:color w:val="000000"/>
          <w:lang w:val="en-US"/>
        </w:rPr>
        <w:t>Wężyk</w:t>
      </w:r>
      <w:proofErr w:type="spellEnd"/>
      <w:r w:rsidR="00AA284E"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  <w:lang w:val="en-US"/>
        </w:rPr>
        <w:t xml:space="preserve">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 xml:space="preserve">el. </w:t>
      </w:r>
      <w:r w:rsidR="00AA284E">
        <w:rPr>
          <w:rFonts w:cs="Times"/>
          <w:color w:val="000000"/>
          <w:lang w:val="en-US"/>
        </w:rPr>
        <w:t xml:space="preserve">44 6495063 </w:t>
      </w:r>
      <w:proofErr w:type="spellStart"/>
      <w:r w:rsidR="00AA284E">
        <w:rPr>
          <w:rFonts w:cs="Times"/>
          <w:color w:val="000000"/>
          <w:lang w:val="en-US"/>
        </w:rPr>
        <w:t>wew</w:t>
      </w:r>
      <w:proofErr w:type="spellEnd"/>
      <w:r w:rsidR="00AA284E">
        <w:rPr>
          <w:rFonts w:cs="Times"/>
          <w:color w:val="000000"/>
          <w:lang w:val="en-US"/>
        </w:rPr>
        <w:t xml:space="preserve">. 30 </w:t>
      </w:r>
      <w:r w:rsidRPr="003945BA">
        <w:rPr>
          <w:rFonts w:cs="Times"/>
          <w:color w:val="000000"/>
          <w:lang w:val="en-US"/>
        </w:rPr>
        <w:t xml:space="preserve"> email</w:t>
      </w:r>
      <w:r w:rsidR="00AA284E">
        <w:rPr>
          <w:rFonts w:cs="Times"/>
          <w:color w:val="000000"/>
          <w:lang w:val="en-US"/>
        </w:rPr>
        <w:t xml:space="preserve"> </w:t>
      </w:r>
      <w:r w:rsidR="00AA284E" w:rsidRPr="00AA284E">
        <w:rPr>
          <w:rFonts w:cs="Times"/>
          <w:b/>
          <w:bCs/>
          <w:color w:val="000000"/>
          <w:u w:val="single"/>
          <w:lang w:val="en-US"/>
        </w:rPr>
        <w:t>adm.psse.piotrkowtrybunalski@sanepid.gov.pl</w:t>
      </w:r>
    </w:p>
    <w:p w14:paraId="0EDC0073" w14:textId="5A2DB570" w:rsidR="005169F4" w:rsidRDefault="005169F4" w:rsidP="003945BA">
      <w:pPr>
        <w:jc w:val="left"/>
        <w:rPr>
          <w:rFonts w:cs="Times"/>
          <w:color w:val="000000"/>
          <w:lang w:val="en-US"/>
        </w:rPr>
      </w:pPr>
    </w:p>
    <w:p w14:paraId="2909E61D" w14:textId="27E39E28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 w:rsidR="00AA284E">
        <w:rPr>
          <w:rFonts w:cs="Times"/>
          <w:color w:val="000000"/>
        </w:rPr>
        <w:t>do kontaktu ze strony Wykonawcy</w:t>
      </w:r>
      <w:r>
        <w:rPr>
          <w:rFonts w:cs="Times"/>
          <w:color w:val="000000"/>
        </w:rPr>
        <w:t>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28C69645" w14:textId="3907A471" w:rsidR="003945BA" w:rsidRPr="00AA284E" w:rsidRDefault="003945BA" w:rsidP="00AA284E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6762D57E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 w:rsidR="00AA284E">
        <w:t xml:space="preserve">Formularz cenowy </w:t>
      </w:r>
    </w:p>
    <w:p w14:paraId="4BD96B41" w14:textId="55A541DA" w:rsidR="00AF1CB3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FDC246F" w14:textId="77777777" w:rsidR="00AA284E" w:rsidRPr="003945BA" w:rsidRDefault="00AA284E" w:rsidP="00AF1CB3">
      <w:pPr>
        <w:spacing w:after="200" w:line="240" w:lineRule="auto"/>
        <w:ind w:left="405"/>
        <w:jc w:val="left"/>
        <w:rPr>
          <w:rFonts w:ascii="Calibri" w:hAnsi="Calibri"/>
        </w:rPr>
      </w:pP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FE92" w14:textId="77777777" w:rsidR="007A0A6B" w:rsidRDefault="007A0A6B" w:rsidP="00180161">
      <w:pPr>
        <w:spacing w:line="240" w:lineRule="auto"/>
      </w:pPr>
      <w:r>
        <w:separator/>
      </w:r>
    </w:p>
  </w:endnote>
  <w:endnote w:type="continuationSeparator" w:id="0">
    <w:p w14:paraId="3540719D" w14:textId="77777777" w:rsidR="007A0A6B" w:rsidRDefault="007A0A6B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1CB2" w14:textId="77777777" w:rsidR="007A0A6B" w:rsidRDefault="007A0A6B" w:rsidP="00180161">
      <w:pPr>
        <w:spacing w:line="240" w:lineRule="auto"/>
      </w:pPr>
      <w:r>
        <w:separator/>
      </w:r>
    </w:p>
  </w:footnote>
  <w:footnote w:type="continuationSeparator" w:id="0">
    <w:p w14:paraId="451428B4" w14:textId="77777777" w:rsidR="007A0A6B" w:rsidRDefault="007A0A6B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25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0570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872875">
    <w:abstractNumId w:val="13"/>
  </w:num>
  <w:num w:numId="4" w16cid:durableId="378479706">
    <w:abstractNumId w:val="11"/>
  </w:num>
  <w:num w:numId="5" w16cid:durableId="1415082101">
    <w:abstractNumId w:val="3"/>
  </w:num>
  <w:num w:numId="6" w16cid:durableId="1772773751">
    <w:abstractNumId w:val="7"/>
  </w:num>
  <w:num w:numId="7" w16cid:durableId="1451973895">
    <w:abstractNumId w:val="24"/>
  </w:num>
  <w:num w:numId="8" w16cid:durableId="240257972">
    <w:abstractNumId w:val="0"/>
  </w:num>
  <w:num w:numId="9" w16cid:durableId="74978946">
    <w:abstractNumId w:val="23"/>
  </w:num>
  <w:num w:numId="10" w16cid:durableId="1013190738">
    <w:abstractNumId w:val="17"/>
  </w:num>
  <w:num w:numId="11" w16cid:durableId="891692020">
    <w:abstractNumId w:val="26"/>
  </w:num>
  <w:num w:numId="12" w16cid:durableId="1168986673">
    <w:abstractNumId w:val="9"/>
  </w:num>
  <w:num w:numId="13" w16cid:durableId="945309806">
    <w:abstractNumId w:val="15"/>
  </w:num>
  <w:num w:numId="14" w16cid:durableId="561133747">
    <w:abstractNumId w:val="19"/>
  </w:num>
  <w:num w:numId="15" w16cid:durableId="35854146">
    <w:abstractNumId w:val="30"/>
  </w:num>
  <w:num w:numId="16" w16cid:durableId="1950770575">
    <w:abstractNumId w:val="1"/>
  </w:num>
  <w:num w:numId="17" w16cid:durableId="564031682">
    <w:abstractNumId w:val="25"/>
  </w:num>
  <w:num w:numId="18" w16cid:durableId="1957328904">
    <w:abstractNumId w:val="5"/>
  </w:num>
  <w:num w:numId="19" w16cid:durableId="588999214">
    <w:abstractNumId w:val="10"/>
  </w:num>
  <w:num w:numId="20" w16cid:durableId="1278835307">
    <w:abstractNumId w:val="2"/>
  </w:num>
  <w:num w:numId="21" w16cid:durableId="1996914404">
    <w:abstractNumId w:val="12"/>
  </w:num>
  <w:num w:numId="22" w16cid:durableId="1331367082">
    <w:abstractNumId w:val="6"/>
  </w:num>
  <w:num w:numId="23" w16cid:durableId="1615363247">
    <w:abstractNumId w:val="28"/>
  </w:num>
  <w:num w:numId="24" w16cid:durableId="875893033">
    <w:abstractNumId w:val="4"/>
  </w:num>
  <w:num w:numId="25" w16cid:durableId="1094938101">
    <w:abstractNumId w:val="22"/>
  </w:num>
  <w:num w:numId="26" w16cid:durableId="1032801790">
    <w:abstractNumId w:val="20"/>
  </w:num>
  <w:num w:numId="27" w16cid:durableId="2121681027">
    <w:abstractNumId w:val="21"/>
  </w:num>
  <w:num w:numId="28" w16cid:durableId="1713533394">
    <w:abstractNumId w:val="14"/>
  </w:num>
  <w:num w:numId="29" w16cid:durableId="1429540921">
    <w:abstractNumId w:val="8"/>
  </w:num>
  <w:num w:numId="30" w16cid:durableId="1913276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6967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134DB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2F7AE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24E9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43F1B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9E6"/>
    <w:rsid w:val="00717D2F"/>
    <w:rsid w:val="00734848"/>
    <w:rsid w:val="00757934"/>
    <w:rsid w:val="00792609"/>
    <w:rsid w:val="00793395"/>
    <w:rsid w:val="007A0A6B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35562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A284E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D6DBC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1F03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793C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79</cp:revision>
  <cp:lastPrinted>2022-07-18T08:04:00Z</cp:lastPrinted>
  <dcterms:created xsi:type="dcterms:W3CDTF">2016-10-24T08:38:00Z</dcterms:created>
  <dcterms:modified xsi:type="dcterms:W3CDTF">2022-07-18T08:38:00Z</dcterms:modified>
</cp:coreProperties>
</file>