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6C53BB0F" w:rsidR="00EC17B3" w:rsidRPr="008D0703" w:rsidRDefault="00E34E10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3C395313">
                <wp:simplePos x="0" y="0"/>
                <wp:positionH relativeFrom="column">
                  <wp:posOffset>2179320</wp:posOffset>
                </wp:positionH>
                <wp:positionV relativeFrom="paragraph">
                  <wp:posOffset>205740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689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6pt;margin-top:16.2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" filled="f" fillcolor="silver">
                <v:textbox>
                  <w:txbxContent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17B3"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52842A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F0D43" id="Pole tekstowe 1" o:spid="_x0000_s1027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27788DB7" w14:textId="6E181A56" w:rsidR="001C6FA1" w:rsidRPr="00F33C4C" w:rsidRDefault="00F33C4C" w:rsidP="00E34E1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„</w:t>
      </w:r>
      <w:r w:rsidR="00E34E10" w:rsidRPr="00E34E10">
        <w:rPr>
          <w:rFonts w:ascii="Verdana" w:hAnsi="Verdana"/>
          <w:b/>
          <w:bCs/>
          <w:sz w:val="20"/>
          <w:szCs w:val="20"/>
        </w:rPr>
        <w:t>Wykonanie przeglądów podstawowych i rozszerzonych drogowych obiektów inżynierskich na drogach krajowych administrowanych przez Generalną Dyrekcję Dróg Krajowych i Autostrad Oddział w Bydgoszczy</w:t>
      </w:r>
      <w:r>
        <w:rPr>
          <w:rFonts w:ascii="Verdana" w:hAnsi="Verdana"/>
          <w:b/>
          <w:bCs/>
          <w:sz w:val="20"/>
          <w:szCs w:val="20"/>
        </w:rPr>
        <w:t>”</w:t>
      </w:r>
    </w:p>
    <w:p w14:paraId="56E16BFD" w14:textId="77777777" w:rsidR="00B271D5" w:rsidRDefault="00B271D5" w:rsidP="001C6FA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553"/>
        <w:gridCol w:w="1134"/>
        <w:gridCol w:w="2693"/>
      </w:tblGrid>
      <w:tr w:rsidR="001D0ECE" w:rsidRPr="00D04D58" w14:paraId="3C864761" w14:textId="77777777" w:rsidTr="00794C59">
        <w:trPr>
          <w:trHeight w:val="7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794C59">
        <w:trPr>
          <w:trHeight w:val="1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794C59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7B0D0BC2" w:rsidR="001D0ECE" w:rsidRPr="00D04D58" w:rsidRDefault="00794C59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</w:rPr>
              <w:t>Kierownik Zespołu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77777777"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14:paraId="523141CB" w14:textId="46B5E43C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 w:rsidR="00794C59">
              <w:rPr>
                <w:rFonts w:ascii="Verdana" w:hAnsi="Verdana" w:cs="Arial"/>
                <w:sz w:val="16"/>
                <w:szCs w:val="16"/>
              </w:rPr>
              <w:t>zawodowe na drogach krajowych lub wojewódzkich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94C59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03F55512" w14:textId="4D6F75BD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794C59">
              <w:rPr>
                <w:rFonts w:ascii="Verdana" w:hAnsi="Verdana" w:cs="Arial"/>
                <w:sz w:val="16"/>
                <w:szCs w:val="16"/>
              </w:rPr>
              <w:t xml:space="preserve">przeprowadzenie co najmniej </w:t>
            </w:r>
            <w:r w:rsidR="00E34E10">
              <w:rPr>
                <w:rFonts w:ascii="Verdana" w:hAnsi="Verdana" w:cs="Arial"/>
                <w:sz w:val="16"/>
                <w:szCs w:val="16"/>
              </w:rPr>
              <w:t>3</w:t>
            </w:r>
            <w:r w:rsidR="00794C59">
              <w:rPr>
                <w:rFonts w:ascii="Verdana" w:hAnsi="Verdana" w:cs="Arial"/>
                <w:sz w:val="16"/>
                <w:szCs w:val="16"/>
              </w:rPr>
              <w:t>0 okresowych kontroli stanu technicznego obiektów inżynierskich – rocznych podstawowych</w:t>
            </w:r>
          </w:p>
          <w:p w14:paraId="36B7F3A9" w14:textId="407CB61E" w:rsidR="001D0ECE" w:rsidRPr="00794C59" w:rsidRDefault="00794C59" w:rsidP="008D070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- przeprowadzenie co najmniej </w:t>
            </w:r>
            <w:r w:rsidR="00E34E10">
              <w:rPr>
                <w:rFonts w:ascii="Verdana" w:hAnsi="Verdana" w:cs="Arial"/>
                <w:sz w:val="16"/>
                <w:szCs w:val="16"/>
              </w:rPr>
              <w:t>10</w:t>
            </w:r>
            <w:r>
              <w:rPr>
                <w:rFonts w:ascii="Verdana" w:hAnsi="Verdana" w:cs="Arial"/>
                <w:sz w:val="16"/>
                <w:szCs w:val="16"/>
              </w:rPr>
              <w:t xml:space="preserve"> okresowych kontroli stanu technicznego obiektów inżynierskich – pięcioletnich rozszerzonych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3D1FB5CE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 dnia __ __ </w:t>
      </w:r>
      <w:r w:rsidR="00E34E10">
        <w:rPr>
          <w:rFonts w:ascii="Verdana" w:eastAsia="Times New Roman" w:hAnsi="Verdana" w:cs="Times New Roman"/>
          <w:sz w:val="20"/>
          <w:szCs w:val="20"/>
          <w:lang w:eastAsia="x-none"/>
        </w:rPr>
        <w:t>202</w:t>
      </w:r>
      <w:r w:rsidR="00D56418">
        <w:rPr>
          <w:rFonts w:ascii="Verdana" w:eastAsia="Times New Roman" w:hAnsi="Verdana" w:cs="Times New Roman"/>
          <w:sz w:val="20"/>
          <w:szCs w:val="20"/>
          <w:lang w:eastAsia="x-none"/>
        </w:rPr>
        <w:t>6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196699"/>
    <w:rsid w:val="001C6FA1"/>
    <w:rsid w:val="001D0ECE"/>
    <w:rsid w:val="002861CD"/>
    <w:rsid w:val="00297F64"/>
    <w:rsid w:val="002A0F71"/>
    <w:rsid w:val="00391EA7"/>
    <w:rsid w:val="004B24CA"/>
    <w:rsid w:val="005818AB"/>
    <w:rsid w:val="005B1EFE"/>
    <w:rsid w:val="00794C59"/>
    <w:rsid w:val="0080790E"/>
    <w:rsid w:val="008D0703"/>
    <w:rsid w:val="008E1EAD"/>
    <w:rsid w:val="00970B99"/>
    <w:rsid w:val="009969FE"/>
    <w:rsid w:val="00B11925"/>
    <w:rsid w:val="00B271D5"/>
    <w:rsid w:val="00B44127"/>
    <w:rsid w:val="00B74B56"/>
    <w:rsid w:val="00C61008"/>
    <w:rsid w:val="00C724F2"/>
    <w:rsid w:val="00C93025"/>
    <w:rsid w:val="00D169E4"/>
    <w:rsid w:val="00D56418"/>
    <w:rsid w:val="00E34E10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Żuk Dariusz</cp:lastModifiedBy>
  <cp:revision>8</cp:revision>
  <cp:lastPrinted>2020-08-05T19:18:00Z</cp:lastPrinted>
  <dcterms:created xsi:type="dcterms:W3CDTF">2023-02-23T10:17:00Z</dcterms:created>
  <dcterms:modified xsi:type="dcterms:W3CDTF">2026-03-20T11:01:00Z</dcterms:modified>
</cp:coreProperties>
</file>