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39E3" w14:textId="460A2C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Warszawa, </w:t>
      </w:r>
      <w:r w:rsidR="00686260" w:rsidRPr="00686260">
        <w:rPr>
          <w:rFonts w:ascii="Times New Roman" w:hAnsi="Times New Roman"/>
          <w:color w:val="000000"/>
          <w:sz w:val="24"/>
          <w:szCs w:val="24"/>
          <w:lang w:eastAsia="pl-PL"/>
        </w:rPr>
        <w:t>07</w:t>
      </w:r>
      <w:r w:rsidR="00504853"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E50FE" w:rsidRPr="00686260">
        <w:rPr>
          <w:rFonts w:ascii="Times New Roman" w:hAnsi="Times New Roman"/>
          <w:color w:val="000000"/>
          <w:sz w:val="24"/>
          <w:szCs w:val="24"/>
          <w:lang w:eastAsia="pl-PL"/>
        </w:rPr>
        <w:t>sierpnia</w:t>
      </w:r>
      <w:r w:rsidR="00B14195"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04853"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2025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r.</w:t>
      </w:r>
    </w:p>
    <w:p w14:paraId="1F0EB5EC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265ED43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86260">
        <w:rPr>
          <w:rFonts w:ascii="Times New Roman" w:hAnsi="Times New Roman"/>
          <w:b/>
          <w:bCs/>
          <w:sz w:val="24"/>
          <w:szCs w:val="24"/>
          <w:lang w:eastAsia="pl-PL"/>
        </w:rPr>
        <w:t>Główny Inspektorat Transportu Drogowego</w:t>
      </w:r>
    </w:p>
    <w:p w14:paraId="6B4BE49A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8626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zaprasza do składania ofert na </w:t>
      </w:r>
    </w:p>
    <w:p w14:paraId="598DC9CD" w14:textId="0AE0320B" w:rsidR="00BF6D1F" w:rsidRPr="00686260" w:rsidRDefault="00B14195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86260">
        <w:rPr>
          <w:rFonts w:ascii="Times New Roman" w:hAnsi="Times New Roman"/>
          <w:b/>
          <w:bCs/>
          <w:sz w:val="24"/>
          <w:szCs w:val="24"/>
          <w:lang w:eastAsia="pl-PL"/>
        </w:rPr>
        <w:t>„U</w:t>
      </w:r>
      <w:r w:rsidR="00BF6D1F" w:rsidRPr="00686260">
        <w:rPr>
          <w:rFonts w:ascii="Times New Roman" w:hAnsi="Times New Roman"/>
          <w:b/>
          <w:bCs/>
          <w:sz w:val="24"/>
          <w:szCs w:val="24"/>
          <w:lang w:eastAsia="pl-PL"/>
        </w:rPr>
        <w:t>sługi wsparcia technicznego oraz doradztwa w zakresie sieci teleinformatycznych</w:t>
      </w:r>
      <w:r w:rsidRPr="00686260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  <w:r w:rsidR="00BF6D1F" w:rsidRPr="00686260" w:rsidDel="00AC01F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F83A001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37746601" w14:textId="3C99E34C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Postępowanie o udzielenie zamówienia publicznego </w:t>
      </w:r>
      <w:bookmarkStart w:id="0" w:name="_Hlk159936992"/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bez stosowania przepisów</w:t>
      </w:r>
      <w:r w:rsidR="00B14195"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B14195" w:rsidRPr="00686260">
        <w:rPr>
          <w:rFonts w:ascii="Times New Roman" w:eastAsia="TimesNewRoman" w:hAnsi="Times New Roman"/>
          <w:sz w:val="24"/>
          <w:szCs w:val="24"/>
          <w:lang w:eastAsia="pl-PL"/>
        </w:rPr>
        <w:br/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ustawy </w:t>
      </w:r>
      <w:bookmarkEnd w:id="0"/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z dnia 11 września 2019 r. Prawo zamówień publicznych (Dz. U. z 202</w:t>
      </w:r>
      <w:r w:rsidR="003C64E1" w:rsidRPr="00686260">
        <w:rPr>
          <w:rFonts w:ascii="Times New Roman" w:eastAsia="TimesNewRoman" w:hAnsi="Times New Roman"/>
          <w:sz w:val="24"/>
          <w:szCs w:val="24"/>
          <w:lang w:eastAsia="pl-PL"/>
        </w:rPr>
        <w:t>4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r. poz. </w:t>
      </w:r>
      <w:r w:rsidR="003C64E1" w:rsidRPr="00686260">
        <w:rPr>
          <w:rFonts w:ascii="Times New Roman" w:eastAsia="TimesNewRoman" w:hAnsi="Times New Roman"/>
          <w:sz w:val="24"/>
          <w:szCs w:val="24"/>
          <w:lang w:eastAsia="pl-PL"/>
        </w:rPr>
        <w:t>1320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) prowadzone w formie zapytania ofertowego.</w:t>
      </w:r>
    </w:p>
    <w:p w14:paraId="077A07B0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Szacowana wartość zamówienia nie przekracza kwoty 130 000,00 zł netto.</w:t>
      </w:r>
    </w:p>
    <w:p w14:paraId="6F859DD0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4041B36" w14:textId="77777777" w:rsidR="00BF6D1F" w:rsidRPr="00686260" w:rsidRDefault="00BF6D1F" w:rsidP="005F2284">
      <w:pPr>
        <w:pStyle w:val="Nagwek1"/>
      </w:pPr>
      <w:r w:rsidRPr="00686260">
        <w:t>I. Nazwa oraz adres Zamawiającego:</w:t>
      </w:r>
    </w:p>
    <w:p w14:paraId="5C94E120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Skarb Państwa - Główny Inspektorat Transportu Drogowego z siedzibą przy Al. Jerozolimskich 94, 00-807 Warszawa. </w:t>
      </w:r>
    </w:p>
    <w:p w14:paraId="568D61DD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8F041F1" w14:textId="77777777" w:rsidR="00BF6D1F" w:rsidRPr="00686260" w:rsidRDefault="00BF6D1F" w:rsidP="005F2284">
      <w:pPr>
        <w:pStyle w:val="Nagwek1"/>
      </w:pPr>
      <w:r w:rsidRPr="00686260">
        <w:t>II. Opis przedmiotu zamówienia:</w:t>
      </w:r>
    </w:p>
    <w:p w14:paraId="254B4E72" w14:textId="5938022E" w:rsidR="007E02A7" w:rsidRPr="00686260" w:rsidRDefault="00BF6D1F" w:rsidP="005F228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Przedmiotem zamówienia</w:t>
      </w:r>
      <w:r w:rsidR="00B56495" w:rsidRPr="00686260">
        <w:rPr>
          <w:rFonts w:ascii="Times New Roman" w:hAnsi="Times New Roman"/>
          <w:sz w:val="24"/>
          <w:szCs w:val="24"/>
          <w:lang w:eastAsia="pl-PL"/>
        </w:rPr>
        <w:t xml:space="preserve"> jest świadczenie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usług wsparcia technicznego oraz doradztwa w</w:t>
      </w:r>
      <w:r w:rsidR="00B56495" w:rsidRPr="00686260">
        <w:rPr>
          <w:rFonts w:ascii="Times New Roman" w:hAnsi="Times New Roman"/>
          <w:sz w:val="24"/>
          <w:szCs w:val="24"/>
          <w:lang w:eastAsia="pl-PL"/>
        </w:rPr>
        <w:t> </w:t>
      </w:r>
      <w:r w:rsidRPr="00686260">
        <w:rPr>
          <w:rFonts w:ascii="Times New Roman" w:hAnsi="Times New Roman"/>
          <w:sz w:val="24"/>
          <w:szCs w:val="24"/>
          <w:lang w:eastAsia="pl-PL"/>
        </w:rPr>
        <w:t>zakresie sieci teleinformatycznych.</w:t>
      </w:r>
    </w:p>
    <w:p w14:paraId="2AD86152" w14:textId="53D353AF" w:rsidR="006D7CBB" w:rsidRPr="00686260" w:rsidRDefault="00B56495" w:rsidP="005F228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W ramach</w:t>
      </w:r>
      <w:r w:rsidR="006D7CBB" w:rsidRPr="00686260">
        <w:rPr>
          <w:rFonts w:ascii="Times New Roman" w:hAnsi="Times New Roman"/>
          <w:sz w:val="24"/>
          <w:szCs w:val="24"/>
          <w:lang w:eastAsia="pl-PL"/>
        </w:rPr>
        <w:t xml:space="preserve"> realizacji przedmiotu zamówienia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F6D1F" w:rsidRPr="00686260">
        <w:rPr>
          <w:rFonts w:ascii="Times New Roman" w:hAnsi="Times New Roman"/>
          <w:sz w:val="24"/>
          <w:szCs w:val="24"/>
          <w:lang w:eastAsia="pl-PL"/>
        </w:rPr>
        <w:t>Zamawiający przewiduje</w:t>
      </w:r>
      <w:r w:rsidR="006D7CBB" w:rsidRPr="00686260">
        <w:rPr>
          <w:rFonts w:ascii="Times New Roman" w:hAnsi="Times New Roman"/>
          <w:sz w:val="24"/>
          <w:szCs w:val="24"/>
          <w:lang w:eastAsia="pl-PL"/>
        </w:rPr>
        <w:t>:</w:t>
      </w:r>
    </w:p>
    <w:p w14:paraId="7CA5BB2D" w14:textId="2FF27E9A" w:rsidR="006D7CBB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D7CBB" w:rsidRPr="00686260">
        <w:rPr>
          <w:rFonts w:ascii="Times New Roman" w:hAnsi="Times New Roman"/>
          <w:sz w:val="24"/>
          <w:szCs w:val="24"/>
          <w:lang w:eastAsia="pl-PL"/>
        </w:rPr>
        <w:t>świadczenie usług wsparcia technicznego oraz doradztwa w zakresie sieci teleinformatycznych w ilości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1" w:name="_Hlk159929337"/>
      <w:r w:rsidRPr="00686260">
        <w:rPr>
          <w:rFonts w:ascii="Times New Roman" w:hAnsi="Times New Roman"/>
          <w:sz w:val="24"/>
          <w:szCs w:val="24"/>
          <w:lang w:eastAsia="pl-PL"/>
        </w:rPr>
        <w:t xml:space="preserve">400 godzin </w:t>
      </w:r>
      <w:bookmarkEnd w:id="1"/>
      <w:r w:rsidRPr="00686260">
        <w:rPr>
          <w:rFonts w:ascii="Times New Roman" w:hAnsi="Times New Roman"/>
          <w:sz w:val="24"/>
          <w:szCs w:val="24"/>
          <w:lang w:eastAsia="pl-PL"/>
        </w:rPr>
        <w:t>roboczych</w:t>
      </w:r>
      <w:r w:rsidR="006D7CBB" w:rsidRPr="00686260">
        <w:rPr>
          <w:rFonts w:ascii="Times New Roman" w:hAnsi="Times New Roman"/>
          <w:sz w:val="24"/>
          <w:szCs w:val="24"/>
          <w:lang w:eastAsia="pl-PL"/>
        </w:rPr>
        <w:t>;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2" w:name="_Hlk159928783"/>
    </w:p>
    <w:p w14:paraId="2EAADFD4" w14:textId="77777777" w:rsidR="006D7CBB" w:rsidRPr="00686260" w:rsidRDefault="00B56495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maksymalnie 4 asysty techniczne</w:t>
      </w:r>
      <w:r w:rsidR="006D7CBB" w:rsidRPr="00686260">
        <w:rPr>
          <w:rFonts w:ascii="Times New Roman" w:hAnsi="Times New Roman"/>
          <w:sz w:val="24"/>
          <w:szCs w:val="24"/>
          <w:lang w:eastAsia="pl-PL"/>
        </w:rPr>
        <w:t>;</w:t>
      </w:r>
    </w:p>
    <w:p w14:paraId="1C54D32D" w14:textId="04EF9D29" w:rsidR="007E02A7" w:rsidRPr="00686260" w:rsidRDefault="006D7CBB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uczestnictwo wykonawcy w spotkaniach konsultacyjnych</w:t>
      </w:r>
      <w:bookmarkStart w:id="3" w:name="_Hlk198124355"/>
      <w:bookmarkEnd w:id="2"/>
    </w:p>
    <w:p w14:paraId="45AEAB37" w14:textId="1D1B4921" w:rsidR="006D7CBB" w:rsidRPr="00686260" w:rsidRDefault="006D7CBB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przeprowadzenie szkoleń on-line</w:t>
      </w:r>
    </w:p>
    <w:p w14:paraId="66398FDC" w14:textId="62005689" w:rsidR="007E02A7" w:rsidRPr="00686260" w:rsidRDefault="006D7CBB" w:rsidP="005F228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 xml:space="preserve">W ramach realizacji przedmiotu zamówienia Zamawiający przewiduje </w:t>
      </w:r>
      <w:r w:rsidR="00984339" w:rsidRPr="00686260">
        <w:rPr>
          <w:rFonts w:ascii="Times New Roman" w:hAnsi="Times New Roman"/>
          <w:sz w:val="24"/>
          <w:szCs w:val="24"/>
          <w:lang w:eastAsia="pl-PL"/>
        </w:rPr>
        <w:t xml:space="preserve"> świadczenie usług</w:t>
      </w:r>
      <w:r w:rsidR="00BF6D1F" w:rsidRPr="00686260">
        <w:rPr>
          <w:rFonts w:ascii="Times New Roman" w:hAnsi="Times New Roman"/>
          <w:sz w:val="24"/>
          <w:szCs w:val="24"/>
          <w:lang w:eastAsia="pl-PL"/>
        </w:rPr>
        <w:t xml:space="preserve"> w godzinach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F6D1F" w:rsidRPr="00686260">
        <w:rPr>
          <w:rFonts w:ascii="Times New Roman" w:hAnsi="Times New Roman"/>
          <w:sz w:val="24"/>
          <w:szCs w:val="24"/>
          <w:lang w:eastAsia="pl-PL"/>
        </w:rPr>
        <w:t>8:00 – 17:00 w dni robocze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. Jednocześnie zastrzega prawo do </w:t>
      </w:r>
      <w:r w:rsidR="00BF6D1F"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zwrócenia </w:t>
      </w:r>
      <w:r w:rsidR="006B2BCB" w:rsidRPr="00686260">
        <w:rPr>
          <w:rFonts w:ascii="Times New Roman" w:hAnsi="Times New Roman"/>
          <w:sz w:val="24"/>
          <w:szCs w:val="24"/>
          <w:lang w:eastAsia="pl-PL"/>
        </w:rPr>
        <w:t>się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do Wykonawcy</w:t>
      </w:r>
      <w:r w:rsidR="006B2BCB" w:rsidRPr="006862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F6D1F" w:rsidRPr="00686260">
        <w:rPr>
          <w:rFonts w:ascii="Times New Roman" w:hAnsi="Times New Roman"/>
          <w:sz w:val="24"/>
          <w:szCs w:val="24"/>
          <w:lang w:eastAsia="pl-PL"/>
        </w:rPr>
        <w:t>o</w:t>
      </w:r>
      <w:r w:rsidR="007E02A7" w:rsidRPr="00686260">
        <w:rPr>
          <w:rFonts w:ascii="Times New Roman" w:hAnsi="Times New Roman"/>
          <w:sz w:val="24"/>
          <w:szCs w:val="24"/>
          <w:lang w:eastAsia="pl-PL"/>
        </w:rPr>
        <w:t> </w:t>
      </w:r>
      <w:r w:rsidR="00BF6D1F" w:rsidRPr="00686260">
        <w:rPr>
          <w:rFonts w:ascii="Times New Roman" w:hAnsi="Times New Roman"/>
          <w:sz w:val="24"/>
          <w:szCs w:val="24"/>
          <w:lang w:eastAsia="pl-PL"/>
        </w:rPr>
        <w:t xml:space="preserve"> maksymalnie 4 asysty techniczne w dni wolne od pracy, w przypadku nagłych zdarzeń lub awarii. </w:t>
      </w:r>
      <w:bookmarkEnd w:id="3"/>
    </w:p>
    <w:p w14:paraId="08C25B87" w14:textId="496CB706" w:rsidR="006D7CBB" w:rsidRPr="00686260" w:rsidRDefault="006D7CBB" w:rsidP="005F228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W ramach realizacji przedmiotu zamówienia wykonawca zapewni przystąpienie do</w:t>
      </w:r>
      <w:r w:rsidR="00C31E85">
        <w:rPr>
          <w:rFonts w:ascii="Times New Roman" w:hAnsi="Times New Roman"/>
          <w:sz w:val="24"/>
          <w:szCs w:val="24"/>
          <w:lang w:eastAsia="pl-PL"/>
        </w:rPr>
        <w:t> 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realizacji zgłoszenia w terminie maksymalnie </w:t>
      </w:r>
      <w:r w:rsidRPr="00686260">
        <w:rPr>
          <w:rFonts w:ascii="Times New Roman" w:eastAsia="Calibri" w:hAnsi="Times New Roman"/>
          <w:sz w:val="24"/>
          <w:szCs w:val="24"/>
        </w:rPr>
        <w:t>4 godzin od chwili dokonania zgłoszenia.</w:t>
      </w:r>
    </w:p>
    <w:p w14:paraId="6041956A" w14:textId="77777777" w:rsidR="007E02A7" w:rsidRPr="00686260" w:rsidRDefault="00DA3AE2" w:rsidP="005F2284">
      <w:pPr>
        <w:pStyle w:val="Akapitzlist"/>
        <w:numPr>
          <w:ilvl w:val="0"/>
          <w:numId w:val="26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="005D7E96"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sług</w:t>
      </w:r>
      <w:r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="005D7E96"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84339"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będ</w:t>
      </w:r>
      <w:r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ą </w:t>
      </w:r>
      <w:r w:rsidR="00984339"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dotyczyć następujących </w:t>
      </w:r>
      <w:r w:rsidR="00BF6D1F" w:rsidRPr="00686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urządzeń sieciowych:</w:t>
      </w:r>
    </w:p>
    <w:p w14:paraId="21D08D89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Urządzenia UTM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Fortinet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Fortigate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0615B50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Urządzenia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Fortinet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FortiManager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FortiClient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EMS,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FortiMail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FortiAuthenticator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FortiAnalyzer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FortiAP</w:t>
      </w:r>
      <w:proofErr w:type="spellEnd"/>
    </w:p>
    <w:p w14:paraId="59408905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Przełącznik</w:t>
      </w:r>
      <w:r w:rsidR="00984339" w:rsidRPr="00686260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sieciow</w:t>
      </w:r>
      <w:r w:rsidR="00984339" w:rsidRPr="00686260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Extreme Networks</w:t>
      </w:r>
    </w:p>
    <w:p w14:paraId="72E1C0FB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Urządzeni</w:t>
      </w:r>
      <w:r w:rsidR="00984339" w:rsidRPr="0068626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ExtremeCloud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IQ - Site Engine</w:t>
      </w:r>
    </w:p>
    <w:p w14:paraId="3D4C0CC3" w14:textId="77777777" w:rsidR="007E02A7" w:rsidRPr="00686260" w:rsidRDefault="00984339" w:rsidP="005F2284">
      <w:pPr>
        <w:pStyle w:val="Akapitzlist"/>
        <w:numPr>
          <w:ilvl w:val="0"/>
          <w:numId w:val="26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>Zakres świadczonych usług będzie obejmować:</w:t>
      </w:r>
    </w:p>
    <w:p w14:paraId="72203423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Konfigurację i rekonfigurację urządzeń według potrzeb Zamawia</w:t>
      </w:r>
      <w:r w:rsidR="000B7D3B" w:rsidRPr="00686260">
        <w:rPr>
          <w:rFonts w:ascii="Times New Roman" w:eastAsia="Times New Roman" w:hAnsi="Times New Roman"/>
          <w:sz w:val="24"/>
          <w:szCs w:val="24"/>
          <w:lang w:eastAsia="pl-PL"/>
        </w:rPr>
        <w:t>jącego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365F11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Tworzenie dokumentacji technicznej dla urządzeń sieciowych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3199179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Zapewnienie optymalizacji pracy powyższych urządzeń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51EA63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Uczestnictwo w spotkaniach organizowanych przez Zamawiającego odnośnie konsultacji w zakresie sieci teleinformatycznych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662C94" w14:textId="77777777" w:rsidR="007E02A7" w:rsidRPr="00686260" w:rsidRDefault="00984339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Przeprowadzanie </w:t>
      </w:r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>szkoleń on-line w zakresie wskazanych urządzeń sieciowych.</w:t>
      </w:r>
    </w:p>
    <w:p w14:paraId="61267180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Weryfikację poprawności działania wskazanych urządzeń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5E8360B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Migrację konfiguracji dla urządzeń sieciowych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8A3CB3E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Pomoc przy instalacji urządzeń sieciowych (we wskazanym miejscu przez Zamawiającego)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C2C0914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Wykonywanie działań naprawczych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951F4E2" w14:textId="77777777" w:rsidR="007E02A7" w:rsidRPr="00686260" w:rsidRDefault="00BF6D1F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Diagnozowanie i analizowanie problemów sieciowych</w:t>
      </w:r>
      <w:r w:rsidR="00947B89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8AAF8BA" w14:textId="77777777" w:rsidR="007E02A7" w:rsidRPr="00686260" w:rsidRDefault="00BF6D1F" w:rsidP="005F2284">
      <w:pPr>
        <w:pStyle w:val="Akapitzlist"/>
        <w:numPr>
          <w:ilvl w:val="0"/>
          <w:numId w:val="26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Przewidywane </w:t>
      </w:r>
      <w:r w:rsidR="00947B89"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miejsca i </w:t>
      </w: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formy </w:t>
      </w:r>
      <w:r w:rsidR="00947B89"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>świadczenia usług</w:t>
      </w: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2D02E2AF" w14:textId="6E952A49" w:rsidR="007E02A7" w:rsidRPr="00686260" w:rsidRDefault="00947B89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Calibri" w:hAnsi="Times New Roman"/>
          <w:sz w:val="24"/>
          <w:szCs w:val="24"/>
        </w:rPr>
        <w:t xml:space="preserve">Usługi </w:t>
      </w:r>
      <w:r w:rsidR="006502E1" w:rsidRPr="00686260">
        <w:rPr>
          <w:rFonts w:ascii="Times New Roman" w:eastAsia="Calibri" w:hAnsi="Times New Roman"/>
          <w:sz w:val="24"/>
          <w:szCs w:val="24"/>
        </w:rPr>
        <w:t xml:space="preserve">mogą być / będą </w:t>
      </w:r>
      <w:r w:rsidRPr="00686260">
        <w:rPr>
          <w:rFonts w:ascii="Times New Roman" w:eastAsia="Calibri" w:hAnsi="Times New Roman"/>
          <w:sz w:val="24"/>
          <w:szCs w:val="24"/>
        </w:rPr>
        <w:t>r</w:t>
      </w:r>
      <w:r w:rsidR="005E588A" w:rsidRPr="00686260">
        <w:rPr>
          <w:rFonts w:ascii="Times New Roman" w:eastAsia="Calibri" w:hAnsi="Times New Roman"/>
          <w:sz w:val="24"/>
          <w:szCs w:val="24"/>
        </w:rPr>
        <w:t>ealizowan</w:t>
      </w:r>
      <w:r w:rsidRPr="00686260">
        <w:rPr>
          <w:rFonts w:ascii="Times New Roman" w:eastAsia="Calibri" w:hAnsi="Times New Roman"/>
          <w:sz w:val="24"/>
          <w:szCs w:val="24"/>
        </w:rPr>
        <w:t>e</w:t>
      </w:r>
      <w:r w:rsidR="005E588A" w:rsidRPr="00686260">
        <w:rPr>
          <w:rFonts w:ascii="Times New Roman" w:eastAsia="Calibri" w:hAnsi="Times New Roman"/>
          <w:sz w:val="24"/>
          <w:szCs w:val="24"/>
        </w:rPr>
        <w:t xml:space="preserve"> zdalnie za pomocą dedykowanego VPN do środowiska Zamawiającego lub w siedzibie Zamawiającego przy Al.</w:t>
      </w:r>
      <w:r w:rsidR="00C31E85">
        <w:rPr>
          <w:rFonts w:ascii="Times New Roman" w:eastAsia="Calibri" w:hAnsi="Times New Roman"/>
          <w:sz w:val="24"/>
          <w:szCs w:val="24"/>
        </w:rPr>
        <w:t> </w:t>
      </w:r>
      <w:r w:rsidR="005E588A" w:rsidRPr="00686260">
        <w:rPr>
          <w:rFonts w:ascii="Times New Roman" w:eastAsia="Calibri" w:hAnsi="Times New Roman"/>
          <w:sz w:val="24"/>
          <w:szCs w:val="24"/>
        </w:rPr>
        <w:t xml:space="preserve">Jerozolimskich 94, 00-807 Warszawa, lub </w:t>
      </w:r>
      <w:r w:rsidR="005E588A" w:rsidRPr="00686260">
        <w:rPr>
          <w:rFonts w:ascii="Times New Roman" w:eastAsia="Times New Roman" w:hAnsi="Times New Roman"/>
          <w:sz w:val="24"/>
          <w:szCs w:val="24"/>
        </w:rPr>
        <w:t>ul. Przyczółkowej 109A w 02-968 Warszawa,</w:t>
      </w:r>
      <w:r w:rsidR="005E588A" w:rsidRPr="00686260">
        <w:rPr>
          <w:rFonts w:ascii="Times New Roman" w:eastAsia="Calibri" w:hAnsi="Times New Roman"/>
          <w:sz w:val="24"/>
          <w:szCs w:val="24"/>
        </w:rPr>
        <w:t xml:space="preserve"> wg wyboru Wykonawcy.</w:t>
      </w:r>
      <w:bookmarkStart w:id="4" w:name="_Hlk198124071"/>
    </w:p>
    <w:p w14:paraId="795C2D18" w14:textId="77777777" w:rsidR="007E02A7" w:rsidRPr="00686260" w:rsidRDefault="006502E1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Calibri" w:hAnsi="Times New Roman"/>
          <w:sz w:val="24"/>
          <w:szCs w:val="24"/>
        </w:rPr>
        <w:t>Usługi mogą być również świadczone telefonicznie lub za pomocą poczty elektronicznej.</w:t>
      </w:r>
    </w:p>
    <w:p w14:paraId="35DEBC3B" w14:textId="1CE78814" w:rsidR="005E588A" w:rsidRPr="00686260" w:rsidRDefault="006502E1" w:rsidP="005F2284">
      <w:pPr>
        <w:pStyle w:val="Akapitzlist"/>
        <w:numPr>
          <w:ilvl w:val="1"/>
          <w:numId w:val="26"/>
        </w:numPr>
        <w:spacing w:after="0"/>
        <w:ind w:left="1134" w:hanging="77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Calibri" w:hAnsi="Times New Roman"/>
          <w:sz w:val="24"/>
          <w:szCs w:val="24"/>
        </w:rPr>
        <w:t xml:space="preserve">Wykonawca zapewni świadczenie usług w sposób ciągły z czasem reakcji 4 godzin od chwili zgłoszenia. </w:t>
      </w:r>
      <w:bookmarkEnd w:id="4"/>
    </w:p>
    <w:p w14:paraId="3CE7F182" w14:textId="62F9E0C9" w:rsidR="00BF6D1F" w:rsidRPr="00686260" w:rsidRDefault="00715F0E" w:rsidP="005F2284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III. </w:t>
      </w:r>
      <w:r w:rsidR="00BF6D1F"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Wymagania ogólne: </w:t>
      </w:r>
    </w:p>
    <w:p w14:paraId="22022601" w14:textId="37E817C7" w:rsidR="00BF6D1F" w:rsidRPr="00686260" w:rsidRDefault="00BF6D1F" w:rsidP="005F2284">
      <w:pPr>
        <w:numPr>
          <w:ilvl w:val="0"/>
          <w:numId w:val="10"/>
        </w:num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Wykonawca ponosi całkowitą odpowiedzialność za wszelkie własne działania</w:t>
      </w:r>
      <w:r w:rsidR="004A71D6" w:rsidRPr="006862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78AE22" w14:textId="6678AC67" w:rsidR="00BF6D1F" w:rsidRPr="00686260" w:rsidRDefault="00BF6D1F" w:rsidP="005F2284">
      <w:pPr>
        <w:numPr>
          <w:ilvl w:val="0"/>
          <w:numId w:val="10"/>
        </w:num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nieujawniania osobom trzecim informacji technicznych, technologicznych, organizacyjnych, sprzętowych ani innych informacji pozyskanych z</w:t>
      </w:r>
      <w:r w:rsidR="006D7CBB" w:rsidRPr="0068626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tytułu wykonywania przedmiotu Umowy, w szczególności takich jak: informacji technicznych, struktury i funkcjonalności sieci telekomunikacyjnych, rodzaju wykorzystywanych urządzeń systemów teleinformatycznych oraz wszelkich informacji umieszczonych na urządzeniach i systemach Zamawiającego, o których Wykonawca uzyskał wiedzę lub do których uzyskał dostęp w związku z realizacją Umowy.</w:t>
      </w:r>
    </w:p>
    <w:p w14:paraId="66F8CB4A" w14:textId="77777777" w:rsidR="001728AD" w:rsidRPr="00686260" w:rsidRDefault="001728AD" w:rsidP="005F2284">
      <w:pPr>
        <w:pStyle w:val="Akapitzlist"/>
        <w:numPr>
          <w:ilvl w:val="0"/>
          <w:numId w:val="10"/>
        </w:num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do poinformowania Zamawiającego, że skierowane do niego zgłoszenie/zlecenie jest objęte wsparciem producenta urządzeń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Fortinet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lub Extreme Networks albo że zgłoszenie/zlecenie może wykonać / rozwiązać wyłącznie producent tych urządzeń. W obu przypadkach, z chwilą udzielenia Zamawiającemu takiej informacji, Wykonawca nie jest zobowiązany do dalszego świadczenia usług w tym zakresie.  </w:t>
      </w:r>
    </w:p>
    <w:p w14:paraId="22FDCE80" w14:textId="77777777" w:rsidR="00BF6D1F" w:rsidRPr="00686260" w:rsidRDefault="00BF6D1F" w:rsidP="005F2284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866117" w14:textId="681F81FB" w:rsidR="00BF6D1F" w:rsidRPr="00686260" w:rsidRDefault="00BF6D1F" w:rsidP="005F2284">
      <w:pPr>
        <w:pStyle w:val="Nagwek1"/>
      </w:pPr>
      <w:r w:rsidRPr="00686260">
        <w:t>I</w:t>
      </w:r>
      <w:r w:rsidR="00A41DBF" w:rsidRPr="00686260">
        <w:t>V</w:t>
      </w:r>
      <w:r w:rsidRPr="00686260">
        <w:t>. Warunki udziału w postępowaniu, sposób ich weryfikacji oraz wymagane dokumenty:</w:t>
      </w:r>
    </w:p>
    <w:p w14:paraId="7E479913" w14:textId="77777777" w:rsidR="00BF6D1F" w:rsidRPr="00686260" w:rsidRDefault="00BF6D1F" w:rsidP="005F2284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O udzielenie zamówienia mogą ubiegać się Wykonawcy spełniający następujące warunki:</w:t>
      </w:r>
    </w:p>
    <w:p w14:paraId="1BC8796C" w14:textId="77777777" w:rsidR="00BF6D1F" w:rsidRPr="00686260" w:rsidRDefault="00BF6D1F" w:rsidP="005F2284">
      <w:pPr>
        <w:numPr>
          <w:ilvl w:val="0"/>
          <w:numId w:val="12"/>
        </w:numPr>
        <w:spacing w:after="0"/>
        <w:ind w:left="567" w:hanging="567"/>
        <w:rPr>
          <w:rFonts w:ascii="Times New Roman" w:eastAsia="TimesNewRoman" w:hAnsi="Times New Roman"/>
          <w:b/>
          <w:bCs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b/>
          <w:bCs/>
          <w:sz w:val="24"/>
          <w:szCs w:val="24"/>
          <w:lang w:eastAsia="pl-PL"/>
        </w:rPr>
        <w:t>Zdolności zawodowej – w zakresie posiadanej wiedzy i doświadczenia:</w:t>
      </w:r>
    </w:p>
    <w:p w14:paraId="74E6E019" w14:textId="236294E2" w:rsidR="00BF6D1F" w:rsidRPr="00686260" w:rsidRDefault="00BF6D1F" w:rsidP="005F2284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NewRoman" w:hAnsi="Times New Roman"/>
          <w:b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Wykonawca spełni powyższy warunek, jeżeli wykaże, że </w:t>
      </w:r>
      <w:r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w ciągu ostatnich 24 miesięcy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przed upływem terminu składania ofert, a jeżeli okres prowadzenia działalności jest krótszy to w tym okresie, </w:t>
      </w:r>
      <w:r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wykonał,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a w przypadku świadczeń powtarzających się lub ciągłych również wykonuje, </w:t>
      </w:r>
      <w:r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usługi</w:t>
      </w:r>
      <w:r w:rsidR="00232171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="00686260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polegające na świadczeniu wsparcia technicznego sieci teleinformatycznych oraz doradztwa zrealizowane w firmach nie mniejszych niż 200 pracowników </w:t>
      </w:r>
      <w:r w:rsidR="00232171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w ramach</w:t>
      </w:r>
      <w:r w:rsidR="0091155D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="00686260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3 </w:t>
      </w:r>
      <w:r w:rsidR="0091155D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trz</w:t>
      </w:r>
      <w:r w:rsidR="00232171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ech</w:t>
      </w:r>
      <w:r w:rsidR="0091155D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="00232171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umów </w:t>
      </w:r>
      <w:r w:rsidR="00686260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serwisowych, z których </w:t>
      </w:r>
      <w:r w:rsidR="00232171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każda</w:t>
      </w:r>
      <w:r w:rsidR="00686260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została zawarta</w:t>
      </w:r>
      <w:r w:rsidR="0091155D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na okres minimum 12 miesięcy)</w:t>
      </w:r>
      <w:r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.</w:t>
      </w:r>
    </w:p>
    <w:p w14:paraId="002C3145" w14:textId="1B9D5760" w:rsidR="00373725" w:rsidRPr="00686260" w:rsidRDefault="00373725" w:rsidP="005F2284">
      <w:pPr>
        <w:autoSpaceDE w:val="0"/>
        <w:autoSpaceDN w:val="0"/>
        <w:adjustRightInd w:val="0"/>
        <w:spacing w:before="12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b/>
          <w:bCs/>
          <w:sz w:val="24"/>
          <w:szCs w:val="24"/>
        </w:rPr>
        <w:t>Przez jedną usługę rozumie się usługi/zgłoszenia realizowane w ramach jednej umowy.</w:t>
      </w:r>
    </w:p>
    <w:p w14:paraId="49ED9CAD" w14:textId="6F0D5075" w:rsidR="00BF6D1F" w:rsidRPr="00686260" w:rsidRDefault="00BF6D1F" w:rsidP="005F2284">
      <w:pPr>
        <w:suppressAutoHyphens/>
        <w:spacing w:before="60"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86260">
        <w:rPr>
          <w:rFonts w:ascii="Times New Roman" w:hAnsi="Times New Roman"/>
          <w:bCs/>
          <w:sz w:val="24"/>
          <w:szCs w:val="24"/>
        </w:rPr>
        <w:t xml:space="preserve">W celu potwierdzenia spełniania powyższego warunku udziału Wykonawca jest zobowiązany do złożenia wraz z ofertą wypełnionego </w:t>
      </w:r>
      <w:r w:rsidRPr="00686260">
        <w:rPr>
          <w:rFonts w:ascii="Times New Roman" w:hAnsi="Times New Roman"/>
          <w:bCs/>
          <w:sz w:val="24"/>
          <w:szCs w:val="24"/>
          <w:u w:val="single"/>
        </w:rPr>
        <w:t>„W</w:t>
      </w:r>
      <w:r w:rsidRPr="00686260">
        <w:rPr>
          <w:rFonts w:ascii="Times New Roman" w:hAnsi="Times New Roman"/>
          <w:sz w:val="24"/>
          <w:szCs w:val="24"/>
          <w:u w:val="single"/>
        </w:rPr>
        <w:t xml:space="preserve">ykazu wykonanych usług”, </w:t>
      </w:r>
      <w:r w:rsidRPr="00686260">
        <w:rPr>
          <w:rFonts w:ascii="Times New Roman" w:hAnsi="Times New Roman"/>
          <w:sz w:val="24"/>
          <w:szCs w:val="24"/>
          <w:u w:val="single"/>
        </w:rPr>
        <w:lastRenderedPageBreak/>
        <w:t xml:space="preserve">sporządzonego zgodnie Załącznikiem nr 2 do </w:t>
      </w:r>
      <w:r w:rsidR="005C3F8C" w:rsidRPr="00686260">
        <w:rPr>
          <w:rFonts w:ascii="Times New Roman" w:hAnsi="Times New Roman"/>
          <w:sz w:val="24"/>
          <w:szCs w:val="24"/>
          <w:u w:val="single"/>
        </w:rPr>
        <w:t>Zaproszenia</w:t>
      </w:r>
      <w:r w:rsidRPr="00686260">
        <w:rPr>
          <w:rFonts w:ascii="Times New Roman" w:hAnsi="Times New Roman"/>
          <w:sz w:val="24"/>
          <w:szCs w:val="24"/>
          <w:u w:val="single"/>
        </w:rPr>
        <w:t xml:space="preserve"> oraz załączenia do wykazu </w:t>
      </w:r>
      <w:bookmarkStart w:id="5" w:name="_Hlk160802063"/>
      <w:r w:rsidRPr="00686260">
        <w:rPr>
          <w:rFonts w:ascii="Times New Roman" w:hAnsi="Times New Roman"/>
          <w:sz w:val="24"/>
          <w:szCs w:val="24"/>
          <w:u w:val="single"/>
        </w:rPr>
        <w:t xml:space="preserve">dowodów </w:t>
      </w:r>
      <w:r w:rsidR="005C3F8C" w:rsidRPr="00686260">
        <w:rPr>
          <w:rFonts w:ascii="Times New Roman" w:hAnsi="Times New Roman"/>
          <w:sz w:val="24"/>
          <w:szCs w:val="24"/>
          <w:u w:val="single"/>
        </w:rPr>
        <w:t>określających</w:t>
      </w:r>
      <w:r w:rsidRPr="00686260">
        <w:rPr>
          <w:rFonts w:ascii="Times New Roman" w:hAnsi="Times New Roman"/>
          <w:sz w:val="24"/>
          <w:szCs w:val="24"/>
          <w:u w:val="single"/>
        </w:rPr>
        <w:t xml:space="preserve"> czy te usługi zostały wykonane lub są wykonywane należycie</w:t>
      </w:r>
      <w:r w:rsidRPr="00686260">
        <w:rPr>
          <w:rFonts w:ascii="Times New Roman" w:hAnsi="Times New Roman"/>
          <w:sz w:val="24"/>
          <w:szCs w:val="24"/>
        </w:rPr>
        <w:t>.</w:t>
      </w:r>
    </w:p>
    <w:bookmarkEnd w:id="5"/>
    <w:p w14:paraId="3BA0789B" w14:textId="77777777" w:rsidR="00BF6D1F" w:rsidRPr="00686260" w:rsidRDefault="00BF6D1F" w:rsidP="005F22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3FB165" w14:textId="77777777" w:rsidR="00BF6D1F" w:rsidRPr="00686260" w:rsidRDefault="00BF6D1F" w:rsidP="005F2284">
      <w:pPr>
        <w:numPr>
          <w:ilvl w:val="0"/>
          <w:numId w:val="12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b/>
          <w:bCs/>
          <w:sz w:val="24"/>
          <w:szCs w:val="24"/>
          <w:lang w:eastAsia="pl-PL"/>
        </w:rPr>
        <w:t>Zdolności technicznej - w zakresie posiadania potencjału kadrowego</w:t>
      </w: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2585B90F" w14:textId="0703ABE0" w:rsidR="00BF6D1F" w:rsidRPr="00686260" w:rsidRDefault="00BF6D1F" w:rsidP="005F2284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Wykonawca spełni powyższy warunek, jeżeli wykaże, że</w:t>
      </w:r>
      <w:r w:rsidR="00E73839"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="00E73839" w:rsidRPr="00686260">
        <w:rPr>
          <w:rFonts w:ascii="Times New Roman" w:hAnsi="Times New Roman"/>
          <w:sz w:val="24"/>
          <w:szCs w:val="24"/>
        </w:rPr>
        <w:t>do realizacji zamówienia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dysponuje </w:t>
      </w:r>
      <w:r w:rsidR="00E73839" w:rsidRPr="00686260">
        <w:rPr>
          <w:rFonts w:ascii="Times New Roman" w:hAnsi="Times New Roman"/>
          <w:sz w:val="24"/>
          <w:szCs w:val="24"/>
        </w:rPr>
        <w:t>zespołem osób, które zostaną wyznaczone do świadczenia usług objętych przedmiotem zamówienia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, tj.:</w:t>
      </w:r>
    </w:p>
    <w:p w14:paraId="1619368A" w14:textId="7FACFD68" w:rsidR="00BF6D1F" w:rsidRPr="00686260" w:rsidRDefault="00E245BA" w:rsidP="005F2284">
      <w:pPr>
        <w:numPr>
          <w:ilvl w:val="0"/>
          <w:numId w:val="7"/>
        </w:numPr>
        <w:spacing w:after="160"/>
        <w:ind w:left="1134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2 </w:t>
      </w:r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inżynierów z certyfikacją </w:t>
      </w:r>
      <w:proofErr w:type="spellStart"/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>Fortinet</w:t>
      </w:r>
      <w:proofErr w:type="spellEnd"/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co najmniej </w:t>
      </w:r>
      <w:proofErr w:type="spellStart"/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>Fortinet</w:t>
      </w:r>
      <w:proofErr w:type="spellEnd"/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>Certified</w:t>
      </w:r>
      <w:proofErr w:type="spellEnd"/>
      <w:r w:rsidR="00BF6D1F"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Professional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(FCP)</w:t>
      </w:r>
    </w:p>
    <w:p w14:paraId="25299E7F" w14:textId="0627B47D" w:rsidR="00E245BA" w:rsidRPr="00686260" w:rsidRDefault="00E245BA" w:rsidP="005F2284">
      <w:pPr>
        <w:numPr>
          <w:ilvl w:val="0"/>
          <w:numId w:val="7"/>
        </w:numPr>
        <w:spacing w:after="160"/>
        <w:ind w:left="1134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2 inżynierów z aktualnymi certyfikatami Extreme Networks Extreme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Certified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Professional z następujących technologii:</w:t>
      </w:r>
    </w:p>
    <w:p w14:paraId="48B23B63" w14:textId="77777777" w:rsidR="00E245BA" w:rsidRPr="00686260" w:rsidRDefault="00E245BA" w:rsidP="005F2284">
      <w:pPr>
        <w:spacing w:after="16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Extreme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Switching</w:t>
      </w:r>
      <w:proofErr w:type="spellEnd"/>
    </w:p>
    <w:p w14:paraId="789D2937" w14:textId="77777777" w:rsidR="00E245BA" w:rsidRPr="00686260" w:rsidRDefault="00E245BA" w:rsidP="005F2284">
      <w:pPr>
        <w:spacing w:after="16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Extreme </w:t>
      </w: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Fabric</w:t>
      </w:r>
      <w:proofErr w:type="spellEnd"/>
    </w:p>
    <w:p w14:paraId="1A3ECC22" w14:textId="77777777" w:rsidR="00E245BA" w:rsidRPr="00686260" w:rsidRDefault="00E245BA" w:rsidP="005F2284">
      <w:pPr>
        <w:spacing w:after="16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ExtremeCloud</w:t>
      </w:r>
      <w:proofErr w:type="spellEnd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 IQ - Site Engine</w:t>
      </w:r>
    </w:p>
    <w:p w14:paraId="6A2D012E" w14:textId="3A7449C5" w:rsidR="00E245BA" w:rsidRPr="00686260" w:rsidRDefault="00E245BA" w:rsidP="005F2284">
      <w:p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ExtremeControl</w:t>
      </w:r>
      <w:proofErr w:type="spellEnd"/>
      <w:r w:rsidR="00BF6D1F" w:rsidRPr="00686260">
        <w:rPr>
          <w:rFonts w:ascii="Times New Roman" w:hAnsi="Times New Roman"/>
          <w:bCs/>
          <w:sz w:val="24"/>
          <w:szCs w:val="24"/>
        </w:rPr>
        <w:t xml:space="preserve"> </w:t>
      </w:r>
    </w:p>
    <w:p w14:paraId="2C8487A3" w14:textId="5A28CC28" w:rsidR="00BF6D1F" w:rsidRPr="00686260" w:rsidRDefault="00BF6D1F" w:rsidP="005F2284">
      <w:pPr>
        <w:pStyle w:val="Akapitzlist"/>
        <w:suppressAutoHyphens/>
        <w:spacing w:before="120" w:after="0"/>
        <w:ind w:left="567"/>
        <w:contextualSpacing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86260">
        <w:rPr>
          <w:rFonts w:ascii="Times New Roman" w:hAnsi="Times New Roman"/>
          <w:bCs/>
          <w:sz w:val="24"/>
          <w:szCs w:val="24"/>
        </w:rPr>
        <w:t xml:space="preserve">W celu potwierdzenia spełniania powyższego warunku udziału Wykonawca jest zobowiązany do złożenia wraz z ofertą wypełnionego </w:t>
      </w:r>
      <w:r w:rsidRPr="00686260">
        <w:rPr>
          <w:rFonts w:ascii="Times New Roman" w:hAnsi="Times New Roman"/>
          <w:bCs/>
          <w:sz w:val="24"/>
          <w:szCs w:val="24"/>
          <w:u w:val="single"/>
        </w:rPr>
        <w:t>„Wykazu osób”, sporządzonego zgodnie Załącznikiem nr 3 do Zaproszenia oraz załączenia skanów certyfikatów.</w:t>
      </w:r>
    </w:p>
    <w:p w14:paraId="41F2EE52" w14:textId="77777777" w:rsidR="00BF6D1F" w:rsidRPr="00686260" w:rsidRDefault="00BF6D1F" w:rsidP="005F2284">
      <w:pPr>
        <w:widowControl w:val="0"/>
        <w:suppressAutoHyphens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color w:val="000000"/>
          <w:sz w:val="24"/>
          <w:szCs w:val="24"/>
        </w:rPr>
        <w:t xml:space="preserve">Zamawiający zastrzega wymóg realizowania zamówienia przez osoby wskazane przez Wykonawcę w </w:t>
      </w:r>
      <w:r w:rsidRPr="00686260">
        <w:rPr>
          <w:rFonts w:ascii="Times New Roman" w:hAnsi="Times New Roman"/>
          <w:sz w:val="24"/>
          <w:szCs w:val="24"/>
        </w:rPr>
        <w:t>Załączniku nr 3 do Zaproszenia</w:t>
      </w:r>
      <w:r w:rsidRPr="00686260">
        <w:rPr>
          <w:rFonts w:ascii="Times New Roman" w:hAnsi="Times New Roman"/>
          <w:color w:val="000000"/>
          <w:sz w:val="24"/>
          <w:szCs w:val="24"/>
        </w:rPr>
        <w:t>.</w:t>
      </w:r>
    </w:p>
    <w:p w14:paraId="1FAD9C41" w14:textId="57C310D5" w:rsidR="00BF6D1F" w:rsidRPr="00686260" w:rsidRDefault="00BF6D1F" w:rsidP="005F2284">
      <w:pPr>
        <w:widowControl w:val="0"/>
        <w:suppressAutoHyphens/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celu wykazania spełniania powyższego warunku udziału Zamawiający dopuszcza wskazanie tej samej osoby bądź różnych osób dla różnych ról (inżynierów posiadających określone kwalifikacje). </w:t>
      </w:r>
    </w:p>
    <w:p w14:paraId="625039A3" w14:textId="77777777" w:rsidR="00BF6D1F" w:rsidRPr="00686260" w:rsidRDefault="00BF6D1F" w:rsidP="005F2284">
      <w:pPr>
        <w:widowControl w:val="0"/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 xml:space="preserve">Każdy członek zespołu musi się posługiwać biegle językiem polskim w mowie i piśmie. </w:t>
      </w:r>
      <w:r w:rsidRPr="00686260">
        <w:rPr>
          <w:rFonts w:ascii="Times New Roman" w:hAnsi="Times New Roman"/>
          <w:sz w:val="24"/>
          <w:szCs w:val="24"/>
        </w:rPr>
        <w:t>Przy braku wymaganej biegłej znajomości języka polskiego przez personel skierowany do realizacji zamówienia, Zamawiający dopuszcza angażowanie przez Wykonawcę na jego (Wykonawcy) koszt tłumaczy, zapewniających biegłe, stałe i profesjonalne tłumaczenie w kontaktach między Zamawiającym a Wykonawcą w zakresie niezbędnym do realizacji umowy.</w:t>
      </w:r>
    </w:p>
    <w:p w14:paraId="3119BE2D" w14:textId="35349A43" w:rsidR="00E73839" w:rsidRPr="00686260" w:rsidRDefault="00BF6D1F" w:rsidP="005F2284">
      <w:pPr>
        <w:widowControl w:val="0"/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 xml:space="preserve">Wszelkie dokumenty formalne podlegające zatwierdzeniu muszą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być przekazywane Zamawiającemu w języku polskim.</w:t>
      </w:r>
    </w:p>
    <w:p w14:paraId="7229F746" w14:textId="77777777" w:rsidR="00BF6D1F" w:rsidRPr="00686260" w:rsidRDefault="00BF6D1F" w:rsidP="005F2284">
      <w:pPr>
        <w:spacing w:after="1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1BD59" w14:textId="27E374F6" w:rsidR="00502200" w:rsidRPr="00686260" w:rsidRDefault="00502200" w:rsidP="005F2284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86260">
        <w:rPr>
          <w:rFonts w:ascii="Times New Roman" w:hAnsi="Times New Roman"/>
          <w:b/>
          <w:sz w:val="24"/>
          <w:szCs w:val="24"/>
          <w:lang w:eastAsia="pl-PL"/>
        </w:rPr>
        <w:t xml:space="preserve">V. </w:t>
      </w:r>
      <w:r w:rsidR="00B14195" w:rsidRPr="00686260">
        <w:rPr>
          <w:rFonts w:ascii="Times New Roman" w:hAnsi="Times New Roman"/>
          <w:b/>
          <w:sz w:val="24"/>
          <w:szCs w:val="24"/>
          <w:lang w:eastAsia="pl-PL"/>
        </w:rPr>
        <w:tab/>
      </w:r>
      <w:r w:rsidR="00686260">
        <w:rPr>
          <w:rFonts w:ascii="Times New Roman" w:hAnsi="Times New Roman"/>
          <w:b/>
          <w:sz w:val="24"/>
          <w:szCs w:val="24"/>
          <w:lang w:eastAsia="pl-PL"/>
        </w:rPr>
        <w:t>Okres obowiązywania umowy</w:t>
      </w:r>
      <w:r w:rsidRPr="00686260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6BAFF6F9" w14:textId="6B6207BA" w:rsidR="00921507" w:rsidRPr="00686260" w:rsidRDefault="00921507" w:rsidP="005F228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6" w:name="_Hlk198127942"/>
      <w:r w:rsidRPr="00686260">
        <w:rPr>
          <w:rFonts w:ascii="Times New Roman" w:hAnsi="Times New Roman"/>
          <w:sz w:val="24"/>
          <w:szCs w:val="24"/>
          <w:lang w:eastAsia="pl-PL"/>
        </w:rPr>
        <w:t>Usługi</w:t>
      </w:r>
      <w:r w:rsidR="00F813EA" w:rsidRPr="00686260">
        <w:rPr>
          <w:rFonts w:ascii="Times New Roman" w:hAnsi="Times New Roman"/>
          <w:sz w:val="24"/>
          <w:szCs w:val="24"/>
          <w:lang w:eastAsia="pl-PL"/>
        </w:rPr>
        <w:t xml:space="preserve"> objęte przedmiotem zamówienia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będą świadczone </w:t>
      </w:r>
      <w:r w:rsidR="00F813EA" w:rsidRPr="00686260">
        <w:rPr>
          <w:rFonts w:ascii="Times New Roman" w:hAnsi="Times New Roman"/>
          <w:sz w:val="24"/>
          <w:szCs w:val="24"/>
          <w:lang w:eastAsia="pl-PL"/>
        </w:rPr>
        <w:t>przez okres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12 miesięcy albo do</w:t>
      </w:r>
      <w:r w:rsidR="00C31E85">
        <w:rPr>
          <w:rFonts w:ascii="Times New Roman" w:hAnsi="Times New Roman"/>
          <w:sz w:val="24"/>
          <w:szCs w:val="24"/>
          <w:lang w:eastAsia="pl-PL"/>
        </w:rPr>
        <w:t> </w:t>
      </w:r>
      <w:r w:rsidRPr="00686260">
        <w:rPr>
          <w:rFonts w:ascii="Times New Roman" w:hAnsi="Times New Roman"/>
          <w:sz w:val="24"/>
          <w:szCs w:val="24"/>
          <w:lang w:eastAsia="pl-PL"/>
        </w:rPr>
        <w:t>wykorzystania 400 godzin roboczych</w:t>
      </w:r>
      <w:r w:rsidR="005C3F8C" w:rsidRPr="00686260">
        <w:rPr>
          <w:rFonts w:ascii="Times New Roman" w:hAnsi="Times New Roman"/>
          <w:sz w:val="24"/>
          <w:szCs w:val="24"/>
          <w:lang w:eastAsia="pl-PL"/>
        </w:rPr>
        <w:t>,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w zależności które zdarzenie nastąpi wcześniej.</w:t>
      </w:r>
    </w:p>
    <w:p w14:paraId="09410C85" w14:textId="77777777" w:rsidR="00F813EA" w:rsidRPr="00686260" w:rsidRDefault="00F813EA" w:rsidP="005F228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6"/>
    <w:p w14:paraId="444445C4" w14:textId="61C1FA2A" w:rsidR="00BF6D1F" w:rsidRPr="00686260" w:rsidRDefault="00BF6D1F" w:rsidP="005F2284">
      <w:pPr>
        <w:pStyle w:val="Nagwek2"/>
        <w:numPr>
          <w:ilvl w:val="0"/>
          <w:numId w:val="25"/>
        </w:numPr>
        <w:spacing w:before="120"/>
        <w:ind w:left="1077" w:hanging="1077"/>
        <w:rPr>
          <w:i w:val="0"/>
          <w:lang w:eastAsia="pl-PL"/>
        </w:rPr>
      </w:pPr>
      <w:r w:rsidRPr="00686260">
        <w:rPr>
          <w:i w:val="0"/>
          <w:lang w:eastAsia="pl-PL"/>
        </w:rPr>
        <w:t>Zasady rozliczania i warunki płatno</w:t>
      </w:r>
      <w:r w:rsidRPr="00686260">
        <w:rPr>
          <w:rFonts w:eastAsia="TimesNewRoman"/>
          <w:i w:val="0"/>
          <w:lang w:eastAsia="pl-PL"/>
        </w:rPr>
        <w:t>ś</w:t>
      </w:r>
      <w:r w:rsidRPr="00686260">
        <w:rPr>
          <w:i w:val="0"/>
          <w:lang w:eastAsia="pl-PL"/>
        </w:rPr>
        <w:t>ci:</w:t>
      </w:r>
    </w:p>
    <w:p w14:paraId="096F5946" w14:textId="77777777" w:rsidR="00FA14AE" w:rsidRPr="00686260" w:rsidRDefault="00BF6D1F" w:rsidP="005F228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>Zamawiający przewiduje płatność przelewem w terminie do 21 dni od dnia otrzymania prawidłowo wystawionej faktury.</w:t>
      </w:r>
      <w:r w:rsidR="002776E0"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 xml:space="preserve"> </w:t>
      </w:r>
    </w:p>
    <w:p w14:paraId="0A353F7B" w14:textId="3F305CAE" w:rsidR="00BF6D1F" w:rsidRPr="00686260" w:rsidRDefault="002776E0" w:rsidP="005F228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>Faktury będą wystawiane</w:t>
      </w:r>
      <w:r w:rsidR="00FA14AE"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 xml:space="preserve"> z dołu w miesięcznych okresach rozliczeniowych</w:t>
      </w:r>
      <w:r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>.</w:t>
      </w:r>
    </w:p>
    <w:p w14:paraId="37D10BE7" w14:textId="3D6052E8" w:rsidR="00BF6D1F" w:rsidRPr="00686260" w:rsidRDefault="00BF6D1F" w:rsidP="005F228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Podstawą do wystawiania faktur </w:t>
      </w:r>
      <w:r w:rsidRPr="00686260">
        <w:rPr>
          <w:rFonts w:ascii="Times New Roman" w:hAnsi="Times New Roman"/>
          <w:bCs/>
          <w:sz w:val="24"/>
          <w:szCs w:val="24"/>
        </w:rPr>
        <w:t xml:space="preserve">będzie podpisany przez Zamawiającego </w:t>
      </w:r>
      <w:r w:rsidRPr="00686260">
        <w:rPr>
          <w:rFonts w:ascii="Times New Roman" w:hAnsi="Times New Roman"/>
          <w:bCs/>
          <w:sz w:val="24"/>
          <w:szCs w:val="24"/>
        </w:rPr>
        <w:br/>
        <w:t>i Wykonawcę protokół odbioru bez uwag</w:t>
      </w:r>
      <w:r w:rsidR="002776E0" w:rsidRPr="00686260">
        <w:rPr>
          <w:rFonts w:ascii="Times New Roman" w:hAnsi="Times New Roman"/>
          <w:bCs/>
          <w:sz w:val="24"/>
          <w:szCs w:val="24"/>
        </w:rPr>
        <w:t xml:space="preserve"> za dany miesiąc kalendarzowy</w:t>
      </w:r>
      <w:r w:rsidRPr="00686260">
        <w:rPr>
          <w:rFonts w:ascii="Times New Roman" w:hAnsi="Times New Roman"/>
          <w:bCs/>
          <w:sz w:val="24"/>
          <w:szCs w:val="24"/>
        </w:rPr>
        <w:t>.</w:t>
      </w:r>
    </w:p>
    <w:p w14:paraId="69C27BED" w14:textId="77777777" w:rsidR="00BF6D1F" w:rsidRPr="00686260" w:rsidRDefault="00BF6D1F" w:rsidP="005F228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Za datę zapłaty przyjmuje się datę obciążenia rachunku bankowego Zamawiającego.</w:t>
      </w:r>
    </w:p>
    <w:p w14:paraId="65191939" w14:textId="77777777" w:rsidR="00BF6D1F" w:rsidRPr="00686260" w:rsidRDefault="00BF6D1F" w:rsidP="005F228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>Zamawiający nie przewiduje udzielenia zaliczek w przedmiotowym postępowaniu.</w:t>
      </w:r>
    </w:p>
    <w:p w14:paraId="0EE98FA7" w14:textId="77777777" w:rsidR="00BF6D1F" w:rsidRPr="00686260" w:rsidRDefault="00BF6D1F" w:rsidP="005F228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Rozliczenia mi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ę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dzy Zamawiaj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ą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cym i Wykonawc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 xml:space="preserve">ą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b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ę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 xml:space="preserve">ą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prowadzone w Polskich Złotych.</w:t>
      </w:r>
    </w:p>
    <w:p w14:paraId="3138BB62" w14:textId="77777777" w:rsidR="00BF6D1F" w:rsidRPr="00686260" w:rsidRDefault="00BF6D1F" w:rsidP="005F2284">
      <w:pPr>
        <w:pStyle w:val="Bezodstpw"/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/>
          <w:spacing w:val="2"/>
          <w:kern w:val="3"/>
          <w:sz w:val="24"/>
          <w:szCs w:val="24"/>
        </w:rPr>
      </w:pPr>
      <w:r w:rsidRPr="00686260">
        <w:rPr>
          <w:rFonts w:ascii="Times New Roman" w:eastAsia="Times New Roman" w:hAnsi="Times New Roman"/>
          <w:spacing w:val="2"/>
          <w:kern w:val="3"/>
          <w:sz w:val="24"/>
          <w:szCs w:val="24"/>
        </w:rPr>
        <w:t>Rachunek bankowy Wykonawcy powinien być ujawniony w wykazie prowadzonym na podstawie art. 96b ust. 1 ustawy z dnia 11 marca 2004 r. o podatku od towarów i usług (tzw. „biała lista”) prowadzonym przez Szefa Krajowej Administracji Skarbowej. W przypadku, gdy wskazany w umowie rachunek bankowy nie będzie znajdował się w ww. wykazie, Zamawiający uprawniony będzie do dokonania zapłaty należności na inny rachunek bankowy Wykonawcy wskazany w ww. wykazie.</w:t>
      </w:r>
    </w:p>
    <w:p w14:paraId="68795D8A" w14:textId="77777777" w:rsidR="00BF6D1F" w:rsidRPr="00686260" w:rsidRDefault="00BF6D1F" w:rsidP="005F2284">
      <w:pPr>
        <w:pStyle w:val="Nagwek1"/>
      </w:pPr>
    </w:p>
    <w:p w14:paraId="13066727" w14:textId="047B9F7E" w:rsidR="00BF6D1F" w:rsidRPr="00686260" w:rsidRDefault="00BF6D1F" w:rsidP="005F2284">
      <w:pPr>
        <w:pStyle w:val="Nagwek1"/>
        <w:tabs>
          <w:tab w:val="left" w:pos="1134"/>
        </w:tabs>
      </w:pPr>
      <w:r w:rsidRPr="00686260">
        <w:t>V</w:t>
      </w:r>
      <w:r w:rsidR="00492052" w:rsidRPr="00686260">
        <w:t>II</w:t>
      </w:r>
      <w:r w:rsidRPr="00686260">
        <w:t xml:space="preserve">. </w:t>
      </w:r>
      <w:r w:rsidR="00916BF9" w:rsidRPr="00686260">
        <w:tab/>
      </w:r>
      <w:r w:rsidRPr="00686260">
        <w:t xml:space="preserve">Termin związania ofertą: </w:t>
      </w:r>
    </w:p>
    <w:p w14:paraId="77B00BD8" w14:textId="77777777" w:rsidR="00BF6D1F" w:rsidRPr="00686260" w:rsidRDefault="00BF6D1F" w:rsidP="005F2284">
      <w:pPr>
        <w:pStyle w:val="Nagwek1"/>
        <w:rPr>
          <w:i/>
        </w:rPr>
      </w:pPr>
      <w:r w:rsidRPr="00686260">
        <w:rPr>
          <w:b w:val="0"/>
        </w:rPr>
        <w:t>Wykonawca będzie związany ofertą przez okres 30 dni</w:t>
      </w:r>
      <w:r w:rsidRPr="00686260">
        <w:rPr>
          <w:b w:val="0"/>
          <w:bCs w:val="0"/>
        </w:rPr>
        <w:t>.</w:t>
      </w:r>
      <w:r w:rsidRPr="00686260">
        <w:rPr>
          <w:rFonts w:eastAsia="Times New Roman"/>
        </w:rPr>
        <w:t xml:space="preserve"> </w:t>
      </w:r>
      <w:r w:rsidRPr="00686260">
        <w:rPr>
          <w:b w:val="0"/>
        </w:rPr>
        <w:t>Bieg terminu związania ofertą rozpoczyna się wraz z upływem terminu składania ofert.</w:t>
      </w:r>
    </w:p>
    <w:p w14:paraId="37C36504" w14:textId="77777777" w:rsidR="00BF6D1F" w:rsidRPr="00686260" w:rsidRDefault="00BF6D1F" w:rsidP="005F2284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07148E" w14:textId="0240269A" w:rsidR="00BF6D1F" w:rsidRPr="00686260" w:rsidRDefault="00BF6D1F" w:rsidP="005F2284">
      <w:pPr>
        <w:pStyle w:val="Nagwek1"/>
        <w:tabs>
          <w:tab w:val="left" w:pos="1134"/>
        </w:tabs>
      </w:pPr>
      <w:r w:rsidRPr="00686260">
        <w:t>V</w:t>
      </w:r>
      <w:r w:rsidR="001C52CD" w:rsidRPr="00686260">
        <w:t>III</w:t>
      </w:r>
      <w:r w:rsidRPr="00686260">
        <w:t xml:space="preserve">. </w:t>
      </w:r>
      <w:r w:rsidR="00916BF9" w:rsidRPr="00686260">
        <w:tab/>
      </w:r>
      <w:r w:rsidRPr="00686260">
        <w:t>Kryteria oceny oferty i wyboru Wykonawcy:</w:t>
      </w:r>
    </w:p>
    <w:p w14:paraId="50AC7E13" w14:textId="77777777" w:rsidR="00BF6D1F" w:rsidRPr="00686260" w:rsidRDefault="00BF6D1F" w:rsidP="005F2284">
      <w:pPr>
        <w:widowControl w:val="0"/>
        <w:suppressAutoHyphens/>
        <w:autoSpaceDE w:val="0"/>
        <w:spacing w:after="0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686260">
        <w:rPr>
          <w:rFonts w:ascii="Times New Roman" w:hAnsi="Times New Roman"/>
          <w:sz w:val="24"/>
          <w:szCs w:val="24"/>
        </w:rPr>
        <w:t>Wybór oferty najkorzystniejszej zostanie dokonany według następujących kryteriów oceny ofert:</w:t>
      </w:r>
    </w:p>
    <w:tbl>
      <w:tblPr>
        <w:tblW w:w="7047" w:type="dxa"/>
        <w:jc w:val="center"/>
        <w:tblLayout w:type="fixed"/>
        <w:tblLook w:val="0000" w:firstRow="0" w:lastRow="0" w:firstColumn="0" w:lastColumn="0" w:noHBand="0" w:noVBand="0"/>
      </w:tblPr>
      <w:tblGrid>
        <w:gridCol w:w="655"/>
        <w:gridCol w:w="3705"/>
        <w:gridCol w:w="2687"/>
      </w:tblGrid>
      <w:tr w:rsidR="00BF6D1F" w:rsidRPr="00686260" w14:paraId="4FF6C301" w14:textId="77777777" w:rsidTr="00916BF9">
        <w:trPr>
          <w:cantSplit/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BE7B" w14:textId="77777777" w:rsidR="00BF6D1F" w:rsidRPr="00686260" w:rsidRDefault="00BF6D1F" w:rsidP="005F2284">
            <w:pPr>
              <w:pStyle w:val="Normalny1"/>
              <w:widowControl w:val="0"/>
              <w:spacing w:line="276" w:lineRule="auto"/>
              <w:jc w:val="center"/>
              <w:rPr>
                <w:rStyle w:val="Brak"/>
                <w:b/>
                <w:szCs w:val="24"/>
              </w:rPr>
            </w:pPr>
            <w:r w:rsidRPr="00686260">
              <w:rPr>
                <w:rStyle w:val="Brak"/>
                <w:szCs w:val="24"/>
              </w:rPr>
              <w:t>Lp.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7171" w14:textId="77777777" w:rsidR="00BF6D1F" w:rsidRPr="00686260" w:rsidRDefault="00BF6D1F" w:rsidP="005F2284">
            <w:pPr>
              <w:pStyle w:val="Normalny1"/>
              <w:widowControl w:val="0"/>
              <w:spacing w:line="276" w:lineRule="auto"/>
              <w:jc w:val="center"/>
              <w:rPr>
                <w:rStyle w:val="Brak"/>
                <w:b/>
                <w:szCs w:val="24"/>
              </w:rPr>
            </w:pPr>
            <w:r w:rsidRPr="00686260">
              <w:rPr>
                <w:rStyle w:val="Brak"/>
                <w:szCs w:val="24"/>
              </w:rPr>
              <w:t>Nazwa kryterium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C028" w14:textId="77777777" w:rsidR="00BF6D1F" w:rsidRPr="00686260" w:rsidRDefault="00BF6D1F" w:rsidP="005F2284">
            <w:pPr>
              <w:pStyle w:val="Normalny1"/>
              <w:widowControl w:val="0"/>
              <w:spacing w:line="276" w:lineRule="auto"/>
              <w:jc w:val="center"/>
              <w:rPr>
                <w:rStyle w:val="Brak"/>
                <w:b/>
                <w:szCs w:val="24"/>
              </w:rPr>
            </w:pPr>
            <w:r w:rsidRPr="00686260">
              <w:rPr>
                <w:rStyle w:val="Brak"/>
                <w:bCs/>
                <w:szCs w:val="24"/>
              </w:rPr>
              <w:t>Ranga [%]</w:t>
            </w:r>
          </w:p>
        </w:tc>
      </w:tr>
      <w:tr w:rsidR="00BF6D1F" w:rsidRPr="00686260" w14:paraId="7ED39E36" w14:textId="77777777" w:rsidTr="00916BF9">
        <w:trPr>
          <w:cantSplit/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DC99" w14:textId="77777777" w:rsidR="00BF6D1F" w:rsidRPr="00686260" w:rsidRDefault="00BF6D1F" w:rsidP="005F22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2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2AE40" w14:textId="77777777" w:rsidR="00BF6D1F" w:rsidRPr="00686260" w:rsidRDefault="00BF6D1F" w:rsidP="005F2284">
            <w:pPr>
              <w:pStyle w:val="Normalny1"/>
              <w:widowControl w:val="0"/>
              <w:spacing w:line="276" w:lineRule="auto"/>
              <w:jc w:val="center"/>
              <w:rPr>
                <w:rStyle w:val="Brak"/>
                <w:szCs w:val="24"/>
              </w:rPr>
            </w:pPr>
            <w:r w:rsidRPr="00686260">
              <w:rPr>
                <w:rStyle w:val="Brak"/>
                <w:szCs w:val="24"/>
              </w:rPr>
              <w:t>Cena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3B0D4" w14:textId="77777777" w:rsidR="00BF6D1F" w:rsidRPr="00686260" w:rsidRDefault="00BF6D1F" w:rsidP="005F2284">
            <w:pPr>
              <w:pStyle w:val="Normalny1"/>
              <w:widowControl w:val="0"/>
              <w:spacing w:line="276" w:lineRule="auto"/>
              <w:jc w:val="center"/>
              <w:rPr>
                <w:rStyle w:val="Brak"/>
                <w:szCs w:val="24"/>
              </w:rPr>
            </w:pPr>
            <w:r w:rsidRPr="00686260">
              <w:rPr>
                <w:rStyle w:val="Brak"/>
                <w:szCs w:val="24"/>
              </w:rPr>
              <w:t>100</w:t>
            </w:r>
          </w:p>
        </w:tc>
      </w:tr>
    </w:tbl>
    <w:p w14:paraId="17697EB9" w14:textId="77777777" w:rsidR="00BF6D1F" w:rsidRPr="00686260" w:rsidRDefault="00BF6D1F" w:rsidP="005F2284">
      <w:pPr>
        <w:tabs>
          <w:tab w:val="left" w:pos="16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86260">
        <w:rPr>
          <w:rFonts w:ascii="Times New Roman" w:eastAsia="Times New Roman" w:hAnsi="Times New Roman"/>
          <w:sz w:val="24"/>
          <w:szCs w:val="24"/>
        </w:rPr>
        <w:tab/>
      </w:r>
      <w:r w:rsidRPr="00686260">
        <w:rPr>
          <w:rFonts w:ascii="Times New Roman" w:eastAsia="Times New Roman" w:hAnsi="Times New Roman"/>
          <w:sz w:val="24"/>
          <w:szCs w:val="24"/>
        </w:rPr>
        <w:tab/>
      </w:r>
    </w:p>
    <w:p w14:paraId="452F317C" w14:textId="7245BF6A" w:rsidR="00BF6D1F" w:rsidRPr="00686260" w:rsidRDefault="00BF6D1F" w:rsidP="005F2284">
      <w:pPr>
        <w:numPr>
          <w:ilvl w:val="0"/>
          <w:numId w:val="1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kryterium </w:t>
      </w:r>
      <w:r w:rsidRPr="00686260">
        <w:rPr>
          <w:rFonts w:ascii="Times New Roman" w:eastAsia="Times New Roman" w:hAnsi="Times New Roman"/>
          <w:b/>
          <w:sz w:val="24"/>
          <w:szCs w:val="24"/>
          <w:lang w:eastAsia="pl-PL"/>
        </w:rPr>
        <w:t>„Cena”</w:t>
      </w:r>
      <w:r w:rsidRPr="00686260">
        <w:rPr>
          <w:rFonts w:ascii="Times New Roman" w:hAnsi="Times New Roman"/>
          <w:sz w:val="24"/>
          <w:szCs w:val="24"/>
        </w:rPr>
        <w:t xml:space="preserve"> </w:t>
      </w:r>
      <w:r w:rsidRPr="00686260">
        <w:rPr>
          <w:rFonts w:ascii="Times New Roman" w:eastAsia="Times New Roman" w:hAnsi="Times New Roman"/>
          <w:sz w:val="24"/>
          <w:szCs w:val="24"/>
        </w:rPr>
        <w:t>ocenie zostanie poddana łączna cena brutto za realizację zamówienia, obliczona przez Wykonawcę zgodnie z przepisami prawa oraz sposobem obliczania ceny oferty, podana w pkt 1 formularza Oferta (Załącznik nr 1 do</w:t>
      </w:r>
      <w:r w:rsidR="00C31E85">
        <w:rPr>
          <w:rFonts w:ascii="Times New Roman" w:eastAsia="Times New Roman" w:hAnsi="Times New Roman"/>
          <w:sz w:val="24"/>
          <w:szCs w:val="24"/>
        </w:rPr>
        <w:t> </w:t>
      </w:r>
      <w:r w:rsidRPr="00686260">
        <w:rPr>
          <w:rFonts w:ascii="Times New Roman" w:eastAsia="Times New Roman" w:hAnsi="Times New Roman"/>
          <w:sz w:val="24"/>
          <w:szCs w:val="24"/>
        </w:rPr>
        <w:t>Zaproszenia).</w:t>
      </w:r>
    </w:p>
    <w:p w14:paraId="3E8A3751" w14:textId="77777777" w:rsidR="00BF6D1F" w:rsidRPr="00686260" w:rsidRDefault="00BF6D1F" w:rsidP="005F22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Każda z ofert może otrzymać maksymalnie </w:t>
      </w:r>
      <w:r w:rsidRPr="00686260">
        <w:rPr>
          <w:rFonts w:ascii="Times New Roman" w:hAnsi="Times New Roman"/>
          <w:b/>
          <w:sz w:val="24"/>
          <w:szCs w:val="24"/>
        </w:rPr>
        <w:t>100 punktów</w:t>
      </w:r>
      <w:r w:rsidRPr="00686260">
        <w:rPr>
          <w:rFonts w:ascii="Times New Roman" w:hAnsi="Times New Roman"/>
          <w:sz w:val="24"/>
          <w:szCs w:val="24"/>
        </w:rPr>
        <w:t xml:space="preserve">. </w:t>
      </w:r>
    </w:p>
    <w:p w14:paraId="5778ED06" w14:textId="75B60BC3" w:rsidR="00BF6D1F" w:rsidRPr="00686260" w:rsidRDefault="00BF6D1F" w:rsidP="005F22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Liczba punktów w kryterium CENA, jaką otrzyma każda oferta zostanie obliczona na</w:t>
      </w:r>
      <w:r w:rsidR="00C31E85">
        <w:rPr>
          <w:rFonts w:ascii="Times New Roman" w:hAnsi="Times New Roman"/>
          <w:sz w:val="24"/>
          <w:szCs w:val="24"/>
        </w:rPr>
        <w:t> </w:t>
      </w:r>
      <w:r w:rsidRPr="00686260">
        <w:rPr>
          <w:rFonts w:ascii="Times New Roman" w:hAnsi="Times New Roman"/>
          <w:sz w:val="24"/>
          <w:szCs w:val="24"/>
        </w:rPr>
        <w:t>podstawie poniższego wzoru:</w:t>
      </w:r>
    </w:p>
    <w:p w14:paraId="4493A2AA" w14:textId="77777777" w:rsidR="00BF6D1F" w:rsidRPr="00686260" w:rsidRDefault="00BF6D1F" w:rsidP="005F2284">
      <w:pPr>
        <w:spacing w:after="0"/>
        <w:ind w:left="709" w:hanging="284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8EDBE2" wp14:editId="31961C62">
                <wp:simplePos x="0" y="0"/>
                <wp:positionH relativeFrom="margin">
                  <wp:posOffset>489585</wp:posOffset>
                </wp:positionH>
                <wp:positionV relativeFrom="line">
                  <wp:posOffset>73025</wp:posOffset>
                </wp:positionV>
                <wp:extent cx="5107305" cy="430530"/>
                <wp:effectExtent l="0" t="0" r="17145" b="2667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30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rnd">
                          <a:solidFill>
                            <a:srgbClr val="000000"/>
                          </a:solidFill>
                          <a:custDash>
                            <a:ds d="400000" sp="300000"/>
                            <a:ds d="100000" sp="300000"/>
                          </a:custDash>
                          <a:round/>
                        </a:ln>
                        <a:effectLst/>
                      </wps:spPr>
                      <wps:txbx>
                        <w:txbxContent>
                          <w:p w14:paraId="3BFDEEDC" w14:textId="77777777" w:rsidR="00FA14AE" w:rsidRPr="005519B1" w:rsidRDefault="00FA14AE" w:rsidP="00BF6D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 w:rsidRPr="005519B1">
                              <w:rPr>
                                <w:rFonts w:ascii="Times New Roman" w:hAnsi="Times New Roman"/>
                              </w:rPr>
                              <w:t xml:space="preserve">Liczba uzyskanych punktów = </w:t>
                            </w:r>
                            <w:r w:rsidRPr="005519B1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5519B1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najniższa zaoferowana cena brutto </w:t>
                            </w:r>
                            <w:r w:rsidRPr="00215D3A">
                              <w:rPr>
                                <w:rFonts w:ascii="Times New Roman" w:hAnsi="Times New Roman"/>
                              </w:rPr>
                              <w:t xml:space="preserve">     x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  <w:r w:rsidRPr="00215D3A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</w:p>
                          <w:p w14:paraId="17C1473D" w14:textId="77777777" w:rsidR="00FA14AE" w:rsidRPr="005519B1" w:rsidRDefault="00FA14AE" w:rsidP="00BF6D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519B1">
                              <w:rPr>
                                <w:rFonts w:ascii="Times New Roman" w:hAnsi="Times New Roman"/>
                              </w:rPr>
                              <w:t>w kryterium „CENA”</w:t>
                            </w:r>
                            <w:r w:rsidRPr="005519B1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</w:t>
                            </w:r>
                            <w:r w:rsidRPr="005519B1">
                              <w:rPr>
                                <w:rFonts w:ascii="Times New Roman" w:hAnsi="Times New Roman"/>
                              </w:rPr>
                              <w:t>cena brutto ocenianej oferty</w:t>
                            </w:r>
                          </w:p>
                        </w:txbxContent>
                      </wps:txbx>
                      <wps:bodyPr wrap="square" lIns="45720" r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EDBE2" id="Prostokąt 39" o:spid="_x0000_s1026" style="position:absolute;left:0;text-align:left;margin-left:38.55pt;margin-top:5.75pt;width:402.15pt;height:33.9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" strokeweight=".35mm">
                <v:stroke joinstyle="round" endcap="round"/>
                <v:path arrowok="t"/>
                <v:textbox inset="3.6pt,,3.6pt">
                  <w:txbxContent>
                    <w:p w14:paraId="3BFDEEDC" w14:textId="77777777" w:rsidR="00FA14AE" w:rsidRPr="005519B1" w:rsidRDefault="00FA14AE" w:rsidP="00BF6D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  <w:r w:rsidRPr="005519B1">
                        <w:rPr>
                          <w:rFonts w:ascii="Times New Roman" w:hAnsi="Times New Roman"/>
                        </w:rPr>
                        <w:t xml:space="preserve">Liczba uzyskanych punktów = </w:t>
                      </w:r>
                      <w:r w:rsidRPr="005519B1">
                        <w:rPr>
                          <w:rFonts w:ascii="Times New Roman" w:hAnsi="Times New Roman"/>
                        </w:rPr>
                        <w:tab/>
                      </w:r>
                      <w:r w:rsidRPr="005519B1">
                        <w:rPr>
                          <w:rFonts w:ascii="Times New Roman" w:hAnsi="Times New Roman"/>
                          <w:u w:val="single"/>
                        </w:rPr>
                        <w:t xml:space="preserve">najniższa zaoferowana cena brutto </w:t>
                      </w:r>
                      <w:r w:rsidRPr="00215D3A">
                        <w:rPr>
                          <w:rFonts w:ascii="Times New Roman" w:hAnsi="Times New Roman"/>
                        </w:rPr>
                        <w:t xml:space="preserve">     x 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  <w:r w:rsidRPr="00215D3A">
                        <w:rPr>
                          <w:rFonts w:ascii="Times New Roman" w:hAnsi="Times New Roman"/>
                        </w:rPr>
                        <w:t>0</w:t>
                      </w:r>
                    </w:p>
                    <w:p w14:paraId="17C1473D" w14:textId="77777777" w:rsidR="00FA14AE" w:rsidRPr="005519B1" w:rsidRDefault="00FA14AE" w:rsidP="00BF6D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5519B1">
                        <w:rPr>
                          <w:rFonts w:ascii="Times New Roman" w:hAnsi="Times New Roman"/>
                        </w:rPr>
                        <w:t>w kryterium „CENA”</w:t>
                      </w:r>
                      <w:r w:rsidRPr="005519B1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       </w:t>
                      </w:r>
                      <w:r w:rsidRPr="005519B1">
                        <w:rPr>
                          <w:rFonts w:ascii="Times New Roman" w:hAnsi="Times New Roman"/>
                        </w:rPr>
                        <w:t>cena brutto ocenianej oferty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ED43683" w14:textId="77777777" w:rsidR="00BF6D1F" w:rsidRPr="00686260" w:rsidRDefault="00BF6D1F" w:rsidP="005F2284">
      <w:pPr>
        <w:spacing w:after="0"/>
        <w:ind w:left="993"/>
        <w:rPr>
          <w:rFonts w:ascii="Times New Roman" w:hAnsi="Times New Roman"/>
          <w:sz w:val="24"/>
          <w:szCs w:val="24"/>
        </w:rPr>
      </w:pPr>
    </w:p>
    <w:p w14:paraId="5E3C28DD" w14:textId="77777777" w:rsidR="00BF6D1F" w:rsidRPr="00686260" w:rsidRDefault="00BF6D1F" w:rsidP="005F2284">
      <w:pPr>
        <w:spacing w:after="0"/>
        <w:ind w:left="567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D88CF97" w14:textId="77777777" w:rsidR="00BF6D1F" w:rsidRPr="00686260" w:rsidRDefault="00BF6D1F" w:rsidP="005F2284">
      <w:pPr>
        <w:pStyle w:val="Akapitzlist10"/>
        <w:spacing w:line="276" w:lineRule="auto"/>
        <w:ind w:left="0"/>
        <w:jc w:val="both"/>
      </w:pPr>
      <w:r w:rsidRPr="00686260">
        <w:t>Wykonanie działań rachunkowych opisane powyższymi wzorami zaokrąglone będzie do setnych części punktu, zgodnie z zasadą, iż części 1/1000, 2/1000, 3/1000, 4/1000 zaokrąglane będą „w dół”, a części 5/1000, 6/1000, 7/1000, 8/1000, 9/1000 zaokrąglane będą „w górę”.</w:t>
      </w:r>
    </w:p>
    <w:p w14:paraId="4B19F1B8" w14:textId="77777777" w:rsidR="00BF6D1F" w:rsidRPr="00686260" w:rsidRDefault="00BF6D1F" w:rsidP="005F2284">
      <w:pPr>
        <w:widowControl w:val="0"/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ab/>
        <w:t>Za ofertę najkorzystniejszą zostanie uznana oferta zgodna z niniejszym zaproszeniem, która zawiera najniższą cenę realizacji przedmiotu zamówienia, wskazaną przez Wykonawcę w Formularzu Ofertowym, stanowiącym załącznik nr 1 do Zaproszenia.</w:t>
      </w:r>
    </w:p>
    <w:p w14:paraId="3D5AF5F0" w14:textId="77777777" w:rsidR="00BF6D1F" w:rsidRPr="00686260" w:rsidRDefault="00BF6D1F" w:rsidP="005F2284">
      <w:pPr>
        <w:widowControl w:val="0"/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ab/>
        <w:t>Cena oferty powinna zawierać wszystkie elementy cenotwórcze wynikające z zakresu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br/>
        <w:t>i sposobu realizacji przedmiotu zamówienia. Cenę należy podać w złotych polskich,</w:t>
      </w: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br/>
        <w:t>z dokładnością do dwóch miejsc po przecinku.</w:t>
      </w:r>
    </w:p>
    <w:p w14:paraId="6599C6B6" w14:textId="77777777" w:rsidR="00BF6D1F" w:rsidRPr="00686260" w:rsidRDefault="00BF6D1F" w:rsidP="005F2284">
      <w:pPr>
        <w:widowControl w:val="0"/>
        <w:autoSpaceDE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691BBE" w14:textId="7D463E77" w:rsidR="00BF6D1F" w:rsidRPr="00686260" w:rsidRDefault="00BF6D1F" w:rsidP="005F2284">
      <w:pPr>
        <w:widowControl w:val="0"/>
        <w:autoSpaceDE w:val="0"/>
        <w:spacing w:after="0"/>
        <w:ind w:left="1134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</w:t>
      </w:r>
      <w:r w:rsidR="001C52CD" w:rsidRPr="0068626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X</w:t>
      </w:r>
      <w:r w:rsidRPr="0068626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916BF9" w:rsidRPr="0068626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Pr="0068626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Zastrzeżenia:</w:t>
      </w:r>
    </w:p>
    <w:p w14:paraId="765A29E0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Zamawiający udzieli zamówienia Wykonawcy, którego oferta opowiada wszystkim wymaganiom przedstawionym w niniejszym zaproszeniu i przedstawi najkorzystniejszą ofertę w oparciu o kryteria wyboru określone w niniejszym zaproszeniu.</w:t>
      </w:r>
    </w:p>
    <w:p w14:paraId="7C057F1E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</w:rPr>
        <w:t>W uzasadnionych przypadkach Zamawiający dopuszcza unieważnienie postępowania.</w:t>
      </w:r>
    </w:p>
    <w:p w14:paraId="79EA8EC4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Zamawiający zastrzega możliwość zakończenia postępowania bez dokonania wyboru Wykonawca bez podania przyczyny.</w:t>
      </w:r>
    </w:p>
    <w:p w14:paraId="3673F28F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</w:rPr>
        <w:t>W toku badania i oceny ofert Zamawiający może żądać od Wykonawców wyjaśnień dotyczących treści złożonych ofert.</w:t>
      </w:r>
    </w:p>
    <w:p w14:paraId="192D2D72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</w:rPr>
        <w:t>Zamawiający poprawia w ofercie oczywiste omyłki pisarskie i oczywiste omyłki rachunkowe, z uwzględnieniem konsekwencji rachunkowych dokonanych poprawek.</w:t>
      </w:r>
    </w:p>
    <w:p w14:paraId="75352B8D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</w:rPr>
        <w:t xml:space="preserve">Brak wypełnienia i określenia wartości w którejkolwiek pozycji w formularzu ofertowym spowoduje odrzucenie oferty. </w:t>
      </w:r>
    </w:p>
    <w:p w14:paraId="13D4C8D2" w14:textId="14AB3DF0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przewiduje możliwość uzupełnienia dowodów potwierdzających należyte wykonanie zamówienia o których mowa w ust. </w:t>
      </w:r>
      <w:r w:rsidR="0091155D" w:rsidRPr="00686260">
        <w:rPr>
          <w:rFonts w:ascii="Times New Roman" w:hAnsi="Times New Roman"/>
          <w:color w:val="000000"/>
          <w:sz w:val="24"/>
          <w:szCs w:val="24"/>
          <w:lang w:eastAsia="pl-PL"/>
        </w:rPr>
        <w:t>IV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pkt 1 </w:t>
      </w:r>
      <w:proofErr w:type="spellStart"/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ppkt</w:t>
      </w:r>
      <w:proofErr w:type="spellEnd"/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1) Zaproszenia oraz dokumentów potwierdzających spełnianie warunku udziału w postępowaniu w zakresie posiadania potencjału </w:t>
      </w:r>
      <w:r w:rsidR="005C3F8C" w:rsidRPr="00686260">
        <w:rPr>
          <w:rFonts w:ascii="Times New Roman" w:hAnsi="Times New Roman"/>
          <w:color w:val="000000"/>
          <w:sz w:val="24"/>
          <w:szCs w:val="24"/>
          <w:lang w:eastAsia="pl-PL"/>
        </w:rPr>
        <w:t>kadrowego,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którym mowa w ust. </w:t>
      </w:r>
      <w:r w:rsidR="0091155D" w:rsidRPr="00686260">
        <w:rPr>
          <w:rFonts w:ascii="Times New Roman" w:hAnsi="Times New Roman"/>
          <w:color w:val="000000"/>
          <w:sz w:val="24"/>
          <w:szCs w:val="24"/>
          <w:lang w:eastAsia="pl-PL"/>
        </w:rPr>
        <w:t>IV</w:t>
      </w:r>
      <w:r w:rsidR="005C3F8C"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pkt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 </w:t>
      </w:r>
      <w:proofErr w:type="spellStart"/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ppkt</w:t>
      </w:r>
      <w:proofErr w:type="spellEnd"/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2) Zaproszenia, tj. skanów certyfikatów.</w:t>
      </w:r>
    </w:p>
    <w:p w14:paraId="6528D8DC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Oferty złożone po terminie nie będą rozpatrywane.</w:t>
      </w:r>
    </w:p>
    <w:p w14:paraId="6B144F14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Jeżeli zostały złożone oferty o takiej samej cenie, Zamawiający wzywa Wykonawców, którzy złożyli oferty, do złożenia w terminie określonym przez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Zamawiającego ofert dodatkowych.</w:t>
      </w:r>
    </w:p>
    <w:p w14:paraId="052AA655" w14:textId="77777777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>Zamawiający odrzuci oferty sporządzone niezgodnie z niniejszym zaproszeniem.</w:t>
      </w:r>
    </w:p>
    <w:p w14:paraId="503BCC4A" w14:textId="4BEF8545" w:rsidR="00BF6D1F" w:rsidRPr="00686260" w:rsidRDefault="00BF6D1F" w:rsidP="005F2284">
      <w:pPr>
        <w:widowControl w:val="0"/>
        <w:numPr>
          <w:ilvl w:val="0"/>
          <w:numId w:val="14"/>
        </w:numPr>
        <w:autoSpaceDE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86260">
        <w:rPr>
          <w:rFonts w:ascii="Times New Roman" w:hAnsi="Times New Roman"/>
          <w:sz w:val="24"/>
          <w:szCs w:val="24"/>
          <w:lang w:eastAsia="pl-PL"/>
        </w:rPr>
        <w:t xml:space="preserve">Zamawiający odrzuci ofertę </w:t>
      </w:r>
      <w:r w:rsidR="005C3F8C" w:rsidRPr="00686260">
        <w:rPr>
          <w:rFonts w:ascii="Times New Roman" w:hAnsi="Times New Roman"/>
          <w:sz w:val="24"/>
          <w:szCs w:val="24"/>
          <w:lang w:eastAsia="pl-PL"/>
        </w:rPr>
        <w:t>Wykonawcy,</w:t>
      </w:r>
      <w:r w:rsidRPr="00686260">
        <w:rPr>
          <w:rFonts w:ascii="Times New Roman" w:hAnsi="Times New Roman"/>
          <w:sz w:val="24"/>
          <w:szCs w:val="24"/>
          <w:lang w:eastAsia="pl-PL"/>
        </w:rPr>
        <w:t xml:space="preserve"> który jest podmiotem podlegającym wykluczeniu, o którym mowa w art. 7 ust. 1 w związku z ust. 9 ustawy z dnia 13 kwietnia 2022 r. o szczególnych rozwiązaniach w zakresie przeciwdziałania wspieraniu agresji na Ukrainę oraz służących ochronie bezpieczeństwa narodowego (Dz. U. poz. 835).</w:t>
      </w:r>
    </w:p>
    <w:p w14:paraId="211922AE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C5420FC" w14:textId="22124AB0" w:rsidR="00BF6D1F" w:rsidRPr="00686260" w:rsidRDefault="001C52CD" w:rsidP="005F2284">
      <w:pPr>
        <w:pStyle w:val="Nagwek1"/>
        <w:ind w:left="1134" w:hanging="1134"/>
      </w:pPr>
      <w:r w:rsidRPr="00686260">
        <w:t>X</w:t>
      </w:r>
      <w:r w:rsidR="00BF6D1F" w:rsidRPr="00686260">
        <w:t xml:space="preserve">. </w:t>
      </w:r>
      <w:r w:rsidR="00916BF9" w:rsidRPr="00686260">
        <w:tab/>
      </w:r>
      <w:r w:rsidR="00BF6D1F" w:rsidRPr="00686260">
        <w:t>Miejsce, termin i forma składania ofert:</w:t>
      </w:r>
    </w:p>
    <w:p w14:paraId="22825118" w14:textId="77777777" w:rsidR="00BF6D1F" w:rsidRPr="00686260" w:rsidRDefault="00BF6D1F" w:rsidP="005F228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Oferta może być złożona wyłącznie na opisany powyżej przedmiot zamówienia.</w:t>
      </w:r>
    </w:p>
    <w:p w14:paraId="7C6DCE9F" w14:textId="23975F52" w:rsidR="00BF6D1F" w:rsidRPr="00686260" w:rsidRDefault="00BF6D1F" w:rsidP="005F228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Oferty należy składać mailowo do dnia</w:t>
      </w:r>
      <w:r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="00C31E85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1</w:t>
      </w:r>
      <w:r w:rsidR="00C31E85">
        <w:rPr>
          <w:rFonts w:ascii="Times New Roman" w:eastAsia="TimesNewRoman" w:hAnsi="Times New Roman"/>
          <w:b/>
          <w:sz w:val="24"/>
          <w:szCs w:val="24"/>
          <w:lang w:eastAsia="pl-PL"/>
        </w:rPr>
        <w:t>8</w:t>
      </w:r>
      <w:r w:rsidR="00C31E85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="005C3F8C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>sierpnia</w:t>
      </w:r>
      <w:r w:rsidR="00EE2346"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Pr="0068626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2025 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r., do godz. </w:t>
      </w:r>
      <w:r w:rsidRPr="00686260">
        <w:rPr>
          <w:rFonts w:ascii="Times New Roman" w:hAnsi="Times New Roman"/>
          <w:b/>
          <w:bCs/>
          <w:sz w:val="24"/>
          <w:szCs w:val="24"/>
          <w:lang w:eastAsia="pl-PL"/>
        </w:rPr>
        <w:t>10:00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, 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br/>
        <w:t xml:space="preserve">na adres e-mail: </w:t>
      </w:r>
      <w:r w:rsidRPr="00686260">
        <w:rPr>
          <w:rFonts w:ascii="Times New Roman" w:eastAsia="TimesNewRoman" w:hAnsi="Times New Roman"/>
          <w:b/>
          <w:sz w:val="24"/>
          <w:szCs w:val="24"/>
          <w:u w:val="single"/>
          <w:lang w:eastAsia="pl-PL"/>
        </w:rPr>
        <w:t>network@gitd.gov.pl</w:t>
      </w:r>
      <w:r w:rsidRPr="00686260">
        <w:rPr>
          <w:rFonts w:ascii="Times New Roman" w:eastAsia="TimesNewRoman" w:hAnsi="Times New Roman"/>
          <w:b/>
          <w:sz w:val="24"/>
          <w:szCs w:val="24"/>
          <w:lang w:eastAsia="pl-PL"/>
        </w:rPr>
        <w:t xml:space="preserve"> </w:t>
      </w: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w formie wypełnionych formularzy:</w:t>
      </w:r>
    </w:p>
    <w:p w14:paraId="1B9C9FDA" w14:textId="77777777" w:rsidR="00BF6D1F" w:rsidRPr="00686260" w:rsidRDefault="00BF6D1F" w:rsidP="005F228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Załącznik nr 1 do zaproszenia – Formularz Ofertowy,</w:t>
      </w:r>
    </w:p>
    <w:p w14:paraId="62AD2BDC" w14:textId="77777777" w:rsidR="00BF6D1F" w:rsidRPr="00686260" w:rsidRDefault="00BF6D1F" w:rsidP="005F2284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Załącznik nr 2 do zaproszenia - </w:t>
      </w:r>
      <w:r w:rsidRPr="00686260">
        <w:rPr>
          <w:rFonts w:ascii="Times New Roman" w:hAnsi="Times New Roman"/>
          <w:bCs/>
          <w:sz w:val="24"/>
          <w:szCs w:val="24"/>
        </w:rPr>
        <w:t>W</w:t>
      </w:r>
      <w:r w:rsidRPr="00686260">
        <w:rPr>
          <w:rFonts w:ascii="Times New Roman" w:hAnsi="Times New Roman"/>
          <w:sz w:val="24"/>
          <w:szCs w:val="24"/>
        </w:rPr>
        <w:t>ykaz wykonanych usług</w:t>
      </w:r>
    </w:p>
    <w:p w14:paraId="28788392" w14:textId="77777777" w:rsidR="00BF6D1F" w:rsidRPr="00686260" w:rsidRDefault="00BF6D1F" w:rsidP="005F2284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Załącznik nr 3 do zaproszenia - </w:t>
      </w:r>
      <w:r w:rsidRPr="00686260">
        <w:rPr>
          <w:rFonts w:ascii="Times New Roman" w:hAnsi="Times New Roman"/>
          <w:bCs/>
          <w:sz w:val="24"/>
          <w:szCs w:val="24"/>
        </w:rPr>
        <w:t>W</w:t>
      </w:r>
      <w:r w:rsidRPr="00686260">
        <w:rPr>
          <w:rFonts w:ascii="Times New Roman" w:hAnsi="Times New Roman"/>
          <w:sz w:val="24"/>
          <w:szCs w:val="24"/>
        </w:rPr>
        <w:t>ykaz osób</w:t>
      </w:r>
    </w:p>
    <w:p w14:paraId="325C3A0D" w14:textId="77777777" w:rsidR="00BF6D1F" w:rsidRPr="00686260" w:rsidRDefault="00BF6D1F" w:rsidP="005F228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Ofert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 xml:space="preserve">ę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mo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ż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e zło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ż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 xml:space="preserve">ć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osoba uprawniona do składania wi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ążą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cych o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>ś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wiadcze</w:t>
      </w:r>
      <w:r w:rsidRPr="00686260">
        <w:rPr>
          <w:rFonts w:ascii="Times New Roman" w:eastAsia="TimesNewRoman" w:hAnsi="Times New Roman"/>
          <w:color w:val="000000"/>
          <w:sz w:val="24"/>
          <w:szCs w:val="24"/>
          <w:lang w:eastAsia="pl-PL"/>
        </w:rPr>
        <w:t xml:space="preserve">ń </w:t>
      </w:r>
      <w:r w:rsidRPr="00686260">
        <w:rPr>
          <w:rFonts w:ascii="Times New Roman" w:hAnsi="Times New Roman"/>
          <w:color w:val="000000"/>
          <w:sz w:val="24"/>
          <w:szCs w:val="24"/>
          <w:lang w:eastAsia="pl-PL"/>
        </w:rPr>
        <w:t>woli.</w:t>
      </w:r>
    </w:p>
    <w:p w14:paraId="172BDF8A" w14:textId="77777777" w:rsidR="00BF6D1F" w:rsidRPr="00686260" w:rsidRDefault="00BF6D1F" w:rsidP="005F228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Osobami uprawnionymi do kontaktów ze strony Zamawiającego są:</w:t>
      </w:r>
    </w:p>
    <w:p w14:paraId="092B6A4F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- Pan Rafał Skłodowski</w:t>
      </w:r>
    </w:p>
    <w:p w14:paraId="6199FC83" w14:textId="77777777" w:rsidR="00BF6D1F" w:rsidRPr="00686260" w:rsidRDefault="00BF6D1F" w:rsidP="005F2284">
      <w:pPr>
        <w:tabs>
          <w:tab w:val="left" w:pos="7065"/>
        </w:tabs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 tel.: 22/ 220-45-67, adres e-mail: </w:t>
      </w:r>
      <w:hyperlink r:id="rId8" w:history="1">
        <w:r w:rsidRPr="00686260">
          <w:rPr>
            <w:rStyle w:val="Hipercze"/>
            <w:rFonts w:ascii="Times New Roman" w:eastAsia="TimesNewRoman" w:hAnsi="Times New Roman"/>
            <w:sz w:val="24"/>
            <w:szCs w:val="24"/>
            <w:lang w:eastAsia="pl-PL"/>
          </w:rPr>
          <w:t>rafal.skłodowski@gitd.gov.pl</w:t>
        </w:r>
      </w:hyperlink>
    </w:p>
    <w:p w14:paraId="6B79270C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- Pan Marcin Kok</w:t>
      </w:r>
    </w:p>
    <w:p w14:paraId="21DBE20F" w14:textId="77777777" w:rsidR="00BF6D1F" w:rsidRPr="00686260" w:rsidRDefault="00BF6D1F" w:rsidP="005F2284">
      <w:pPr>
        <w:tabs>
          <w:tab w:val="left" w:pos="7065"/>
        </w:tabs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 tel.: 22/ 220-42-20, adres e-mail: </w:t>
      </w:r>
      <w:hyperlink r:id="rId9" w:history="1">
        <w:r w:rsidRPr="00686260">
          <w:rPr>
            <w:rStyle w:val="Hipercze"/>
            <w:rFonts w:ascii="Times New Roman" w:eastAsia="TimesNewRoman" w:hAnsi="Times New Roman"/>
            <w:sz w:val="24"/>
            <w:szCs w:val="24"/>
            <w:lang w:eastAsia="pl-PL"/>
          </w:rPr>
          <w:t>marcin.kok@gitd.gov.pl</w:t>
        </w:r>
      </w:hyperlink>
    </w:p>
    <w:p w14:paraId="0B7C261B" w14:textId="77777777" w:rsidR="00BF6D1F" w:rsidRPr="00686260" w:rsidRDefault="00BF6D1F" w:rsidP="005F2284">
      <w:pPr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>- Pan Przemysław Dobrosielski</w:t>
      </w:r>
    </w:p>
    <w:p w14:paraId="34CE8651" w14:textId="77777777" w:rsidR="00BF6D1F" w:rsidRPr="00686260" w:rsidRDefault="00BF6D1F" w:rsidP="005F2284">
      <w:pPr>
        <w:tabs>
          <w:tab w:val="left" w:pos="7065"/>
        </w:tabs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lang w:eastAsia="pl-PL"/>
        </w:rPr>
      </w:pPr>
      <w:r w:rsidRPr="00686260">
        <w:rPr>
          <w:rFonts w:ascii="Times New Roman" w:eastAsia="TimesNewRoman" w:hAnsi="Times New Roman"/>
          <w:sz w:val="24"/>
          <w:szCs w:val="24"/>
          <w:lang w:eastAsia="pl-PL"/>
        </w:rPr>
        <w:t xml:space="preserve">  tel.: 22/ 220-44-66, adres e-mail: </w:t>
      </w:r>
      <w:hyperlink r:id="rId10" w:history="1">
        <w:r w:rsidRPr="00686260">
          <w:rPr>
            <w:rStyle w:val="Hipercze"/>
            <w:rFonts w:ascii="Times New Roman" w:eastAsia="TimesNewRoman" w:hAnsi="Times New Roman"/>
            <w:sz w:val="24"/>
            <w:szCs w:val="24"/>
            <w:lang w:eastAsia="pl-PL"/>
          </w:rPr>
          <w:t>przemyslaw.dobrosielski@gitd.gov.pl</w:t>
        </w:r>
      </w:hyperlink>
    </w:p>
    <w:p w14:paraId="7203A737" w14:textId="77777777" w:rsidR="00BF6D1F" w:rsidRPr="00686260" w:rsidRDefault="00BF6D1F" w:rsidP="005F2284">
      <w:pPr>
        <w:tabs>
          <w:tab w:val="left" w:pos="7065"/>
        </w:tabs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u w:val="single"/>
          <w:lang w:eastAsia="pl-PL"/>
        </w:rPr>
      </w:pPr>
    </w:p>
    <w:p w14:paraId="1132E85D" w14:textId="77777777" w:rsidR="00BF6D1F" w:rsidRPr="00686260" w:rsidRDefault="00BF6D1F" w:rsidP="005F2284">
      <w:pPr>
        <w:tabs>
          <w:tab w:val="left" w:pos="7065"/>
        </w:tabs>
        <w:suppressAutoHyphens/>
        <w:autoSpaceDE w:val="0"/>
        <w:autoSpaceDN w:val="0"/>
        <w:adjustRightInd w:val="0"/>
        <w:spacing w:after="0"/>
        <w:ind w:firstLine="284"/>
        <w:rPr>
          <w:rFonts w:ascii="Times New Roman" w:eastAsia="TimesNewRoman" w:hAnsi="Times New Roman"/>
          <w:sz w:val="24"/>
          <w:szCs w:val="24"/>
          <w:u w:val="single"/>
          <w:lang w:eastAsia="pl-PL"/>
        </w:rPr>
      </w:pPr>
    </w:p>
    <w:p w14:paraId="14FFC8FB" w14:textId="77777777" w:rsidR="00BF6D1F" w:rsidRPr="00686260" w:rsidRDefault="00BF6D1F" w:rsidP="005F2284">
      <w:pPr>
        <w:suppressAutoHyphens/>
        <w:spacing w:after="0"/>
        <w:rPr>
          <w:rFonts w:ascii="Times New Roman" w:eastAsia="Calibri" w:hAnsi="Times New Roman"/>
          <w:sz w:val="24"/>
          <w:szCs w:val="24"/>
          <w:u w:val="single"/>
        </w:rPr>
      </w:pPr>
      <w:r w:rsidRPr="00686260">
        <w:rPr>
          <w:rFonts w:ascii="Times New Roman" w:eastAsia="Calibri" w:hAnsi="Times New Roman"/>
          <w:sz w:val="24"/>
          <w:szCs w:val="24"/>
          <w:u w:val="single"/>
        </w:rPr>
        <w:t>Załączniki:</w:t>
      </w:r>
    </w:p>
    <w:p w14:paraId="33CE0F4A" w14:textId="1DCF31F8" w:rsidR="00BF6D1F" w:rsidRPr="00686260" w:rsidRDefault="00BF6D1F" w:rsidP="005F2284">
      <w:pPr>
        <w:suppressAutoHyphens/>
        <w:spacing w:after="0"/>
        <w:rPr>
          <w:rFonts w:ascii="Times New Roman" w:eastAsia="TimesNewRoman" w:hAnsi="Times New Roman"/>
          <w:sz w:val="24"/>
          <w:szCs w:val="24"/>
          <w:u w:val="single"/>
          <w:lang w:eastAsia="pl-PL"/>
        </w:rPr>
      </w:pPr>
      <w:r w:rsidRPr="00686260">
        <w:rPr>
          <w:rFonts w:ascii="Times New Roman" w:eastAsia="Calibri" w:hAnsi="Times New Roman"/>
          <w:sz w:val="24"/>
          <w:szCs w:val="24"/>
        </w:rPr>
        <w:t>Załącznik nr 1 - Formularz Ofertowy</w:t>
      </w:r>
      <w:r w:rsidR="00C31E85">
        <w:rPr>
          <w:rFonts w:ascii="Times New Roman" w:eastAsia="Calibri" w:hAnsi="Times New Roman"/>
          <w:sz w:val="24"/>
          <w:szCs w:val="24"/>
        </w:rPr>
        <w:t>,</w:t>
      </w:r>
      <w:r w:rsidRPr="00686260">
        <w:rPr>
          <w:rFonts w:ascii="Times New Roman" w:eastAsia="TimesNewRoman" w:hAnsi="Times New Roman"/>
          <w:sz w:val="24"/>
          <w:szCs w:val="24"/>
          <w:u w:val="single"/>
          <w:lang w:eastAsia="pl-PL"/>
        </w:rPr>
        <w:t xml:space="preserve"> </w:t>
      </w:r>
    </w:p>
    <w:p w14:paraId="032D5604" w14:textId="30BCA746" w:rsidR="00BF6D1F" w:rsidRPr="00686260" w:rsidRDefault="00BF6D1F" w:rsidP="005F2284">
      <w:pPr>
        <w:widowControl w:val="0"/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Załącznik nr 2 - </w:t>
      </w:r>
      <w:r w:rsidRPr="00686260">
        <w:rPr>
          <w:rFonts w:ascii="Times New Roman" w:hAnsi="Times New Roman"/>
          <w:bCs/>
          <w:sz w:val="24"/>
          <w:szCs w:val="24"/>
        </w:rPr>
        <w:t>W</w:t>
      </w:r>
      <w:r w:rsidRPr="00686260">
        <w:rPr>
          <w:rFonts w:ascii="Times New Roman" w:hAnsi="Times New Roman"/>
          <w:sz w:val="24"/>
          <w:szCs w:val="24"/>
        </w:rPr>
        <w:t>ykaz wykonanych usług</w:t>
      </w:r>
      <w:r w:rsidR="00C31E85">
        <w:rPr>
          <w:rFonts w:ascii="Times New Roman" w:hAnsi="Times New Roman"/>
          <w:sz w:val="24"/>
          <w:szCs w:val="24"/>
        </w:rPr>
        <w:t>,</w:t>
      </w:r>
    </w:p>
    <w:p w14:paraId="7D49798B" w14:textId="5069FA67" w:rsidR="00BF6D1F" w:rsidRPr="00686260" w:rsidRDefault="00BF6D1F" w:rsidP="005F2284">
      <w:pPr>
        <w:widowControl w:val="0"/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Załącznik nr 3 - </w:t>
      </w:r>
      <w:r w:rsidRPr="00686260">
        <w:rPr>
          <w:rFonts w:ascii="Times New Roman" w:hAnsi="Times New Roman"/>
          <w:bCs/>
          <w:sz w:val="24"/>
          <w:szCs w:val="24"/>
        </w:rPr>
        <w:t>W</w:t>
      </w:r>
      <w:r w:rsidRPr="00686260">
        <w:rPr>
          <w:rFonts w:ascii="Times New Roman" w:hAnsi="Times New Roman"/>
          <w:sz w:val="24"/>
          <w:szCs w:val="24"/>
        </w:rPr>
        <w:t>ykaz osób</w:t>
      </w:r>
      <w:r w:rsidR="00C31E85">
        <w:rPr>
          <w:rFonts w:ascii="Times New Roman" w:hAnsi="Times New Roman"/>
          <w:sz w:val="24"/>
          <w:szCs w:val="24"/>
        </w:rPr>
        <w:t>,</w:t>
      </w:r>
    </w:p>
    <w:p w14:paraId="41CF7370" w14:textId="77777777" w:rsidR="00C31E85" w:rsidRDefault="00BF6D1F" w:rsidP="005F2284">
      <w:pPr>
        <w:suppressAutoHyphens/>
        <w:spacing w:after="0"/>
        <w:rPr>
          <w:rFonts w:ascii="Times New Roman" w:eastAsia="Calibri" w:hAnsi="Times New Roman"/>
          <w:sz w:val="24"/>
          <w:szCs w:val="24"/>
        </w:rPr>
      </w:pPr>
      <w:r w:rsidRPr="00686260">
        <w:rPr>
          <w:rFonts w:ascii="Times New Roman" w:eastAsia="Calibri" w:hAnsi="Times New Roman"/>
          <w:sz w:val="24"/>
          <w:szCs w:val="24"/>
        </w:rPr>
        <w:t>Załącznik nr 4 – Projektowane Postanowienia Umowy</w:t>
      </w:r>
      <w:r w:rsidR="00C31E85">
        <w:rPr>
          <w:rFonts w:ascii="Times New Roman" w:eastAsia="Calibri" w:hAnsi="Times New Roman"/>
          <w:sz w:val="24"/>
          <w:szCs w:val="24"/>
        </w:rPr>
        <w:t>.</w:t>
      </w:r>
    </w:p>
    <w:p w14:paraId="06C8BC24" w14:textId="63EE235C" w:rsidR="00BF6D1F" w:rsidRPr="00F2602B" w:rsidRDefault="00BF6D1F" w:rsidP="00F2602B">
      <w:pPr>
        <w:suppressAutoHyphens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686260">
        <w:rPr>
          <w:rFonts w:ascii="Times New Roman" w:eastAsia="TimesNewRoman" w:hAnsi="Times New Roman"/>
          <w:sz w:val="24"/>
          <w:szCs w:val="24"/>
          <w:u w:val="single"/>
          <w:lang w:eastAsia="pl-PL"/>
        </w:rPr>
        <w:br w:type="page"/>
      </w:r>
      <w:r w:rsidRPr="00F2602B">
        <w:rPr>
          <w:rFonts w:ascii="Times New Roman" w:hAnsi="Times New Roman"/>
          <w:i/>
          <w:iCs/>
          <w:sz w:val="24"/>
          <w:szCs w:val="24"/>
        </w:rPr>
        <w:lastRenderedPageBreak/>
        <w:t>…………………………………………</w:t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eastAsia="Calibri" w:hAnsi="Times New Roman"/>
          <w:b/>
          <w:sz w:val="24"/>
          <w:szCs w:val="24"/>
        </w:rPr>
        <w:t>Załącznik nr 1 do Zaproszenia</w:t>
      </w:r>
    </w:p>
    <w:p w14:paraId="5DE6782F" w14:textId="77777777" w:rsidR="00BF6D1F" w:rsidRPr="00F2602B" w:rsidRDefault="00BF6D1F" w:rsidP="00F2602B">
      <w:pPr>
        <w:suppressAutoHyphens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2602B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</w:p>
    <w:p w14:paraId="6D9D8B5F" w14:textId="77777777" w:rsidR="00BF6D1F" w:rsidRPr="00F2602B" w:rsidRDefault="00BF6D1F" w:rsidP="00F2602B">
      <w:pPr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FF8B5B8" w14:textId="77777777" w:rsidR="00BF6D1F" w:rsidRPr="00F2602B" w:rsidRDefault="00BF6D1F" w:rsidP="00F2602B">
      <w:pPr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14:paraId="13603794" w14:textId="277DD234" w:rsidR="00BF6D1F" w:rsidRPr="00F2602B" w:rsidRDefault="00BF6D1F" w:rsidP="00F2602B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Dotyczy procedury na:</w:t>
      </w:r>
      <w:r w:rsidRPr="00F2602B">
        <w:rPr>
          <w:rFonts w:ascii="Times New Roman" w:eastAsia="Calibri" w:hAnsi="Times New Roman"/>
          <w:b/>
          <w:bCs/>
          <w:sz w:val="24"/>
          <w:szCs w:val="24"/>
        </w:rPr>
        <w:t xml:space="preserve"> „</w:t>
      </w:r>
      <w:bookmarkStart w:id="7" w:name="_Hlk159925274"/>
      <w:r w:rsidRPr="00F2602B">
        <w:rPr>
          <w:rFonts w:ascii="Times New Roman" w:eastAsia="Calibri" w:hAnsi="Times New Roman"/>
          <w:b/>
          <w:bCs/>
          <w:sz w:val="24"/>
          <w:szCs w:val="24"/>
        </w:rPr>
        <w:t xml:space="preserve">Usługa </w:t>
      </w:r>
      <w:r w:rsidR="002776E0" w:rsidRPr="00F2602B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F2602B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bookmarkEnd w:id="7"/>
      <w:r w:rsidRPr="00F2602B">
        <w:rPr>
          <w:rFonts w:ascii="Times New Roman" w:eastAsia="Calibri" w:hAnsi="Times New Roman"/>
          <w:b/>
          <w:bCs/>
          <w:sz w:val="24"/>
          <w:szCs w:val="24"/>
        </w:rPr>
        <w:t>”</w:t>
      </w:r>
    </w:p>
    <w:p w14:paraId="6D40D32C" w14:textId="77777777" w:rsidR="00BF6D1F" w:rsidRPr="00F2602B" w:rsidRDefault="00BF6D1F" w:rsidP="00F2602B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AF237D7" w14:textId="77777777" w:rsidR="00BF6D1F" w:rsidRPr="00F2602B" w:rsidRDefault="00BF6D1F" w:rsidP="00F260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602B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695532DB" w14:textId="77777777" w:rsidR="00BF6D1F" w:rsidRPr="00F2602B" w:rsidRDefault="00BF6D1F" w:rsidP="00F2602B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048CF03A" w14:textId="77777777" w:rsidR="00BF6D1F" w:rsidRPr="00F2602B" w:rsidRDefault="00BF6D1F" w:rsidP="00F2602B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2DE88D6E" w14:textId="77777777" w:rsidR="00BF6D1F" w:rsidRPr="00F2602B" w:rsidRDefault="00BF6D1F" w:rsidP="00F2602B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3B6F3F2F" w14:textId="653A6339" w:rsidR="00BF6D1F" w:rsidRPr="00F2602B" w:rsidRDefault="00F2602B" w:rsidP="00F2602B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hAnsi="Times New Roman"/>
          <w:iCs/>
          <w:sz w:val="24"/>
          <w:szCs w:val="24"/>
        </w:rPr>
        <w:t xml:space="preserve"> </w:t>
      </w:r>
      <w:r w:rsidR="00BF6D1F" w:rsidRPr="00F2602B">
        <w:rPr>
          <w:rFonts w:ascii="Times New Roman" w:hAnsi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93F7F78" w14:textId="77777777" w:rsidR="00FA14AE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 xml:space="preserve">Oferujemy wykonanie przedmiotu zamówienia zgodnie z Zaproszeniem na następujących warunkach: </w:t>
      </w:r>
    </w:p>
    <w:p w14:paraId="71A05491" w14:textId="77777777" w:rsidR="00FA14AE" w:rsidRPr="00F2602B" w:rsidRDefault="00BF6D1F" w:rsidP="00F2602B">
      <w:pPr>
        <w:pStyle w:val="Akapitzlist"/>
        <w:numPr>
          <w:ilvl w:val="3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>za łączną cenę netto ……………</w:t>
      </w:r>
      <w:r w:rsidRPr="00F2602B">
        <w:rPr>
          <w:rFonts w:ascii="Times New Roman" w:hAnsi="Times New Roman"/>
          <w:b/>
          <w:sz w:val="24"/>
          <w:szCs w:val="24"/>
        </w:rPr>
        <w:t xml:space="preserve"> </w:t>
      </w:r>
      <w:r w:rsidRPr="00F2602B">
        <w:rPr>
          <w:rFonts w:ascii="Times New Roman" w:eastAsia="Calibri" w:hAnsi="Times New Roman"/>
          <w:b/>
          <w:sz w:val="24"/>
          <w:szCs w:val="24"/>
        </w:rPr>
        <w:t>zł (słownie ……………………………... złotych)</w:t>
      </w:r>
    </w:p>
    <w:p w14:paraId="3F1A6F67" w14:textId="0C56D789" w:rsidR="00FA14AE" w:rsidRPr="00F2602B" w:rsidRDefault="00BF6D1F" w:rsidP="00F2602B">
      <w:pPr>
        <w:pStyle w:val="Akapitzlist"/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 xml:space="preserve">+ podatek VAT </w:t>
      </w:r>
      <w:r w:rsidR="00BE50FE" w:rsidRPr="00F2602B">
        <w:rPr>
          <w:rFonts w:ascii="Times New Roman" w:eastAsia="Calibri" w:hAnsi="Times New Roman"/>
          <w:b/>
          <w:sz w:val="24"/>
          <w:szCs w:val="24"/>
        </w:rPr>
        <w:t xml:space="preserve">23%, </w:t>
      </w:r>
      <w:r w:rsidRPr="00F2602B">
        <w:rPr>
          <w:rFonts w:ascii="Times New Roman" w:eastAsia="Calibri" w:hAnsi="Times New Roman"/>
          <w:b/>
          <w:sz w:val="24"/>
          <w:szCs w:val="24"/>
        </w:rPr>
        <w:t xml:space="preserve">to jest </w:t>
      </w:r>
    </w:p>
    <w:p w14:paraId="57AE62C3" w14:textId="2B54ABC3" w:rsidR="00FA14AE" w:rsidRPr="00F2602B" w:rsidRDefault="00BF6D1F" w:rsidP="00F2602B">
      <w:pPr>
        <w:pStyle w:val="Akapitzlist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 xml:space="preserve">za cenę brutto ……………………… zł (słownie ………………………… złotych),  </w:t>
      </w:r>
      <w:r w:rsidRPr="00F2602B">
        <w:rPr>
          <w:rFonts w:ascii="Times New Roman" w:eastAsia="Times New Roman" w:hAnsi="Times New Roman"/>
          <w:b/>
          <w:sz w:val="24"/>
          <w:szCs w:val="24"/>
        </w:rPr>
        <w:br/>
      </w:r>
      <w:r w:rsidRPr="00F2602B">
        <w:rPr>
          <w:rFonts w:ascii="Times New Roman" w:eastAsia="Times New Roman" w:hAnsi="Times New Roman"/>
          <w:sz w:val="24"/>
          <w:szCs w:val="24"/>
        </w:rPr>
        <w:t xml:space="preserve">w tym </w:t>
      </w:r>
    </w:p>
    <w:p w14:paraId="7A3FD541" w14:textId="5C976C4A" w:rsidR="00FA14AE" w:rsidRPr="00F2602B" w:rsidRDefault="00BF6D1F" w:rsidP="00F2602B">
      <w:pPr>
        <w:pStyle w:val="Akapitzlist"/>
        <w:numPr>
          <w:ilvl w:val="3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Times New Roman" w:hAnsi="Times New Roman"/>
          <w:b/>
          <w:sz w:val="24"/>
          <w:szCs w:val="24"/>
        </w:rPr>
        <w:t>za cenę</w:t>
      </w:r>
      <w:r w:rsidR="00FA14AE" w:rsidRPr="00F260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2602B">
        <w:rPr>
          <w:rFonts w:ascii="Times New Roman" w:eastAsia="Times New Roman" w:hAnsi="Times New Roman"/>
          <w:b/>
          <w:sz w:val="24"/>
          <w:szCs w:val="24"/>
        </w:rPr>
        <w:t>1 roboczogodziny</w:t>
      </w:r>
      <w:r w:rsidRPr="00F2602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FAB8A4" w14:textId="77777777" w:rsidR="00FA14AE" w:rsidRPr="00F2602B" w:rsidRDefault="00BF6D1F" w:rsidP="00F2602B">
      <w:pPr>
        <w:pStyle w:val="Akapitzlist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Times New Roman" w:hAnsi="Times New Roman"/>
          <w:sz w:val="24"/>
          <w:szCs w:val="24"/>
        </w:rPr>
        <w:t xml:space="preserve">netto ……………………… zł (słownie ………………………… złotych) </w:t>
      </w:r>
    </w:p>
    <w:p w14:paraId="7EE05128" w14:textId="7A9749A7" w:rsidR="00FA14AE" w:rsidRPr="00F2602B" w:rsidRDefault="00BF6D1F" w:rsidP="00F2602B">
      <w:pPr>
        <w:pStyle w:val="Akapitzlist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Times New Roman" w:hAnsi="Times New Roman"/>
          <w:sz w:val="24"/>
          <w:szCs w:val="24"/>
        </w:rPr>
        <w:t xml:space="preserve">+ podatek VAT </w:t>
      </w:r>
      <w:r w:rsidR="00BE50FE" w:rsidRPr="00F2602B">
        <w:rPr>
          <w:rFonts w:ascii="Times New Roman" w:eastAsia="Times New Roman" w:hAnsi="Times New Roman"/>
          <w:sz w:val="24"/>
          <w:szCs w:val="24"/>
        </w:rPr>
        <w:t>23%</w:t>
      </w:r>
      <w:r w:rsidRPr="00F2602B">
        <w:rPr>
          <w:rFonts w:ascii="Times New Roman" w:eastAsia="Times New Roman" w:hAnsi="Times New Roman"/>
          <w:sz w:val="24"/>
          <w:szCs w:val="24"/>
        </w:rPr>
        <w:t xml:space="preserve">, to jest za cenę </w:t>
      </w:r>
    </w:p>
    <w:p w14:paraId="30C9FCF1" w14:textId="3D8A54B4" w:rsidR="00BF6D1F" w:rsidRPr="00F2602B" w:rsidRDefault="00BF6D1F" w:rsidP="00F2602B">
      <w:pPr>
        <w:pStyle w:val="Akapitzlist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2602B">
        <w:rPr>
          <w:rFonts w:ascii="Times New Roman" w:eastAsia="Times New Roman" w:hAnsi="Times New Roman"/>
          <w:sz w:val="24"/>
          <w:szCs w:val="24"/>
        </w:rPr>
        <w:t>brutto ……………………… zł (słownie ………………………… złotych)</w:t>
      </w:r>
    </w:p>
    <w:p w14:paraId="4FF97680" w14:textId="59CAD66B" w:rsidR="00BF6D1F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 xml:space="preserve">Przedmiot zamówienia </w:t>
      </w:r>
      <w:r w:rsidR="00C31E85" w:rsidRPr="00F2602B">
        <w:rPr>
          <w:rFonts w:ascii="Times New Roman" w:eastAsia="Calibri" w:hAnsi="Times New Roman"/>
          <w:sz w:val="24"/>
          <w:szCs w:val="24"/>
        </w:rPr>
        <w:t>będzie realizowany</w:t>
      </w:r>
      <w:r w:rsidRPr="00F2602B">
        <w:rPr>
          <w:rFonts w:ascii="Times New Roman" w:eastAsia="Calibri" w:hAnsi="Times New Roman"/>
          <w:sz w:val="24"/>
          <w:szCs w:val="24"/>
        </w:rPr>
        <w:t xml:space="preserve"> po podpisaniu umowy, w terminie określonym w Zaproszeniu do składania ofert.</w:t>
      </w:r>
    </w:p>
    <w:p w14:paraId="3043FB3F" w14:textId="77777777" w:rsidR="00BF6D1F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hAnsi="Times New Roman"/>
          <w:bCs/>
          <w:sz w:val="24"/>
          <w:szCs w:val="24"/>
        </w:rPr>
        <w:t>Akceptujemy</w:t>
      </w:r>
      <w:r w:rsidRPr="00F26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602B">
        <w:rPr>
          <w:rFonts w:ascii="Times New Roman" w:hAnsi="Times New Roman"/>
          <w:sz w:val="24"/>
          <w:szCs w:val="24"/>
        </w:rPr>
        <w:t>warunki płatności określone w Zaproszeniu.</w:t>
      </w:r>
    </w:p>
    <w:p w14:paraId="3B0A6532" w14:textId="77777777" w:rsidR="00BF6D1F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Oświadczamy, iż uważamy się za związanych niniejszą ofertą w okresie 30 dni od dnia składania ofert.</w:t>
      </w:r>
    </w:p>
    <w:p w14:paraId="18D909AE" w14:textId="77777777" w:rsidR="00BF6D1F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Oświadczamy, że zapoznaliśmy się z istotnymi postanowieniami umowy</w:t>
      </w:r>
      <w:r w:rsidRPr="00F2602B">
        <w:rPr>
          <w:rFonts w:ascii="Times New Roman" w:eastAsia="Calibri" w:hAnsi="Times New Roman"/>
          <w:sz w:val="24"/>
          <w:szCs w:val="24"/>
        </w:rPr>
        <w:br/>
        <w:t>i zobowiązujemy się, w przypadku wyboru naszej oferty, do zawarcia umowy w miejscu i terminie wyznaczonym przez Zamawiającego.</w:t>
      </w:r>
    </w:p>
    <w:p w14:paraId="59551BDF" w14:textId="77777777" w:rsidR="00BF6D1F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Oświadczamy, że nie jesteśmy podmiotem podlegającym wykluczeniu, o którym mowa w art. 7 ust. 1 ustawy z dnia 13 kwietnia 2022 r. o szczególnych rozwiązaniach</w:t>
      </w:r>
      <w:r w:rsidRPr="00F2602B">
        <w:rPr>
          <w:rFonts w:ascii="Times New Roman" w:eastAsia="Calibri" w:hAnsi="Times New Roman"/>
          <w:sz w:val="24"/>
          <w:szCs w:val="24"/>
        </w:rPr>
        <w:br/>
        <w:t xml:space="preserve">w zakresie przeciwdziałania wspieraniu agresji na Ukrainę oraz służących ochronie bezpieczeństwa narodowego (Dz. U. z 2022 r. poz. 835 z </w:t>
      </w:r>
      <w:proofErr w:type="spellStart"/>
      <w:r w:rsidRPr="00F2602B">
        <w:rPr>
          <w:rFonts w:ascii="Times New Roman" w:eastAsia="Calibri" w:hAnsi="Times New Roman"/>
          <w:sz w:val="24"/>
          <w:szCs w:val="24"/>
        </w:rPr>
        <w:t>późn</w:t>
      </w:r>
      <w:proofErr w:type="spellEnd"/>
      <w:r w:rsidRPr="00F2602B">
        <w:rPr>
          <w:rFonts w:ascii="Times New Roman" w:eastAsia="Calibri" w:hAnsi="Times New Roman"/>
          <w:sz w:val="24"/>
          <w:szCs w:val="24"/>
        </w:rPr>
        <w:t>. zm.).</w:t>
      </w:r>
    </w:p>
    <w:p w14:paraId="311B14AD" w14:textId="77777777" w:rsidR="00BF6D1F" w:rsidRPr="00F2602B" w:rsidRDefault="00BF6D1F" w:rsidP="00F2602B">
      <w:pPr>
        <w:numPr>
          <w:ilvl w:val="1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Oświadczamy, iż zamówienie wykonamy sami.</w:t>
      </w:r>
    </w:p>
    <w:p w14:paraId="76F50271" w14:textId="77777777" w:rsidR="00BF6D1F" w:rsidRPr="00F2602B" w:rsidRDefault="00BF6D1F" w:rsidP="00F2602B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06BA1D6" w14:textId="77777777" w:rsidR="00BF6D1F" w:rsidRPr="00F2602B" w:rsidRDefault="00BF6D1F" w:rsidP="00F2602B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602B">
        <w:rPr>
          <w:rFonts w:ascii="Times New Roman" w:eastAsia="Calibri" w:hAnsi="Times New Roman"/>
          <w:sz w:val="24"/>
          <w:szCs w:val="24"/>
          <w:u w:val="single"/>
        </w:rPr>
        <w:t>Załącznikami do niniejszej Oferty, stanowiącymi integralną część Oferty są:</w:t>
      </w:r>
    </w:p>
    <w:p w14:paraId="2C2C6117" w14:textId="77777777" w:rsidR="00BF6D1F" w:rsidRPr="00F2602B" w:rsidRDefault="00BF6D1F" w:rsidP="00F2602B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 xml:space="preserve">Załącznik nr 2 do Zaproszenia - </w:t>
      </w:r>
      <w:r w:rsidRPr="00F2602B">
        <w:rPr>
          <w:rFonts w:ascii="Times New Roman" w:hAnsi="Times New Roman"/>
          <w:bCs/>
          <w:sz w:val="24"/>
          <w:szCs w:val="24"/>
        </w:rPr>
        <w:t>„W</w:t>
      </w:r>
      <w:r w:rsidRPr="00F2602B">
        <w:rPr>
          <w:rFonts w:ascii="Times New Roman" w:hAnsi="Times New Roman"/>
          <w:sz w:val="24"/>
          <w:szCs w:val="24"/>
        </w:rPr>
        <w:t>ykaz wykonanych usług”.</w:t>
      </w:r>
    </w:p>
    <w:p w14:paraId="3D957ABC" w14:textId="77777777" w:rsidR="00BF6D1F" w:rsidRPr="00F2602B" w:rsidRDefault="00BF6D1F" w:rsidP="00F2602B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 xml:space="preserve">Dowody potwierdzające należyte wykonanie usług wykazanych w </w:t>
      </w:r>
      <w:r w:rsidRPr="00F2602B">
        <w:rPr>
          <w:rFonts w:ascii="Times New Roman" w:hAnsi="Times New Roman"/>
          <w:sz w:val="24"/>
          <w:szCs w:val="24"/>
        </w:rPr>
        <w:t>Załączniku nr 2 do Zaproszenia.</w:t>
      </w:r>
    </w:p>
    <w:p w14:paraId="2A924DCC" w14:textId="77777777" w:rsidR="00BF6D1F" w:rsidRPr="00F2602B" w:rsidRDefault="00BF6D1F" w:rsidP="00F2602B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 xml:space="preserve">Załącznik nr 3 do Zaproszenia - </w:t>
      </w:r>
      <w:r w:rsidRPr="00F2602B">
        <w:rPr>
          <w:rFonts w:ascii="Times New Roman" w:hAnsi="Times New Roman"/>
          <w:bCs/>
          <w:sz w:val="24"/>
          <w:szCs w:val="24"/>
        </w:rPr>
        <w:t>„W</w:t>
      </w:r>
      <w:r w:rsidRPr="00F2602B">
        <w:rPr>
          <w:rFonts w:ascii="Times New Roman" w:hAnsi="Times New Roman"/>
          <w:sz w:val="24"/>
          <w:szCs w:val="24"/>
        </w:rPr>
        <w:t>ykaz osób”.</w:t>
      </w:r>
    </w:p>
    <w:p w14:paraId="49BF5A3C" w14:textId="77777777" w:rsidR="00BF6D1F" w:rsidRPr="00F2602B" w:rsidRDefault="00BF6D1F" w:rsidP="00F2602B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 xml:space="preserve">Dowody potwierdzające </w:t>
      </w:r>
      <w:r w:rsidRPr="00F2602B">
        <w:rPr>
          <w:rFonts w:ascii="Times New Roman" w:hAnsi="Times New Roman"/>
          <w:sz w:val="24"/>
          <w:szCs w:val="24"/>
          <w:lang w:eastAsia="pl-PL"/>
        </w:rPr>
        <w:t xml:space="preserve">spełnianie warunku, tj. skany certyfikatów osób </w:t>
      </w:r>
      <w:r w:rsidRPr="00F2602B">
        <w:rPr>
          <w:rFonts w:ascii="Times New Roman" w:eastAsia="Calibri" w:hAnsi="Times New Roman"/>
          <w:sz w:val="24"/>
          <w:szCs w:val="24"/>
        </w:rPr>
        <w:t>wykazanych</w:t>
      </w:r>
      <w:r w:rsidRPr="00F2602B">
        <w:rPr>
          <w:rFonts w:ascii="Times New Roman" w:eastAsia="Calibri" w:hAnsi="Times New Roman"/>
          <w:sz w:val="24"/>
          <w:szCs w:val="24"/>
        </w:rPr>
        <w:br/>
        <w:t xml:space="preserve">w </w:t>
      </w:r>
      <w:r w:rsidRPr="00F2602B">
        <w:rPr>
          <w:rFonts w:ascii="Times New Roman" w:hAnsi="Times New Roman"/>
          <w:sz w:val="24"/>
          <w:szCs w:val="24"/>
        </w:rPr>
        <w:t>Załączniku nr 3 do Zaproszenia.</w:t>
      </w:r>
    </w:p>
    <w:p w14:paraId="4CF58271" w14:textId="77777777" w:rsidR="00BF6D1F" w:rsidRPr="00F2602B" w:rsidRDefault="00BF6D1F" w:rsidP="00F2602B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i/>
          <w:sz w:val="24"/>
          <w:szCs w:val="24"/>
        </w:rPr>
        <w:t>Dokument potwierdzający umocowanie do złożenia oferty przez pełnomocnika - umocowanie to nie wynika z naszych dokumentów rejestrowych</w:t>
      </w:r>
      <w:r w:rsidRPr="00F2602B">
        <w:rPr>
          <w:rFonts w:ascii="Times New Roman" w:eastAsia="Calibri" w:hAnsi="Times New Roman"/>
          <w:sz w:val="24"/>
          <w:szCs w:val="24"/>
        </w:rPr>
        <w:t xml:space="preserve">.* </w:t>
      </w:r>
    </w:p>
    <w:p w14:paraId="019A104E" w14:textId="77777777" w:rsidR="00BF6D1F" w:rsidRPr="00F2602B" w:rsidRDefault="00BF6D1F" w:rsidP="00F2602B">
      <w:pPr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.....................................................</w:t>
      </w:r>
    </w:p>
    <w:p w14:paraId="2C2DDF42" w14:textId="77777777" w:rsidR="00F2602B" w:rsidRPr="00F2602B" w:rsidRDefault="00F2602B" w:rsidP="00F2602B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C16F8F" w14:textId="1274F6D4" w:rsidR="00BF6D1F" w:rsidRPr="00F2602B" w:rsidRDefault="00BF6D1F" w:rsidP="00F2602B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F2602B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F2602B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2F41BB25" w14:textId="415D6103" w:rsidR="00BF6D1F" w:rsidRPr="00F2602B" w:rsidRDefault="00BF6D1F" w:rsidP="00F2602B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2602B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129990EE" w14:textId="77777777" w:rsidR="00F2602B" w:rsidRDefault="00F2602B" w:rsidP="00F2602B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07B54CDE" w14:textId="0BFD61B2" w:rsidR="00BF6D1F" w:rsidRPr="00F2602B" w:rsidRDefault="00BF6D1F" w:rsidP="00F2602B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2602B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14:paraId="51528CA1" w14:textId="77777777" w:rsidR="00BF6D1F" w:rsidRPr="00686260" w:rsidRDefault="00BF6D1F" w:rsidP="00B14195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  <w:sectPr w:rsidR="00BF6D1F" w:rsidRPr="00686260" w:rsidSect="00C31E85">
          <w:footerReference w:type="default" r:id="rId11"/>
          <w:pgSz w:w="11906" w:h="16838"/>
          <w:pgMar w:top="993" w:right="1417" w:bottom="1134" w:left="1417" w:header="708" w:footer="310" w:gutter="0"/>
          <w:cols w:space="708"/>
          <w:docGrid w:linePitch="360"/>
        </w:sectPr>
      </w:pPr>
    </w:p>
    <w:p w14:paraId="66E9EE3A" w14:textId="77777777" w:rsidR="00BF6D1F" w:rsidRPr="00686260" w:rsidRDefault="00BF6D1F" w:rsidP="00B14195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sz w:val="24"/>
          <w:szCs w:val="24"/>
        </w:rPr>
      </w:pPr>
      <w:r w:rsidRPr="00686260">
        <w:rPr>
          <w:rFonts w:ascii="Times New Roman" w:hAnsi="Times New Roman"/>
          <w:b/>
          <w:sz w:val="24"/>
          <w:szCs w:val="24"/>
        </w:rPr>
        <w:lastRenderedPageBreak/>
        <w:t>Załącznik nr 2 do Zaproszenia</w:t>
      </w:r>
    </w:p>
    <w:p w14:paraId="37651CEF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b/>
          <w:bCs/>
          <w:sz w:val="24"/>
          <w:szCs w:val="24"/>
        </w:rPr>
        <w:t>WYKAZ WYKONANYCH USŁUG</w:t>
      </w:r>
    </w:p>
    <w:p w14:paraId="3D13CBF3" w14:textId="77777777" w:rsidR="00BF6D1F" w:rsidRPr="00686260" w:rsidRDefault="00BF6D1F" w:rsidP="00B1419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</w:pPr>
      <w:r w:rsidRPr="00686260"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  <w:t>(UWAGA! NALEŻY ZŁOŻYĆ WRAZ Z OFERTĄ</w:t>
      </w:r>
      <w:r w:rsidRPr="00686260">
        <w:rPr>
          <w:rFonts w:ascii="Times New Roman" w:eastAsia="Calibri" w:hAnsi="Times New Roman"/>
          <w:b/>
          <w:color w:val="0070C0"/>
          <w:sz w:val="20"/>
          <w:szCs w:val="20"/>
        </w:rPr>
        <w:t>)</w:t>
      </w:r>
    </w:p>
    <w:p w14:paraId="3B83FBED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6473F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Ja niżej podpisany:</w:t>
      </w:r>
    </w:p>
    <w:p w14:paraId="15C26FEE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5F4CA7B8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działając w imieniu i na rzecz</w:t>
      </w:r>
    </w:p>
    <w:p w14:paraId="1ACB28C5" w14:textId="42E6FAFE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……………………………..…………………………………………………………………………………………………………………………………</w:t>
      </w:r>
    </w:p>
    <w:p w14:paraId="1D0DA75A" w14:textId="2859B4D5" w:rsidR="00BF6D1F" w:rsidRPr="00686260" w:rsidRDefault="00F2602B" w:rsidP="00B1419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686260">
        <w:rPr>
          <w:rFonts w:ascii="Times New Roman" w:hAnsi="Times New Roman"/>
          <w:i/>
          <w:iCs/>
          <w:sz w:val="20"/>
        </w:rPr>
        <w:t xml:space="preserve"> </w:t>
      </w:r>
      <w:r w:rsidR="00BF6D1F" w:rsidRPr="00686260">
        <w:rPr>
          <w:rFonts w:ascii="Times New Roman" w:hAnsi="Times New Roman"/>
          <w:i/>
          <w:iCs/>
          <w:sz w:val="20"/>
        </w:rPr>
        <w:t xml:space="preserve">[pełna nazwa/firma, adres </w:t>
      </w:r>
      <w:r w:rsidR="00BF6D1F" w:rsidRPr="00686260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="00BF6D1F" w:rsidRPr="00686260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="00BF6D1F" w:rsidRPr="00686260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="00BF6D1F" w:rsidRPr="00686260">
        <w:rPr>
          <w:rFonts w:ascii="Times New Roman" w:hAnsi="Times New Roman"/>
          <w:i/>
          <w:iCs/>
          <w:sz w:val="20"/>
        </w:rPr>
        <w:t>]</w:t>
      </w:r>
    </w:p>
    <w:p w14:paraId="2FD9D853" w14:textId="77777777" w:rsidR="00BF6D1F" w:rsidRPr="00686260" w:rsidRDefault="00BF6D1F" w:rsidP="00B1419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CBD92" w14:textId="0C6ACE88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686260">
        <w:rPr>
          <w:rFonts w:ascii="Times New Roman" w:hAnsi="Times New Roman"/>
          <w:b/>
          <w:sz w:val="24"/>
          <w:szCs w:val="24"/>
        </w:rPr>
        <w:t>„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Usługa </w:t>
      </w:r>
      <w:r w:rsidR="002776E0"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r w:rsidRPr="00686260">
        <w:rPr>
          <w:rFonts w:ascii="Times New Roman" w:hAnsi="Times New Roman"/>
          <w:sz w:val="24"/>
          <w:szCs w:val="24"/>
        </w:rPr>
        <w:t xml:space="preserve">” oświadczam, że w okresie ostatnich 24 miesięcy przed upływem terminu składania ofert, a jeżeli okres działalności jest krótszy, w tym okresie </w:t>
      </w:r>
      <w:r w:rsidRPr="00686260">
        <w:rPr>
          <w:rFonts w:ascii="Times New Roman" w:hAnsi="Times New Roman"/>
          <w:bCs/>
          <w:sz w:val="24"/>
          <w:szCs w:val="24"/>
          <w:lang w:eastAsia="pl-PL"/>
        </w:rPr>
        <w:t>wykonaliśmy/wykonujemy* następujące zamówienia odpowiadające wymaganiom Zamawiającego</w:t>
      </w:r>
      <w:r w:rsidRPr="00686260">
        <w:rPr>
          <w:rFonts w:ascii="Times New Roman" w:hAnsi="Times New Roman"/>
          <w:sz w:val="24"/>
          <w:szCs w:val="24"/>
        </w:rPr>
        <w:t>:</w:t>
      </w:r>
    </w:p>
    <w:p w14:paraId="42116693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5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836"/>
        <w:gridCol w:w="2153"/>
        <w:gridCol w:w="6145"/>
        <w:gridCol w:w="1900"/>
        <w:gridCol w:w="1960"/>
      </w:tblGrid>
      <w:tr w:rsidR="00BF6D1F" w:rsidRPr="00686260" w14:paraId="44AB2993" w14:textId="77777777" w:rsidTr="00FA14AE">
        <w:trPr>
          <w:trHeight w:val="332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8FBC1" w14:textId="77777777" w:rsidR="00BF6D1F" w:rsidRPr="00686260" w:rsidRDefault="00BF6D1F" w:rsidP="00B14195">
            <w:pPr>
              <w:suppressAutoHyphens/>
              <w:spacing w:after="0" w:line="240" w:lineRule="auto"/>
              <w:ind w:left="-1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EF99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wykonawcy</w:t>
            </w:r>
          </w:p>
          <w:p w14:paraId="0BBA3E4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 podmiotu wykazującego doświadczenie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4A9A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podmiotu na rzecz, którego zamówienie jest albo było realizowane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E10E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o którym mowa w Zaproszeniu:</w:t>
            </w:r>
          </w:p>
          <w:p w14:paraId="3F7C9EC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- ilość pracowników instytucji</w:t>
            </w:r>
          </w:p>
          <w:p w14:paraId="2AE43619" w14:textId="6DCEE113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rodzaj wykonanych działań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6862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np. </w:t>
            </w:r>
            <w:r w:rsidRPr="00686260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świadczenie usług w zakresie doradztwa technicznego</w:t>
            </w:r>
            <w:r w:rsidR="00EE2346" w:rsidRPr="00686260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sieci teleinformatycznych</w:t>
            </w:r>
            <w:r w:rsidRPr="0068626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C35F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 realizacji zamówienia</w:t>
            </w:r>
          </w:p>
          <w:p w14:paraId="59AE6F1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(od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do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8879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Czy zamówienie zostało zrealizowane przez podmiot udostępniający swoje zasoby Wykonawcy</w:t>
            </w:r>
          </w:p>
          <w:p w14:paraId="5AA69B92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686260" w14:paraId="1AC6D980" w14:textId="77777777" w:rsidTr="00FA14AE">
        <w:trPr>
          <w:trHeight w:val="332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6B7B4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A2634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7BAC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4C37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BEF4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6FCA4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</w:t>
            </w:r>
          </w:p>
        </w:tc>
      </w:tr>
      <w:tr w:rsidR="00BF6D1F" w:rsidRPr="00686260" w14:paraId="5A1FF381" w14:textId="77777777" w:rsidTr="00F2602B">
        <w:trPr>
          <w:trHeight w:val="964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92C6A2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DB2B7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1F3C4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99902" w14:textId="481DA557" w:rsidR="00BF6D1F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ilość pracowników instytucji …. </w:t>
            </w:r>
            <w:r w:rsidR="00F2602B" w:rsidRPr="00686260">
              <w:rPr>
                <w:rFonts w:ascii="Times New Roman" w:hAnsi="Times New Roman"/>
                <w:sz w:val="20"/>
                <w:szCs w:val="20"/>
              </w:rPr>
              <w:t>O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sób</w:t>
            </w:r>
          </w:p>
          <w:p w14:paraId="2876EAD6" w14:textId="7B9746C0" w:rsidR="00F2602B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długość trwania umowy: … miesięcy</w:t>
            </w:r>
          </w:p>
          <w:p w14:paraId="7E4FDAA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8465D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od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6A434729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do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DE53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686260" w14:paraId="59051633" w14:textId="77777777" w:rsidTr="00F2602B">
        <w:trPr>
          <w:trHeight w:val="964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CD8B5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806A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5659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A7B2B6" w14:textId="15465E2F" w:rsidR="00BF6D1F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ilość pracowników instytucji …. </w:t>
            </w:r>
            <w:r w:rsidR="00F2602B" w:rsidRPr="00686260">
              <w:rPr>
                <w:rFonts w:ascii="Times New Roman" w:hAnsi="Times New Roman"/>
                <w:sz w:val="20"/>
                <w:szCs w:val="20"/>
              </w:rPr>
              <w:t>O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sób</w:t>
            </w:r>
          </w:p>
          <w:p w14:paraId="26C6DDB7" w14:textId="4797FC9A" w:rsidR="00F2602B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długość trwania umowy: … miesięcy</w:t>
            </w:r>
          </w:p>
          <w:p w14:paraId="547FF44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CBA49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od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5E76B37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do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CF97F4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686260" w14:paraId="5FB649C0" w14:textId="77777777" w:rsidTr="00F2602B">
        <w:trPr>
          <w:trHeight w:val="964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3182F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9E871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6FF0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3AB48" w14:textId="1018AE43" w:rsidR="00BF6D1F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ilość pracowników instytucji …. </w:t>
            </w:r>
            <w:r w:rsidR="00F2602B" w:rsidRPr="00686260">
              <w:rPr>
                <w:rFonts w:ascii="Times New Roman" w:hAnsi="Times New Roman"/>
                <w:sz w:val="20"/>
                <w:szCs w:val="20"/>
              </w:rPr>
              <w:t>O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sób</w:t>
            </w:r>
          </w:p>
          <w:p w14:paraId="3C50DF7C" w14:textId="1DE1FC82" w:rsidR="00F2602B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długość trwania umowy: … miesięcy</w:t>
            </w:r>
          </w:p>
          <w:p w14:paraId="26CEB1E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C1FC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od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34AC9B05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do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C3D459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14:paraId="6F382868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31FEE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</w:rPr>
      </w:pPr>
      <w:r w:rsidRPr="00686260">
        <w:rPr>
          <w:rFonts w:ascii="Times New Roman" w:hAnsi="Times New Roman"/>
        </w:rPr>
        <w:lastRenderedPageBreak/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539CDAEE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686260">
        <w:rPr>
          <w:rFonts w:ascii="Times New Roman" w:hAnsi="Times New Roman"/>
          <w:lang w:eastAsia="pl-PL"/>
        </w:rPr>
        <w:t xml:space="preserve">Do niniejszego oświadczenia </w:t>
      </w:r>
      <w:r w:rsidRPr="00686260">
        <w:rPr>
          <w:rFonts w:ascii="Times New Roman" w:hAnsi="Times New Roman"/>
          <w:b/>
          <w:u w:val="single"/>
          <w:lang w:eastAsia="pl-PL"/>
        </w:rPr>
        <w:t>załączam dowody</w:t>
      </w:r>
      <w:r w:rsidRPr="00686260">
        <w:rPr>
          <w:rFonts w:ascii="Times New Roman" w:hAnsi="Times New Roman"/>
          <w:lang w:eastAsia="pl-PL"/>
        </w:rPr>
        <w:t xml:space="preserve"> potwierdzające należyte wykonanie zamówień.</w:t>
      </w:r>
    </w:p>
    <w:p w14:paraId="4387C4C3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</w:rPr>
      </w:pPr>
      <w:r w:rsidRPr="00686260">
        <w:rPr>
          <w:rFonts w:ascii="Times New Roman" w:hAnsi="Times New Roman"/>
        </w:rPr>
        <w:t>Oświadczam, że podmioty, na których doświadczeniu polegamy wykazując spełnienie warunku doświadczenia określonego w SWZ zrealizują usługi będące przedmiotem zamówienia.**</w:t>
      </w:r>
    </w:p>
    <w:p w14:paraId="4A9440AF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14:paraId="34825D3B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14:paraId="083F6A3E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686260">
        <w:rPr>
          <w:rFonts w:ascii="Times New Roman" w:hAnsi="Times New Roman"/>
        </w:rPr>
        <w:t xml:space="preserve">* </w:t>
      </w:r>
      <w:r w:rsidRPr="00686260">
        <w:rPr>
          <w:rFonts w:ascii="Times New Roman" w:hAnsi="Times New Roman"/>
        </w:rPr>
        <w:tab/>
      </w:r>
      <w:r w:rsidRPr="00686260">
        <w:rPr>
          <w:rFonts w:ascii="Times New Roman" w:hAnsi="Times New Roman"/>
          <w:lang w:eastAsia="pl-PL"/>
        </w:rPr>
        <w:t>niepotrzebne skreślić</w:t>
      </w:r>
    </w:p>
    <w:p w14:paraId="03DB7CC8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686260">
        <w:rPr>
          <w:rFonts w:ascii="Times New Roman" w:hAnsi="Times New Roman"/>
        </w:rPr>
        <w:t xml:space="preserve">** </w:t>
      </w:r>
      <w:r w:rsidRPr="00686260">
        <w:rPr>
          <w:rFonts w:ascii="Times New Roman" w:hAnsi="Times New Roman"/>
        </w:rPr>
        <w:tab/>
        <w:t>Należy skreślić, jeżeli Wykonawca w ww. tabeli oświadczył, że wymienione w tabeli zamówienia nie zostały wykonane przez podmioty trzecie/podmioty udostępniające zasoby.</w:t>
      </w:r>
    </w:p>
    <w:p w14:paraId="164EB73C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84393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57A542E1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7A03A1D4" w14:textId="77777777" w:rsidR="00BF6D1F" w:rsidRPr="00686260" w:rsidRDefault="00BF6D1F" w:rsidP="00B14195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686260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78643806" w14:textId="77777777" w:rsidR="00BF6D1F" w:rsidRPr="00686260" w:rsidRDefault="00BF6D1F" w:rsidP="00B14195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37C641AE" w14:textId="77777777" w:rsidR="00BF6D1F" w:rsidRPr="00686260" w:rsidRDefault="00BF6D1F" w:rsidP="00B14195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sz w:val="24"/>
          <w:szCs w:val="24"/>
        </w:rPr>
      </w:pPr>
      <w:r w:rsidRPr="00686260">
        <w:rPr>
          <w:rFonts w:ascii="Times New Roman" w:eastAsia="Times New Roman" w:hAnsi="Times New Roman"/>
          <w:iCs/>
          <w:sz w:val="24"/>
          <w:szCs w:val="24"/>
          <w:lang w:val="x-none" w:eastAsia="pl-PL"/>
        </w:rPr>
        <w:br w:type="page"/>
      </w:r>
      <w:r w:rsidRPr="00686260">
        <w:rPr>
          <w:rFonts w:ascii="Times New Roman" w:hAnsi="Times New Roman"/>
          <w:b/>
          <w:sz w:val="24"/>
          <w:szCs w:val="24"/>
        </w:rPr>
        <w:lastRenderedPageBreak/>
        <w:t>Załącznik nr 3 do Zaproszenia</w:t>
      </w:r>
    </w:p>
    <w:p w14:paraId="4BD281A8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b/>
          <w:bCs/>
          <w:sz w:val="24"/>
          <w:szCs w:val="24"/>
        </w:rPr>
        <w:t>WYKAZ OSÓB</w:t>
      </w:r>
    </w:p>
    <w:p w14:paraId="65C4F4E1" w14:textId="77777777" w:rsidR="00BF6D1F" w:rsidRPr="00686260" w:rsidRDefault="00BF6D1F" w:rsidP="00B1419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</w:pPr>
      <w:r w:rsidRPr="00686260"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  <w:t>(UWAGA! NALEŻY ZŁOŻYĆ WRAZ Z OFERTĄ</w:t>
      </w:r>
      <w:r w:rsidRPr="00686260">
        <w:rPr>
          <w:rFonts w:ascii="Times New Roman" w:eastAsia="Calibri" w:hAnsi="Times New Roman"/>
          <w:b/>
          <w:color w:val="0070C0"/>
          <w:sz w:val="20"/>
          <w:szCs w:val="20"/>
        </w:rPr>
        <w:t>)</w:t>
      </w:r>
    </w:p>
    <w:p w14:paraId="4FF33653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Ja niżej podpisany:</w:t>
      </w:r>
    </w:p>
    <w:p w14:paraId="4077FF25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568404F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działając w imieniu i na rzecz</w:t>
      </w:r>
    </w:p>
    <w:p w14:paraId="21C00985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</w:t>
      </w:r>
    </w:p>
    <w:p w14:paraId="5F3A0237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</w:t>
      </w:r>
    </w:p>
    <w:p w14:paraId="4F73DC16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686260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686260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686260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686260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686260">
        <w:rPr>
          <w:rFonts w:ascii="Times New Roman" w:hAnsi="Times New Roman"/>
          <w:i/>
          <w:iCs/>
          <w:sz w:val="20"/>
        </w:rPr>
        <w:t>]</w:t>
      </w:r>
    </w:p>
    <w:p w14:paraId="2ACF053F" w14:textId="77777777" w:rsidR="00BF6D1F" w:rsidRPr="00686260" w:rsidRDefault="00BF6D1F" w:rsidP="00B1419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8FFC7" w14:textId="5590B504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686260">
        <w:rPr>
          <w:rFonts w:ascii="Times New Roman" w:hAnsi="Times New Roman"/>
          <w:b/>
          <w:sz w:val="24"/>
          <w:szCs w:val="24"/>
        </w:rPr>
        <w:t>„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Usługę </w:t>
      </w:r>
      <w:r w:rsidR="002776E0"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r w:rsidRPr="00686260">
        <w:rPr>
          <w:rFonts w:ascii="Times New Roman" w:hAnsi="Times New Roman"/>
          <w:sz w:val="24"/>
          <w:szCs w:val="24"/>
        </w:rPr>
        <w:t>” oświadczam, że do realizacji niniejszego zamówienia skierujemy następujące osoby:</w:t>
      </w:r>
    </w:p>
    <w:p w14:paraId="6B49507A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028"/>
        <w:gridCol w:w="3970"/>
        <w:gridCol w:w="5881"/>
        <w:gridCol w:w="2165"/>
      </w:tblGrid>
      <w:tr w:rsidR="00BF6D1F" w:rsidRPr="00686260" w14:paraId="61AAA413" w14:textId="77777777" w:rsidTr="00FA14AE">
        <w:trPr>
          <w:trHeight w:val="32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A15AB1" w14:textId="77777777" w:rsidR="00BF6D1F" w:rsidRPr="00686260" w:rsidRDefault="00BF6D1F" w:rsidP="00B14195">
            <w:pPr>
              <w:suppressAutoHyphens/>
              <w:spacing w:after="0" w:line="240" w:lineRule="auto"/>
              <w:ind w:left="-1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13A9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1FAF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Kwalifikacje zawodowe</w:t>
            </w:r>
          </w:p>
          <w:p w14:paraId="52969BF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l-PL"/>
              </w:rPr>
              <w:t>(posiadany certyfikat)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EA4DA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2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686260">
              <w:rPr>
                <w:rFonts w:ascii="Times New Roman" w:hAnsi="Times New Roman"/>
                <w:b/>
                <w:sz w:val="20"/>
                <w:szCs w:val="20"/>
              </w:rPr>
              <w:t>o którym mowa w Zaproszeniu:</w:t>
            </w:r>
          </w:p>
          <w:p w14:paraId="15B3358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b/>
                <w:i/>
                <w:sz w:val="20"/>
                <w:szCs w:val="20"/>
              </w:rPr>
              <w:t>- należy wskazać numer certyfikatu i jego wystawcę w celu identyfikacji spełniania warunku udziału w postępowaniu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A292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sz w:val="20"/>
                <w:szCs w:val="20"/>
              </w:rPr>
              <w:t>Informacja o podstawie do dysponowania osobą</w:t>
            </w:r>
          </w:p>
        </w:tc>
      </w:tr>
      <w:tr w:rsidR="00BF6D1F" w:rsidRPr="00686260" w14:paraId="0C31D21A" w14:textId="77777777" w:rsidTr="00FA14AE">
        <w:trPr>
          <w:trHeight w:val="32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548F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ADF4D1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95C6C7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F77365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12BEE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</w:tr>
      <w:tr w:rsidR="00BF6D1F" w:rsidRPr="00686260" w14:paraId="483F9E69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FCA73" w14:textId="18F39117" w:rsidR="00BF6D1F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96967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804C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(co najmniej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Professional) ………………..</w:t>
            </w:r>
          </w:p>
          <w:p w14:paraId="347C88E2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C153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06E7325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839031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686260" w14:paraId="37CA0BDB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D10AA" w14:textId="5311CD96" w:rsidR="00BF6D1F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65208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D9B8E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(co najmniej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Professional )………………</w:t>
            </w:r>
          </w:p>
          <w:p w14:paraId="04657F7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D89D4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45166F7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BF8E7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686260" w14:paraId="65A6DAAA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359E1C" w14:textId="6D08DB9A" w:rsidR="00BF6D1F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FF71E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C2CEE5" w14:textId="77777777" w:rsidR="00BF6D1F" w:rsidRPr="00686260" w:rsidRDefault="00BF6D1F" w:rsidP="00B14195">
            <w:pPr>
              <w:numPr>
                <w:ilvl w:val="2"/>
                <w:numId w:val="3"/>
              </w:numPr>
              <w:suppressAutoHyphens/>
              <w:spacing w:after="0" w:line="240" w:lineRule="auto"/>
              <w:ind w:left="297" w:hanging="29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 Networks w zakresie urządzeń sieciowych warstwy 2 (przełączniki sieciowe)</w:t>
            </w:r>
          </w:p>
          <w:p w14:paraId="3287DE6A" w14:textId="77777777" w:rsidR="00BF6D1F" w:rsidRPr="00686260" w:rsidRDefault="00BF6D1F" w:rsidP="00B14195">
            <w:pPr>
              <w:numPr>
                <w:ilvl w:val="2"/>
                <w:numId w:val="3"/>
              </w:numPr>
              <w:suppressAutoHyphens/>
              <w:spacing w:after="0" w:line="240" w:lineRule="auto"/>
              <w:ind w:left="297" w:hanging="29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zakresie oprogramowania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ExtremeCloud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IQ - Site Engine 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6C5D54" w14:textId="77777777" w:rsidR="00BF6D1F" w:rsidRPr="00686260" w:rsidRDefault="00BF6D1F" w:rsidP="00B1419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55452AAB" w14:textId="77777777" w:rsidR="00BF6D1F" w:rsidRPr="00686260" w:rsidRDefault="00BF6D1F" w:rsidP="00B14195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  <w:p w14:paraId="5982C314" w14:textId="77777777" w:rsidR="00BF6D1F" w:rsidRPr="00686260" w:rsidRDefault="00BF6D1F" w:rsidP="00B1419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0882B1C2" w14:textId="77777777" w:rsidR="00BF6D1F" w:rsidRPr="00686260" w:rsidRDefault="00BF6D1F" w:rsidP="00B14195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A0AA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686260" w14:paraId="4184AD4E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1FA896" w14:textId="07DD9EE1" w:rsidR="00BF6D1F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373D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D091F0" w14:textId="77777777" w:rsidR="00BF6D1F" w:rsidRPr="00686260" w:rsidRDefault="00BF6D1F" w:rsidP="00B14195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214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 Networks w zakresie urządzeń sieciowych warstwy 2 (przełączniki sieciowe)</w:t>
            </w:r>
          </w:p>
          <w:p w14:paraId="457BAE48" w14:textId="77777777" w:rsidR="00BF6D1F" w:rsidRPr="00686260" w:rsidRDefault="00BF6D1F" w:rsidP="00B14195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214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zakresie oprogramowania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ExtremeCloud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IQ - Site Engine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D9D101" w14:textId="77777777" w:rsidR="00BF6D1F" w:rsidRPr="00686260" w:rsidRDefault="00BF6D1F" w:rsidP="00B1419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9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2333ECD4" w14:textId="77777777" w:rsidR="00BF6D1F" w:rsidRPr="00686260" w:rsidRDefault="00BF6D1F" w:rsidP="00B14195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  <w:p w14:paraId="1A115636" w14:textId="77777777" w:rsidR="00BF6D1F" w:rsidRPr="00686260" w:rsidRDefault="00BF6D1F" w:rsidP="00B1419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9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26251D40" w14:textId="77777777" w:rsidR="00BF6D1F" w:rsidRPr="00686260" w:rsidRDefault="00BF6D1F" w:rsidP="00B14195">
            <w:pPr>
              <w:suppressAutoHyphens/>
              <w:spacing w:after="0" w:line="240" w:lineRule="auto"/>
              <w:ind w:left="71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DFEC99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</w:tbl>
    <w:p w14:paraId="19F96FC4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1141714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</w:rPr>
      </w:pPr>
      <w:r w:rsidRPr="00686260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16A421D7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686260">
        <w:rPr>
          <w:rFonts w:ascii="Times New Roman" w:hAnsi="Times New Roman"/>
          <w:lang w:eastAsia="pl-PL"/>
        </w:rPr>
        <w:t xml:space="preserve">Do niniejszego oświadczenia </w:t>
      </w:r>
      <w:r w:rsidRPr="00686260">
        <w:rPr>
          <w:rFonts w:ascii="Times New Roman" w:hAnsi="Times New Roman"/>
          <w:b/>
          <w:u w:val="single"/>
          <w:lang w:eastAsia="pl-PL"/>
        </w:rPr>
        <w:t>załączam dowody</w:t>
      </w:r>
      <w:r w:rsidRPr="00686260">
        <w:rPr>
          <w:rFonts w:ascii="Times New Roman" w:hAnsi="Times New Roman"/>
          <w:lang w:eastAsia="pl-PL"/>
        </w:rPr>
        <w:t xml:space="preserve"> </w:t>
      </w:r>
      <w:bookmarkStart w:id="8" w:name="_Hlk160797740"/>
      <w:r w:rsidRPr="00686260">
        <w:rPr>
          <w:rFonts w:ascii="Times New Roman" w:hAnsi="Times New Roman"/>
          <w:lang w:eastAsia="pl-PL"/>
        </w:rPr>
        <w:t>potwierdzające spełnianie warunku, tj. skany certyfikatów.</w:t>
      </w:r>
      <w:bookmarkEnd w:id="8"/>
    </w:p>
    <w:p w14:paraId="31B2F58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</w:p>
    <w:p w14:paraId="3982B76E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686260">
        <w:rPr>
          <w:rFonts w:ascii="Times New Roman" w:hAnsi="Times New Roman"/>
        </w:rPr>
        <w:t xml:space="preserve">* </w:t>
      </w:r>
      <w:r w:rsidRPr="00686260">
        <w:rPr>
          <w:rFonts w:ascii="Times New Roman" w:hAnsi="Times New Roman"/>
        </w:rPr>
        <w:tab/>
      </w:r>
      <w:r w:rsidRPr="00686260">
        <w:rPr>
          <w:rFonts w:ascii="Times New Roman" w:hAnsi="Times New Roman"/>
          <w:lang w:eastAsia="pl-PL"/>
        </w:rPr>
        <w:t>niepotrzebne skreślić</w:t>
      </w:r>
    </w:p>
    <w:p w14:paraId="66C3B9F2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</w:p>
    <w:p w14:paraId="7DC16196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7EC9AE2D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1A2BE9C3" w14:textId="77777777" w:rsidR="00BF6D1F" w:rsidRPr="00686260" w:rsidRDefault="00BF6D1F" w:rsidP="00B14195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686260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21B3A998" w14:textId="77777777" w:rsidR="00BF6D1F" w:rsidRPr="00686260" w:rsidRDefault="00BF6D1F" w:rsidP="00B14195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047DF833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6FA7770B" w14:textId="77777777" w:rsidR="008E764B" w:rsidRPr="00686260" w:rsidRDefault="008E764B" w:rsidP="00B14195">
      <w:pPr>
        <w:spacing w:line="240" w:lineRule="auto"/>
        <w:rPr>
          <w:rFonts w:ascii="Times New Roman" w:hAnsi="Times New Roman"/>
        </w:rPr>
      </w:pPr>
      <w:bookmarkStart w:id="9" w:name="_GoBack"/>
      <w:bookmarkEnd w:id="9"/>
    </w:p>
    <w:sectPr w:rsidR="008E764B" w:rsidRPr="00686260" w:rsidSect="00F2602B">
      <w:pgSz w:w="16838" w:h="11906" w:orient="landscape"/>
      <w:pgMar w:top="1418" w:right="820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DF3B" w14:textId="77777777" w:rsidR="004A5760" w:rsidRDefault="004A5760">
      <w:pPr>
        <w:spacing w:after="0" w:line="240" w:lineRule="auto"/>
      </w:pPr>
      <w:r>
        <w:separator/>
      </w:r>
    </w:p>
  </w:endnote>
  <w:endnote w:type="continuationSeparator" w:id="0">
    <w:p w14:paraId="656202C4" w14:textId="77777777" w:rsidR="004A5760" w:rsidRDefault="004A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charset w:val="EE"/>
    <w:family w:val="roman"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D53ED" w14:textId="77777777" w:rsidR="00FA14AE" w:rsidRPr="005F2284" w:rsidRDefault="00FA14AE">
    <w:pPr>
      <w:pStyle w:val="Stopka"/>
      <w:jc w:val="right"/>
      <w:rPr>
        <w:rFonts w:ascii="Times New Roman" w:hAnsi="Times New Roman"/>
        <w:sz w:val="24"/>
        <w:szCs w:val="24"/>
      </w:rPr>
    </w:pPr>
    <w:r w:rsidRPr="005F2284">
      <w:rPr>
        <w:rFonts w:ascii="Times New Roman" w:hAnsi="Times New Roman"/>
        <w:sz w:val="24"/>
        <w:szCs w:val="24"/>
      </w:rPr>
      <w:fldChar w:fldCharType="begin"/>
    </w:r>
    <w:r w:rsidRPr="005F2284">
      <w:rPr>
        <w:rFonts w:ascii="Times New Roman" w:hAnsi="Times New Roman"/>
        <w:sz w:val="24"/>
        <w:szCs w:val="24"/>
      </w:rPr>
      <w:instrText>PAGE   \* MERGEFORMAT</w:instrText>
    </w:r>
    <w:r w:rsidRPr="005F2284">
      <w:rPr>
        <w:rFonts w:ascii="Times New Roman" w:hAnsi="Times New Roman"/>
        <w:sz w:val="24"/>
        <w:szCs w:val="24"/>
      </w:rPr>
      <w:fldChar w:fldCharType="separate"/>
    </w:r>
    <w:r w:rsidRPr="005F2284">
      <w:rPr>
        <w:rFonts w:ascii="Times New Roman" w:hAnsi="Times New Roman"/>
        <w:noProof/>
        <w:sz w:val="24"/>
        <w:szCs w:val="24"/>
      </w:rPr>
      <w:t>11</w:t>
    </w:r>
    <w:r w:rsidRPr="005F228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672F" w14:textId="77777777" w:rsidR="004A5760" w:rsidRDefault="004A5760">
      <w:pPr>
        <w:spacing w:after="0" w:line="240" w:lineRule="auto"/>
      </w:pPr>
      <w:r>
        <w:separator/>
      </w:r>
    </w:p>
  </w:footnote>
  <w:footnote w:type="continuationSeparator" w:id="0">
    <w:p w14:paraId="64D31317" w14:textId="77777777" w:rsidR="004A5760" w:rsidRDefault="004A5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165"/>
    <w:multiLevelType w:val="hybridMultilevel"/>
    <w:tmpl w:val="E9E0F3E8"/>
    <w:lvl w:ilvl="0" w:tplc="BF92C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09C72B9"/>
    <w:multiLevelType w:val="hybridMultilevel"/>
    <w:tmpl w:val="19F4E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EBD"/>
    <w:multiLevelType w:val="hybridMultilevel"/>
    <w:tmpl w:val="27D8E54E"/>
    <w:lvl w:ilvl="0" w:tplc="186A1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044"/>
    <w:multiLevelType w:val="hybridMultilevel"/>
    <w:tmpl w:val="A1A0DF84"/>
    <w:lvl w:ilvl="0" w:tplc="33C4609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F7D96"/>
    <w:multiLevelType w:val="hybridMultilevel"/>
    <w:tmpl w:val="C904284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82B9D"/>
    <w:multiLevelType w:val="hybridMultilevel"/>
    <w:tmpl w:val="76D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C5AF1"/>
    <w:multiLevelType w:val="hybridMultilevel"/>
    <w:tmpl w:val="F37EAC5C"/>
    <w:lvl w:ilvl="0" w:tplc="C66008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7F27CB"/>
    <w:multiLevelType w:val="hybridMultilevel"/>
    <w:tmpl w:val="81A05122"/>
    <w:lvl w:ilvl="0" w:tplc="E046A340">
      <w:start w:val="6"/>
      <w:numFmt w:val="upperRoman"/>
      <w:lvlText w:val="%1&gt;"/>
      <w:lvlJc w:val="left"/>
      <w:pPr>
        <w:ind w:left="1080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136A1"/>
    <w:multiLevelType w:val="hybridMultilevel"/>
    <w:tmpl w:val="FE0A569E"/>
    <w:lvl w:ilvl="0" w:tplc="91A017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DB3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EE21C7"/>
    <w:multiLevelType w:val="hybridMultilevel"/>
    <w:tmpl w:val="1F6A82E6"/>
    <w:lvl w:ilvl="0" w:tplc="E75655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3E16"/>
    <w:multiLevelType w:val="hybridMultilevel"/>
    <w:tmpl w:val="13121378"/>
    <w:lvl w:ilvl="0" w:tplc="D812E7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E02CC"/>
    <w:multiLevelType w:val="hybridMultilevel"/>
    <w:tmpl w:val="78ACFC2C"/>
    <w:lvl w:ilvl="0" w:tplc="A89A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54AD"/>
    <w:multiLevelType w:val="hybridMultilevel"/>
    <w:tmpl w:val="76D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D71BA"/>
    <w:multiLevelType w:val="hybridMultilevel"/>
    <w:tmpl w:val="6C3EF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B5B6E"/>
    <w:multiLevelType w:val="hybridMultilevel"/>
    <w:tmpl w:val="0B843860"/>
    <w:lvl w:ilvl="0" w:tplc="52F8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808EA"/>
    <w:multiLevelType w:val="hybridMultilevel"/>
    <w:tmpl w:val="44887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129B3"/>
    <w:multiLevelType w:val="hybridMultilevel"/>
    <w:tmpl w:val="E4DE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B3B1D"/>
    <w:multiLevelType w:val="hybridMultilevel"/>
    <w:tmpl w:val="0D56D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4602"/>
    <w:multiLevelType w:val="hybridMultilevel"/>
    <w:tmpl w:val="BCD607A0"/>
    <w:lvl w:ilvl="0" w:tplc="93BAD9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E1095"/>
    <w:multiLevelType w:val="hybridMultilevel"/>
    <w:tmpl w:val="CB7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A5240"/>
    <w:multiLevelType w:val="multilevel"/>
    <w:tmpl w:val="95EAC5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255B1B"/>
    <w:multiLevelType w:val="hybridMultilevel"/>
    <w:tmpl w:val="C904284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55F12"/>
    <w:multiLevelType w:val="hybridMultilevel"/>
    <w:tmpl w:val="F30CB44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F0EE7AA0">
      <w:start w:val="1"/>
      <w:numFmt w:val="decimal"/>
      <w:lvlText w:val="%3)"/>
      <w:lvlJc w:val="left"/>
      <w:pPr>
        <w:ind w:left="2056" w:hanging="360"/>
      </w:pPr>
      <w:rPr>
        <w:rFonts w:hint="default"/>
      </w:rPr>
    </w:lvl>
    <w:lvl w:ilvl="3" w:tplc="69B6E0FA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8"/>
  </w:num>
  <w:num w:numId="5">
    <w:abstractNumId w:val="16"/>
  </w:num>
  <w:num w:numId="6">
    <w:abstractNumId w:val="20"/>
  </w:num>
  <w:num w:numId="7">
    <w:abstractNumId w:val="2"/>
  </w:num>
  <w:num w:numId="8">
    <w:abstractNumId w:val="3"/>
  </w:num>
  <w:num w:numId="9">
    <w:abstractNumId w:val="17"/>
  </w:num>
  <w:num w:numId="10">
    <w:abstractNumId w:val="18"/>
  </w:num>
  <w:num w:numId="11">
    <w:abstractNumId w:val="13"/>
  </w:num>
  <w:num w:numId="12">
    <w:abstractNumId w:val="0"/>
  </w:num>
  <w:num w:numId="13">
    <w:abstractNumId w:val="19"/>
  </w:num>
  <w:num w:numId="14">
    <w:abstractNumId w:val="22"/>
  </w:num>
  <w:num w:numId="15">
    <w:abstractNumId w:val="7"/>
  </w:num>
  <w:num w:numId="16">
    <w:abstractNumId w:val="24"/>
  </w:num>
  <w:num w:numId="17">
    <w:abstractNumId w:val="14"/>
  </w:num>
  <w:num w:numId="18">
    <w:abstractNumId w:val="5"/>
  </w:num>
  <w:num w:numId="19">
    <w:abstractNumId w:val="23"/>
  </w:num>
  <w:num w:numId="20">
    <w:abstractNumId w:val="15"/>
  </w:num>
  <w:num w:numId="21">
    <w:abstractNumId w:val="6"/>
  </w:num>
  <w:num w:numId="22">
    <w:abstractNumId w:val="4"/>
  </w:num>
  <w:num w:numId="23">
    <w:abstractNumId w:val="12"/>
  </w:num>
  <w:num w:numId="24">
    <w:abstractNumId w:val="9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1F"/>
    <w:rsid w:val="00031C38"/>
    <w:rsid w:val="000B1CAC"/>
    <w:rsid w:val="000B7D3B"/>
    <w:rsid w:val="001728AD"/>
    <w:rsid w:val="00193EB8"/>
    <w:rsid w:val="001A64AD"/>
    <w:rsid w:val="001A65B0"/>
    <w:rsid w:val="001C52CD"/>
    <w:rsid w:val="001D214A"/>
    <w:rsid w:val="001D76F4"/>
    <w:rsid w:val="00200C74"/>
    <w:rsid w:val="00207EAE"/>
    <w:rsid w:val="00232171"/>
    <w:rsid w:val="002360D6"/>
    <w:rsid w:val="002776E0"/>
    <w:rsid w:val="00301E1B"/>
    <w:rsid w:val="003201AF"/>
    <w:rsid w:val="00321C03"/>
    <w:rsid w:val="0033770B"/>
    <w:rsid w:val="00350686"/>
    <w:rsid w:val="003609D3"/>
    <w:rsid w:val="00373725"/>
    <w:rsid w:val="003C64E1"/>
    <w:rsid w:val="003D0089"/>
    <w:rsid w:val="003D4954"/>
    <w:rsid w:val="003E3685"/>
    <w:rsid w:val="00492052"/>
    <w:rsid w:val="004A5760"/>
    <w:rsid w:val="004A71D6"/>
    <w:rsid w:val="004D569A"/>
    <w:rsid w:val="00502200"/>
    <w:rsid w:val="00504853"/>
    <w:rsid w:val="00573DAB"/>
    <w:rsid w:val="0059405F"/>
    <w:rsid w:val="005C3F8C"/>
    <w:rsid w:val="005D5262"/>
    <w:rsid w:val="005D742E"/>
    <w:rsid w:val="005D7E96"/>
    <w:rsid w:val="005E588A"/>
    <w:rsid w:val="005F2284"/>
    <w:rsid w:val="00620F01"/>
    <w:rsid w:val="006300F7"/>
    <w:rsid w:val="006502E1"/>
    <w:rsid w:val="00652CA6"/>
    <w:rsid w:val="00686260"/>
    <w:rsid w:val="006B2BCB"/>
    <w:rsid w:val="006D7CBB"/>
    <w:rsid w:val="006F2E5E"/>
    <w:rsid w:val="00715F0E"/>
    <w:rsid w:val="00753584"/>
    <w:rsid w:val="007E02A7"/>
    <w:rsid w:val="007E40B6"/>
    <w:rsid w:val="00802796"/>
    <w:rsid w:val="00867CCF"/>
    <w:rsid w:val="008E764B"/>
    <w:rsid w:val="0091155D"/>
    <w:rsid w:val="00916BF9"/>
    <w:rsid w:val="00921507"/>
    <w:rsid w:val="00936CFA"/>
    <w:rsid w:val="00947B89"/>
    <w:rsid w:val="00973C12"/>
    <w:rsid w:val="00984339"/>
    <w:rsid w:val="009A71A2"/>
    <w:rsid w:val="00A41DBF"/>
    <w:rsid w:val="00A56509"/>
    <w:rsid w:val="00A61AA2"/>
    <w:rsid w:val="00AD60C0"/>
    <w:rsid w:val="00B06547"/>
    <w:rsid w:val="00B14195"/>
    <w:rsid w:val="00B31B7A"/>
    <w:rsid w:val="00B45C13"/>
    <w:rsid w:val="00B53ADE"/>
    <w:rsid w:val="00B56495"/>
    <w:rsid w:val="00B739F3"/>
    <w:rsid w:val="00BB56C1"/>
    <w:rsid w:val="00BB6B86"/>
    <w:rsid w:val="00BD10E5"/>
    <w:rsid w:val="00BE50FE"/>
    <w:rsid w:val="00BF6D1F"/>
    <w:rsid w:val="00C31E85"/>
    <w:rsid w:val="00C534C6"/>
    <w:rsid w:val="00C82E9D"/>
    <w:rsid w:val="00CC7D2C"/>
    <w:rsid w:val="00D4281C"/>
    <w:rsid w:val="00D628A9"/>
    <w:rsid w:val="00D676A0"/>
    <w:rsid w:val="00D704C5"/>
    <w:rsid w:val="00DA3AE2"/>
    <w:rsid w:val="00DD2EF2"/>
    <w:rsid w:val="00DF3AE1"/>
    <w:rsid w:val="00E245BA"/>
    <w:rsid w:val="00E32A80"/>
    <w:rsid w:val="00E53BD7"/>
    <w:rsid w:val="00E73839"/>
    <w:rsid w:val="00E75597"/>
    <w:rsid w:val="00EA22F7"/>
    <w:rsid w:val="00EE2346"/>
    <w:rsid w:val="00F1637F"/>
    <w:rsid w:val="00F2602B"/>
    <w:rsid w:val="00F30575"/>
    <w:rsid w:val="00F813EA"/>
    <w:rsid w:val="00FA14AE"/>
    <w:rsid w:val="00FD5651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98D51"/>
  <w15:chartTrackingRefBased/>
  <w15:docId w15:val="{4C012F50-9463-4934-B648-A5FEDE0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6D1F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D1F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6D1F"/>
    <w:pPr>
      <w:numPr>
        <w:numId w:val="4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D1F"/>
    <w:rPr>
      <w:rFonts w:ascii="Times New Roman" w:eastAsia="MS Mincho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6D1F"/>
    <w:rPr>
      <w:rFonts w:ascii="Times New Roman" w:eastAsia="MS Mincho" w:hAnsi="Times New Roman" w:cs="Times New Roman"/>
      <w:b/>
      <w:i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6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D1F"/>
    <w:rPr>
      <w:rFonts w:ascii="Calibri" w:eastAsia="MS Mincho" w:hAnsi="Calibri" w:cs="Times New Roman"/>
    </w:rPr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BF6D1F"/>
    <w:pPr>
      <w:ind w:left="720"/>
      <w:contextualSpacing/>
    </w:pPr>
  </w:style>
  <w:style w:type="paragraph" w:styleId="Bezodstpw">
    <w:name w:val="No Spacing"/>
    <w:uiPriority w:val="1"/>
    <w:qFormat/>
    <w:rsid w:val="00BF6D1F"/>
    <w:pPr>
      <w:spacing w:after="0" w:line="240" w:lineRule="auto"/>
    </w:pPr>
    <w:rPr>
      <w:rFonts w:ascii="Calibri" w:eastAsia="MS Mincho" w:hAnsi="Calibri" w:cs="Times New Roman"/>
    </w:rPr>
  </w:style>
  <w:style w:type="character" w:styleId="Hipercze">
    <w:name w:val="Hyperlink"/>
    <w:uiPriority w:val="99"/>
    <w:unhideWhenUsed/>
    <w:rsid w:val="00BF6D1F"/>
    <w:rPr>
      <w:color w:val="0000FF"/>
      <w:u w:val="single"/>
    </w:rPr>
  </w:style>
  <w:style w:type="paragraph" w:customStyle="1" w:styleId="Normalny1">
    <w:name w:val="Normalny1"/>
    <w:link w:val="Normalny1Znak"/>
    <w:qFormat/>
    <w:rsid w:val="00BF6D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BF6D1F"/>
  </w:style>
  <w:style w:type="character" w:customStyle="1" w:styleId="Normalny1Znak">
    <w:name w:val="Normalny1 Znak"/>
    <w:link w:val="Normalny1"/>
    <w:rsid w:val="00BF6D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0">
    <w:name w:val="Akapit z listą10"/>
    <w:basedOn w:val="Normalny"/>
    <w:rsid w:val="00BF6D1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BF6D1F"/>
    <w:rPr>
      <w:rFonts w:ascii="Calibri" w:eastAsia="MS Mincho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6D1F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D1F"/>
    <w:rPr>
      <w:rFonts w:ascii="Calibri" w:eastAsia="MS Mincho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D1F"/>
    <w:rPr>
      <w:rFonts w:ascii="Segoe UI" w:eastAsia="MS Mincho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195"/>
    <w:rPr>
      <w:rFonts w:ascii="Calibri" w:eastAsia="MS Mincho" w:hAnsi="Calibri" w:cs="Times New Roman"/>
    </w:rPr>
  </w:style>
  <w:style w:type="paragraph" w:styleId="NormalnyWeb">
    <w:name w:val="Normal (Web)"/>
    <w:basedOn w:val="Normalny"/>
    <w:uiPriority w:val="99"/>
    <w:unhideWhenUsed/>
    <w:rsid w:val="00911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1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sk&#322;odowski@git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zemyslaw.dobrosielski@git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ok@git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5715-1BD4-4894-9AD5-E5DF9378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2915</Words>
  <Characters>17492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Chimiak</dc:creator>
  <cp:keywords/>
  <dc:description/>
  <cp:lastModifiedBy>Milena Luty</cp:lastModifiedBy>
  <cp:revision>25</cp:revision>
  <dcterms:created xsi:type="dcterms:W3CDTF">2025-06-06T08:58:00Z</dcterms:created>
  <dcterms:modified xsi:type="dcterms:W3CDTF">2025-08-07T13:59:00Z</dcterms:modified>
</cp:coreProperties>
</file>