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0BEB8" w14:textId="229F54B4" w:rsidR="0076564D" w:rsidRPr="003920DB" w:rsidRDefault="0076564D" w:rsidP="0076564D">
      <w:pPr>
        <w:pStyle w:val="Default"/>
        <w:jc w:val="center"/>
        <w:rPr>
          <w:rFonts w:ascii="Calibri" w:eastAsia="Calibri" w:hAnsi="Calibri" w:cs="Arial"/>
          <w:b/>
          <w:bCs/>
          <w14:ligatures w14:val="none"/>
        </w:rPr>
      </w:pPr>
      <w:r w:rsidRPr="003920DB">
        <w:rPr>
          <w:rFonts w:ascii="Calibri" w:eastAsia="Calibri" w:hAnsi="Calibri" w:cs="Arial"/>
          <w:b/>
          <w:bCs/>
          <w14:ligatures w14:val="none"/>
        </w:rPr>
        <w:t xml:space="preserve">Klauzula informacyjna </w:t>
      </w:r>
      <w:r w:rsidR="003920DB">
        <w:rPr>
          <w:rFonts w:ascii="Calibri" w:eastAsia="Calibri" w:hAnsi="Calibri" w:cs="Arial"/>
          <w:b/>
          <w:bCs/>
          <w14:ligatures w14:val="none"/>
        </w:rPr>
        <w:t xml:space="preserve">- </w:t>
      </w:r>
      <w:r w:rsidR="003920DB" w:rsidRPr="003920DB">
        <w:rPr>
          <w:rFonts w:ascii="Calibri" w:eastAsia="Calibri" w:hAnsi="Calibri" w:cs="Arial"/>
          <w:b/>
          <w:bCs/>
          <w14:ligatures w14:val="none"/>
        </w:rPr>
        <w:t>zgłaszania przypadków nieprawidłowości oraz ochrony osób dokonujących zgłoszeń w Komendzie Miejskiej PSP we Włocławku</w:t>
      </w:r>
    </w:p>
    <w:p w14:paraId="4B9327C2" w14:textId="77777777" w:rsidR="0076564D" w:rsidRPr="0076564D" w:rsidRDefault="0076564D" w:rsidP="0076564D">
      <w:pPr>
        <w:pStyle w:val="Default"/>
        <w:jc w:val="center"/>
        <w:rPr>
          <w:sz w:val="23"/>
          <w:szCs w:val="23"/>
        </w:rPr>
      </w:pPr>
    </w:p>
    <w:p w14:paraId="62F77E75" w14:textId="77777777" w:rsidR="00F679AB" w:rsidRPr="00F679AB" w:rsidRDefault="00F679AB" w:rsidP="00F679AB">
      <w:pPr>
        <w:spacing w:after="200" w:line="276" w:lineRule="auto"/>
        <w:jc w:val="both"/>
        <w:rPr>
          <w:rFonts w:ascii="Calibri" w:eastAsia="Calibri" w:hAnsi="Calibri" w:cs="Arial"/>
          <w:b/>
          <w:i/>
          <w:iCs/>
          <w:color w:val="000000"/>
          <w:kern w:val="0"/>
          <w:sz w:val="24"/>
          <w:szCs w:val="24"/>
          <w14:ligatures w14:val="none"/>
        </w:rPr>
      </w:pP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Zgodnie z art. 13 ust. 1 i 2, art. 14 ust. 1 i 2 ogólnego Rozporządzenia Parlamentu Europejskiego </w:t>
      </w: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br/>
        <w:t xml:space="preserve">i Rady (UE) 2016/679 z dnia 27 kwietnia 2016 r. w sprawie ochrony osób fizycznych w związku </w:t>
      </w: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br/>
        <w:t>z przetwarzaniem danych osobowych i w sprawie swobodnego przepływu takich danych oraz uchylenia dyrektywy 95/46/WE (RODO) informuję, że:</w:t>
      </w:r>
    </w:p>
    <w:p w14:paraId="4BBB28CB" w14:textId="4FD444D5" w:rsidR="00F679AB" w:rsidRPr="00F679AB" w:rsidRDefault="00F679AB" w:rsidP="00F679AB">
      <w:pPr>
        <w:numPr>
          <w:ilvl w:val="0"/>
          <w:numId w:val="3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</w:pP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Administratorem przetwarzającym Pani/Pana dane osobowe jest: Komendant Miejski Państwowej Straży Pożarnej we Włocławku (ul. Rolna 1, 87-800 Włocławek, tel. 47 751 28 10, e-mail: </w:t>
      </w:r>
      <w:hyperlink r:id="rId5" w:history="1">
        <w:r w:rsidR="00901ECC" w:rsidRPr="006741A0">
          <w:rPr>
            <w:rStyle w:val="Hipercze"/>
            <w:rFonts w:ascii="Calibri" w:eastAsia="Calibri" w:hAnsi="Calibri" w:cs="Arial"/>
            <w:kern w:val="0"/>
            <w:sz w:val="24"/>
            <w:szCs w:val="24"/>
            <w14:ligatures w14:val="none"/>
          </w:rPr>
          <w:t>wloclawek@kujawy.straz.gov.pl</w:t>
        </w:r>
      </w:hyperlink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).</w:t>
      </w:r>
    </w:p>
    <w:p w14:paraId="6618C8DD" w14:textId="77777777" w:rsidR="00F679AB" w:rsidRPr="00F679AB" w:rsidRDefault="00F679AB" w:rsidP="00F679AB">
      <w:pPr>
        <w:numPr>
          <w:ilvl w:val="0"/>
          <w:numId w:val="3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</w:pP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W Komendzie Miejskiej Państwowej Straży Pożarnej wyznaczony został Inspektor Ochrony Danych (ul. Prosta 32, 87-100 Toruń, e-mail: iod_kwpsp@kujawy.psp.gov.pl).</w:t>
      </w:r>
    </w:p>
    <w:p w14:paraId="7CABA688" w14:textId="563CA35F" w:rsidR="00F679AB" w:rsidRPr="00F679AB" w:rsidRDefault="00F679AB" w:rsidP="00F679AB">
      <w:pPr>
        <w:numPr>
          <w:ilvl w:val="0"/>
          <w:numId w:val="3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</w:pP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Pani/Pana dane osobowe będą przetwarzane w </w:t>
      </w:r>
      <w:r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związku z obsługą zgłoszeń wewnętrznych dotyczących przypadków nieprawidłowości i naruszeń prawa. </w:t>
      </w:r>
    </w:p>
    <w:p w14:paraId="216A5FB8" w14:textId="66B1A901" w:rsidR="00F679AB" w:rsidRDefault="00F679AB" w:rsidP="00F679AB">
      <w:pPr>
        <w:numPr>
          <w:ilvl w:val="0"/>
          <w:numId w:val="3"/>
        </w:numPr>
        <w:spacing w:after="0" w:line="276" w:lineRule="auto"/>
        <w:ind w:left="426"/>
        <w:contextualSpacing/>
        <w:jc w:val="both"/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</w:pP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Pani/Pana dane osobowe będą przetwarzane</w:t>
      </w:r>
      <w:r w:rsidR="00881F7C" w:rsidRPr="00881F7C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 </w:t>
      </w:r>
      <w:r w:rsidR="00881F7C"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zgodnie z art. 6 ust. 1 lit. c RODO</w:t>
      </w: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 w celach związanych z sygnalizowaniem nieprawidłowości</w:t>
      </w:r>
      <w:r w:rsidR="00881F7C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,</w:t>
      </w:r>
      <w:r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 w związku z realizacją </w:t>
      </w:r>
      <w:r w:rsidR="00881F7C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zadań określonych w  ustawie z dnia 14 czerwca 2024 r. o ochronie sygnalistów.</w:t>
      </w:r>
    </w:p>
    <w:p w14:paraId="6020B2C1" w14:textId="554E3D73" w:rsidR="00F679AB" w:rsidRPr="00F679AB" w:rsidRDefault="00881F7C" w:rsidP="00F679AB">
      <w:pPr>
        <w:numPr>
          <w:ilvl w:val="0"/>
          <w:numId w:val="3"/>
        </w:numPr>
        <w:spacing w:after="0" w:line="276" w:lineRule="auto"/>
        <w:ind w:left="426"/>
        <w:contextualSpacing/>
        <w:jc w:val="both"/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</w:pPr>
      <w:r w:rsidRPr="00881F7C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Pani/Pana dane osobowe mogą być ujawniane przez Administratora uprawnionym podmiotom, jeśli zajdzie taka konieczność w związku z weryfikacją zgłoszenia, w trybie określonym przez bezwzględnie obowiązujące przepisy prawa</w:t>
      </w:r>
      <w:r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.</w:t>
      </w:r>
    </w:p>
    <w:p w14:paraId="4634B47C" w14:textId="3E817606" w:rsidR="00881F7C" w:rsidRPr="0006388E" w:rsidRDefault="00881F7C" w:rsidP="0006388E">
      <w:pPr>
        <w:numPr>
          <w:ilvl w:val="0"/>
          <w:numId w:val="3"/>
        </w:numPr>
        <w:spacing w:after="0" w:line="276" w:lineRule="auto"/>
        <w:ind w:left="426"/>
        <w:contextualSpacing/>
        <w:jc w:val="both"/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Pani/Pana dane osobowe, po zrealizowaniu celu, dla którego zostały zebrane, będą przechowywane przez </w:t>
      </w:r>
      <w:r w:rsidR="00683D37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okres wynikający z wymogów archiwalnych określonych </w:t>
      </w:r>
      <w:r w:rsidR="003920D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br/>
      </w:r>
      <w:r w:rsidR="0006388E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w Jednolitym Rzeczowym Wykazie Akt Państwowej Straży Pożarnej.</w:t>
      </w:r>
    </w:p>
    <w:p w14:paraId="1A18D9A4" w14:textId="77777777" w:rsidR="00F679AB" w:rsidRPr="00F679AB" w:rsidRDefault="00F679AB" w:rsidP="00F679AB">
      <w:pPr>
        <w:numPr>
          <w:ilvl w:val="0"/>
          <w:numId w:val="3"/>
        </w:numPr>
        <w:spacing w:after="0" w:line="276" w:lineRule="auto"/>
        <w:ind w:left="426"/>
        <w:contextualSpacing/>
        <w:jc w:val="both"/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</w:pP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Posiada Pani/Pan prawo do:</w:t>
      </w:r>
    </w:p>
    <w:p w14:paraId="46621C0E" w14:textId="38E54597" w:rsidR="00F679AB" w:rsidRPr="00F679AB" w:rsidRDefault="00F679AB" w:rsidP="00F679AB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</w:pP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żądania od administratora dostępu do treści swoich danych, ich sprostowania, ograniczenia przetwarzania</w:t>
      </w:r>
      <w:r w:rsidR="0006388E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 oraz</w:t>
      </w: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 wniesienia sprzeciwu wobec przetwarzania;</w:t>
      </w:r>
    </w:p>
    <w:p w14:paraId="3CDB16C2" w14:textId="505D7F36" w:rsidR="00F679AB" w:rsidRPr="00F679AB" w:rsidRDefault="00F679AB" w:rsidP="00F679AB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</w:pP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wniesienia skargi do organu nadzorczego, którym jest Prezes Urzędu Ochrony Danych Osobowych (ul. Stawki 2, 00-193 Warszawa, tel. 22</w:t>
      </w:r>
      <w:r w:rsidR="0006388E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 </w:t>
      </w: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531</w:t>
      </w:r>
      <w:r w:rsidR="0006388E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03</w:t>
      </w:r>
      <w:r w:rsidR="0006388E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00, fax. 22</w:t>
      </w:r>
      <w:r w:rsidR="0006388E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 </w:t>
      </w: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531</w:t>
      </w:r>
      <w:r w:rsidR="0006388E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03</w:t>
      </w:r>
      <w:r w:rsidR="0006388E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01, </w:t>
      </w:r>
      <w:r w:rsidR="003920D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br/>
      </w: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e-mail: </w:t>
      </w:r>
      <w:hyperlink r:id="rId6" w:history="1">
        <w:r w:rsidR="002716E0" w:rsidRPr="00F302EC">
          <w:rPr>
            <w:rStyle w:val="Hipercze"/>
            <w:rFonts w:ascii="Calibri" w:eastAsia="Calibri" w:hAnsi="Calibri" w:cs="Arial"/>
            <w:kern w:val="0"/>
            <w:sz w:val="24"/>
            <w:szCs w:val="24"/>
            <w14:ligatures w14:val="none"/>
          </w:rPr>
          <w:t>kancelaria@uodo.gov.pl</w:t>
        </w:r>
      </w:hyperlink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) jeżeli uzna Pani/Pan, że przetwarzanie narusza przepisy RODO. </w:t>
      </w:r>
    </w:p>
    <w:p w14:paraId="3C04E9DE" w14:textId="77777777" w:rsidR="00F679AB" w:rsidRPr="00F679AB" w:rsidRDefault="00F679AB" w:rsidP="00F679AB">
      <w:pPr>
        <w:numPr>
          <w:ilvl w:val="0"/>
          <w:numId w:val="3"/>
        </w:numPr>
        <w:spacing w:after="0" w:line="276" w:lineRule="auto"/>
        <w:ind w:left="426"/>
        <w:contextualSpacing/>
        <w:jc w:val="both"/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</w:pP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Pani/Pana dane osobowe nie będą przekazywane do państwa trzeciego lub organizacji międzynarodowej.</w:t>
      </w:r>
    </w:p>
    <w:p w14:paraId="254EE685" w14:textId="1866EA7B" w:rsidR="0006388E" w:rsidRDefault="00F679AB" w:rsidP="00F679AB">
      <w:pPr>
        <w:numPr>
          <w:ilvl w:val="0"/>
          <w:numId w:val="3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</w:pP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Podanie przez Panią/Pana danych osobowych jest wymogiem ustawowym i jest </w:t>
      </w:r>
      <w:r w:rsidR="003920D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konieczne do realizacji celu, o którym mowa w pkt. 3. Podanie nieprawidłowych danych skutkuje brakiem możliwości załatwienia sprawy.</w:t>
      </w: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 </w:t>
      </w:r>
    </w:p>
    <w:p w14:paraId="238CB7E0" w14:textId="4EAB8660" w:rsidR="00F679AB" w:rsidRPr="00F679AB" w:rsidRDefault="00F679AB" w:rsidP="00F679AB">
      <w:pPr>
        <w:numPr>
          <w:ilvl w:val="0"/>
          <w:numId w:val="3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</w:pPr>
      <w:r w:rsidRPr="00F679AB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p w14:paraId="00F888DB" w14:textId="07999D33" w:rsidR="00BB5F5A" w:rsidRPr="0076564D" w:rsidRDefault="00BB5F5A" w:rsidP="0076564D">
      <w:pPr>
        <w:jc w:val="both"/>
        <w:rPr>
          <w:rFonts w:ascii="Times New Roman" w:hAnsi="Times New Roman" w:cs="Times New Roman"/>
        </w:rPr>
      </w:pPr>
    </w:p>
    <w:sectPr w:rsidR="00BB5F5A" w:rsidRPr="00765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61D38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10AEC"/>
    <w:multiLevelType w:val="multilevel"/>
    <w:tmpl w:val="5A224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F47B15"/>
    <w:multiLevelType w:val="multilevel"/>
    <w:tmpl w:val="42B807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2234816">
    <w:abstractNumId w:val="1"/>
  </w:num>
  <w:num w:numId="2" w16cid:durableId="660622812">
    <w:abstractNumId w:val="2"/>
  </w:num>
  <w:num w:numId="3" w16cid:durableId="36001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4D"/>
    <w:rsid w:val="0006388E"/>
    <w:rsid w:val="00246EBF"/>
    <w:rsid w:val="002716E0"/>
    <w:rsid w:val="003920DB"/>
    <w:rsid w:val="003B6688"/>
    <w:rsid w:val="00683D37"/>
    <w:rsid w:val="00733779"/>
    <w:rsid w:val="00760911"/>
    <w:rsid w:val="0076564D"/>
    <w:rsid w:val="00881F7C"/>
    <w:rsid w:val="00897F3C"/>
    <w:rsid w:val="008D7742"/>
    <w:rsid w:val="00901ECC"/>
    <w:rsid w:val="00BB5F5A"/>
    <w:rsid w:val="00EB65FF"/>
    <w:rsid w:val="00EF271A"/>
    <w:rsid w:val="00F6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BE9C"/>
  <w15:chartTrackingRefBased/>
  <w15:docId w15:val="{0075E4B8-EEC9-403E-8029-BC016967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5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5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5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5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5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5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5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5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5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5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56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56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56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56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6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56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5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5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5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5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5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56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56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56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5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56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564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656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01EC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wloclawek@kujawy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 PSP</dc:creator>
  <cp:keywords/>
  <dc:description/>
  <cp:lastModifiedBy>KM PSP</cp:lastModifiedBy>
  <cp:revision>4</cp:revision>
  <dcterms:created xsi:type="dcterms:W3CDTF">2024-09-07T10:32:00Z</dcterms:created>
  <dcterms:modified xsi:type="dcterms:W3CDTF">2024-09-18T10:12:00Z</dcterms:modified>
</cp:coreProperties>
</file>