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EE5ABB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color w:val="000000"/>
        </w:rPr>
        <w:t xml:space="preserve"> </w:t>
      </w:r>
      <w:r w:rsidR="005B70C3"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2C1533">
        <w:rPr>
          <w:rFonts w:cs="Arial"/>
        </w:rPr>
        <w:t>1.</w:t>
      </w:r>
      <w:r w:rsidR="004A4336">
        <w:rPr>
          <w:rFonts w:cs="Arial"/>
        </w:rPr>
        <w:t>32.2021</w:t>
      </w:r>
      <w:r w:rsidR="00472610">
        <w:rPr>
          <w:rFonts w:cs="Arial"/>
        </w:rPr>
        <w:t>.</w:t>
      </w:r>
      <w:r w:rsidR="004A4336">
        <w:rPr>
          <w:rFonts w:cs="Arial"/>
        </w:rPr>
        <w:t>ML</w:t>
      </w:r>
      <w:r w:rsidR="007C4768">
        <w:rPr>
          <w:rFonts w:cs="Arial"/>
        </w:rPr>
        <w:t>.</w:t>
      </w:r>
      <w:r w:rsidR="004A4336">
        <w:rPr>
          <w:rFonts w:cs="Arial"/>
        </w:rPr>
        <w:t>10(EŁ)</w:t>
      </w:r>
    </w:p>
    <w:p w:rsidR="0007709A" w:rsidRPr="005131D7" w:rsidRDefault="002E0836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 xml:space="preserve">    </w:t>
      </w:r>
      <w:r w:rsidR="0007709A">
        <w:rPr>
          <w:rFonts w:cs="Arial"/>
          <w:b/>
          <w:szCs w:val="20"/>
        </w:rPr>
        <w:t>OBWIESZCZENIE</w:t>
      </w:r>
    </w:p>
    <w:p w:rsidR="004703F6" w:rsidRPr="004703F6" w:rsidRDefault="0007709A" w:rsidP="0007709A">
      <w:pPr>
        <w:spacing w:after="240" w:line="240" w:lineRule="exact"/>
        <w:jc w:val="both"/>
        <w:rPr>
          <w:rFonts w:cs="Arial"/>
          <w:bCs/>
          <w:spacing w:val="4"/>
          <w:kern w:val="3"/>
          <w:szCs w:val="20"/>
          <w:lang w:eastAsia="zh-CN"/>
        </w:rPr>
      </w:pPr>
      <w:r w:rsidRPr="00421922">
        <w:rPr>
          <w:rFonts w:cs="Arial"/>
          <w:spacing w:val="4"/>
          <w:szCs w:val="20"/>
        </w:rPr>
        <w:t xml:space="preserve">Na podstawie art. </w:t>
      </w:r>
      <w:r>
        <w:rPr>
          <w:rFonts w:cs="Arial"/>
          <w:spacing w:val="4"/>
          <w:szCs w:val="20"/>
        </w:rPr>
        <w:t>49</w:t>
      </w:r>
      <w:r w:rsidRPr="00421922">
        <w:rPr>
          <w:rFonts w:cs="Arial"/>
          <w:spacing w:val="4"/>
          <w:szCs w:val="20"/>
        </w:rPr>
        <w:t xml:space="preserve"> </w:t>
      </w:r>
      <w:r w:rsidR="005131D7">
        <w:rPr>
          <w:rFonts w:cs="Arial"/>
          <w:color w:val="000000"/>
          <w:spacing w:val="4"/>
          <w:szCs w:val="20"/>
        </w:rPr>
        <w:t xml:space="preserve">§ 1 i 2 </w:t>
      </w:r>
      <w:r w:rsidRPr="00421922">
        <w:rPr>
          <w:rFonts w:cs="Arial"/>
          <w:spacing w:val="4"/>
          <w:szCs w:val="20"/>
        </w:rPr>
        <w:t xml:space="preserve">ustawy z dnia 14 czerwca 1960 r. Kodeks postępowania administracyjnego </w:t>
      </w:r>
      <w:r>
        <w:rPr>
          <w:rFonts w:cs="Arial"/>
          <w:spacing w:val="4"/>
          <w:szCs w:val="20"/>
        </w:rPr>
        <w:br/>
      </w:r>
      <w:r w:rsidRPr="00421922">
        <w:rPr>
          <w:rFonts w:cs="Arial"/>
          <w:spacing w:val="4"/>
          <w:szCs w:val="20"/>
        </w:rPr>
        <w:t>(Dz. U. z 202</w:t>
      </w:r>
      <w:r>
        <w:rPr>
          <w:rFonts w:cs="Arial"/>
          <w:spacing w:val="4"/>
          <w:szCs w:val="20"/>
        </w:rPr>
        <w:t>1</w:t>
      </w:r>
      <w:r w:rsidRPr="00421922">
        <w:rPr>
          <w:rFonts w:cs="Arial"/>
          <w:spacing w:val="4"/>
          <w:szCs w:val="20"/>
        </w:rPr>
        <w:t xml:space="preserve"> r. poz. </w:t>
      </w:r>
      <w:r>
        <w:rPr>
          <w:rFonts w:cs="Arial"/>
          <w:spacing w:val="4"/>
          <w:szCs w:val="20"/>
        </w:rPr>
        <w:t>735</w:t>
      </w:r>
      <w:r w:rsidRPr="00421922">
        <w:rPr>
          <w:rFonts w:cs="Arial"/>
          <w:spacing w:val="4"/>
          <w:szCs w:val="20"/>
        </w:rPr>
        <w:t xml:space="preserve">, z </w:t>
      </w:r>
      <w:proofErr w:type="spellStart"/>
      <w:r w:rsidRPr="00421922">
        <w:rPr>
          <w:rFonts w:cs="Arial"/>
          <w:spacing w:val="4"/>
          <w:szCs w:val="20"/>
        </w:rPr>
        <w:t>późn</w:t>
      </w:r>
      <w:proofErr w:type="spellEnd"/>
      <w:r w:rsidRPr="00421922">
        <w:rPr>
          <w:rFonts w:cs="Arial"/>
          <w:spacing w:val="4"/>
          <w:szCs w:val="20"/>
        </w:rPr>
        <w:t xml:space="preserve">. zm.), </w:t>
      </w:r>
      <w:r w:rsidR="005131D7" w:rsidRPr="007819BD">
        <w:rPr>
          <w:rFonts w:cs="Arial"/>
          <w:color w:val="000000"/>
          <w:spacing w:val="4"/>
          <w:szCs w:val="20"/>
        </w:rPr>
        <w:t xml:space="preserve">art. 11f ust. 3 i 6 ustawy z dnia 10 kwietnia 2003 r. </w:t>
      </w:r>
      <w:r w:rsidR="005131D7">
        <w:rPr>
          <w:rFonts w:cs="Arial"/>
          <w:color w:val="000000"/>
          <w:spacing w:val="4"/>
          <w:szCs w:val="20"/>
        </w:rPr>
        <w:br/>
      </w:r>
      <w:r w:rsidR="005131D7" w:rsidRPr="007819BD">
        <w:rPr>
          <w:rFonts w:cs="Arial"/>
          <w:color w:val="000000"/>
          <w:spacing w:val="4"/>
          <w:szCs w:val="20"/>
        </w:rPr>
        <w:t xml:space="preserve">o szczególnych zasadach przygotowania i realizacji inwestycji w zakresie dróg publicznych </w:t>
      </w:r>
      <w:r w:rsidR="005131D7">
        <w:rPr>
          <w:rFonts w:cs="Arial"/>
          <w:color w:val="000000"/>
          <w:spacing w:val="4"/>
          <w:szCs w:val="20"/>
        </w:rPr>
        <w:br/>
      </w:r>
      <w:r w:rsidR="001710C3" w:rsidRPr="007819BD">
        <w:rPr>
          <w:rFonts w:cs="Arial"/>
          <w:color w:val="000000"/>
          <w:spacing w:val="4"/>
          <w:szCs w:val="20"/>
        </w:rPr>
        <w:t>(</w:t>
      </w:r>
      <w:proofErr w:type="spellStart"/>
      <w:r w:rsidR="001710C3">
        <w:rPr>
          <w:rFonts w:cs="Arial"/>
          <w:color w:val="000000"/>
          <w:spacing w:val="4"/>
          <w:szCs w:val="20"/>
        </w:rPr>
        <w:t>t.j</w:t>
      </w:r>
      <w:proofErr w:type="spellEnd"/>
      <w:r w:rsidR="001710C3">
        <w:rPr>
          <w:rFonts w:cs="Arial"/>
          <w:color w:val="000000"/>
          <w:spacing w:val="4"/>
          <w:szCs w:val="20"/>
        </w:rPr>
        <w:t xml:space="preserve">. </w:t>
      </w:r>
      <w:r w:rsidR="001710C3" w:rsidRPr="00511FA6">
        <w:rPr>
          <w:rFonts w:cs="Arial"/>
          <w:color w:val="000000"/>
          <w:spacing w:val="4"/>
          <w:szCs w:val="20"/>
        </w:rPr>
        <w:t>Dz. U. z 2022 r. poz. 176</w:t>
      </w:r>
      <w:r w:rsidR="001710C3" w:rsidRPr="007819BD">
        <w:rPr>
          <w:rFonts w:cs="Arial"/>
          <w:color w:val="000000"/>
          <w:spacing w:val="4"/>
          <w:szCs w:val="20"/>
        </w:rPr>
        <w:t>)</w:t>
      </w:r>
      <w:r w:rsidR="005131D7" w:rsidRPr="00AF7DE2">
        <w:rPr>
          <w:rFonts w:cs="Arial"/>
          <w:spacing w:val="4"/>
          <w:szCs w:val="20"/>
        </w:rPr>
        <w:t>,</w:t>
      </w:r>
      <w:r>
        <w:rPr>
          <w:rFonts w:cs="Arial"/>
          <w:spacing w:val="4"/>
          <w:szCs w:val="20"/>
        </w:rPr>
        <w:t xml:space="preserve"> </w:t>
      </w:r>
      <w:r w:rsidR="007C4768">
        <w:rPr>
          <w:rFonts w:cs="Arial"/>
          <w:spacing w:val="4"/>
          <w:szCs w:val="20"/>
        </w:rPr>
        <w:t xml:space="preserve">a także </w:t>
      </w:r>
      <w:r w:rsidR="007C4768">
        <w:rPr>
          <w:rFonts w:cs="Arial"/>
          <w:spacing w:val="4"/>
        </w:rPr>
        <w:t xml:space="preserve">art. 72 ust. 6 w zw. z art. </w:t>
      </w:r>
      <w:r w:rsidR="005131D7">
        <w:rPr>
          <w:rFonts w:cs="Arial"/>
          <w:spacing w:val="4"/>
        </w:rPr>
        <w:t xml:space="preserve">72 ust. 1 pkt 10 ustawy </w:t>
      </w:r>
      <w:r w:rsidR="005131D7">
        <w:rPr>
          <w:rFonts w:cs="Arial"/>
          <w:spacing w:val="4"/>
        </w:rPr>
        <w:br/>
        <w:t xml:space="preserve">z dnia </w:t>
      </w:r>
      <w:r w:rsidR="007C4768">
        <w:rPr>
          <w:rFonts w:cs="Arial"/>
          <w:spacing w:val="4"/>
        </w:rPr>
        <w:t xml:space="preserve">3 października 2008 r. 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>(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Dz. U. z 202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1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 xml:space="preserve"> r. poz. 2</w:t>
      </w:r>
      <w:r w:rsidR="001A64FF">
        <w:rPr>
          <w:rFonts w:cs="Arial"/>
          <w:bCs/>
          <w:spacing w:val="4"/>
          <w:kern w:val="3"/>
          <w:szCs w:val="20"/>
          <w:lang w:eastAsia="zh-CN"/>
        </w:rPr>
        <w:t>47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z </w:t>
      </w:r>
      <w:proofErr w:type="spellStart"/>
      <w:r w:rsidR="007C4768">
        <w:rPr>
          <w:rFonts w:cs="Arial"/>
          <w:bCs/>
          <w:spacing w:val="4"/>
          <w:kern w:val="3"/>
          <w:szCs w:val="20"/>
          <w:lang w:eastAsia="zh-CN"/>
        </w:rPr>
        <w:t>późn</w:t>
      </w:r>
      <w:proofErr w:type="spellEnd"/>
      <w:r w:rsidR="007C4768">
        <w:rPr>
          <w:rFonts w:cs="Arial"/>
          <w:bCs/>
          <w:spacing w:val="4"/>
          <w:kern w:val="3"/>
          <w:szCs w:val="20"/>
          <w:lang w:eastAsia="zh-CN"/>
        </w:rPr>
        <w:t>. zm.</w:t>
      </w:r>
      <w:r w:rsidR="007C4768" w:rsidRPr="00AE6A6A">
        <w:rPr>
          <w:rFonts w:cs="Arial"/>
          <w:bCs/>
          <w:spacing w:val="4"/>
          <w:kern w:val="3"/>
          <w:szCs w:val="20"/>
          <w:lang w:eastAsia="zh-CN"/>
        </w:rPr>
        <w:t>)</w:t>
      </w:r>
      <w:r w:rsidR="007C4768">
        <w:rPr>
          <w:rFonts w:cs="Arial"/>
          <w:bCs/>
          <w:spacing w:val="4"/>
          <w:kern w:val="3"/>
          <w:szCs w:val="20"/>
          <w:lang w:eastAsia="zh-CN"/>
        </w:rPr>
        <w:t xml:space="preserve">, </w:t>
      </w:r>
    </w:p>
    <w:p w:rsidR="0007709A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>
        <w:rPr>
          <w:rFonts w:cs="Arial"/>
          <w:b/>
          <w:spacing w:val="4"/>
        </w:rPr>
        <w:t>Minister Rozwoju i Technologii</w:t>
      </w:r>
    </w:p>
    <w:p w:rsidR="00D25B63" w:rsidRPr="00C806AD" w:rsidRDefault="0007709A" w:rsidP="00D25B63">
      <w:pPr>
        <w:spacing w:after="240" w:line="240" w:lineRule="exact"/>
        <w:jc w:val="both"/>
        <w:rPr>
          <w:rFonts w:cs="Arial"/>
          <w:spacing w:val="4"/>
          <w:szCs w:val="20"/>
        </w:rPr>
      </w:pPr>
      <w:r w:rsidRPr="00C806AD">
        <w:rPr>
          <w:rFonts w:cs="Arial"/>
          <w:spacing w:val="4"/>
        </w:rPr>
        <w:t xml:space="preserve">zawiadamia, że wydał decyzję z dnia </w:t>
      </w:r>
      <w:r w:rsidR="003D284C">
        <w:rPr>
          <w:rFonts w:cs="Arial"/>
          <w:spacing w:val="4"/>
        </w:rPr>
        <w:t>24 czerwca</w:t>
      </w:r>
      <w:r w:rsidR="002C1533" w:rsidRPr="00C806AD">
        <w:rPr>
          <w:rFonts w:cs="Arial"/>
          <w:spacing w:val="4"/>
        </w:rPr>
        <w:t xml:space="preserve"> </w:t>
      </w:r>
      <w:r w:rsidR="00EF76CD" w:rsidRPr="00C806AD">
        <w:rPr>
          <w:rFonts w:cs="Arial"/>
          <w:spacing w:val="4"/>
        </w:rPr>
        <w:t>2022 r.,</w:t>
      </w:r>
      <w:r w:rsidR="002C1533" w:rsidRPr="00C806AD">
        <w:rPr>
          <w:rFonts w:cs="Arial"/>
          <w:spacing w:val="4"/>
        </w:rPr>
        <w:t xml:space="preserve"> znak: DLI-II.7621.</w:t>
      </w:r>
      <w:r w:rsidR="003D284C">
        <w:rPr>
          <w:rFonts w:cs="Arial"/>
          <w:spacing w:val="4"/>
        </w:rPr>
        <w:t>32.2021</w:t>
      </w:r>
      <w:r w:rsidR="00472610" w:rsidRPr="00C806AD">
        <w:rPr>
          <w:rFonts w:cs="Arial"/>
          <w:spacing w:val="4"/>
        </w:rPr>
        <w:t>.</w:t>
      </w:r>
      <w:r w:rsidR="003D284C">
        <w:rPr>
          <w:rFonts w:cs="Arial"/>
          <w:spacing w:val="4"/>
        </w:rPr>
        <w:t>ML</w:t>
      </w:r>
      <w:r w:rsidR="00472610" w:rsidRPr="00C806AD">
        <w:rPr>
          <w:rFonts w:cs="Arial"/>
          <w:spacing w:val="4"/>
        </w:rPr>
        <w:t>.</w:t>
      </w:r>
      <w:r w:rsidR="0018359D">
        <w:rPr>
          <w:rFonts w:cs="Arial"/>
          <w:spacing w:val="4"/>
        </w:rPr>
        <w:t>9</w:t>
      </w:r>
      <w:r w:rsidR="003D284C">
        <w:rPr>
          <w:rFonts w:cs="Arial"/>
          <w:spacing w:val="4"/>
        </w:rPr>
        <w:t xml:space="preserve">(EŁ), utrzymującą w mocy </w:t>
      </w:r>
      <w:r w:rsidR="003D284C">
        <w:rPr>
          <w:rFonts w:cs="Arial"/>
          <w:spacing w:val="4"/>
          <w:szCs w:val="20"/>
        </w:rPr>
        <w:t xml:space="preserve">decyzję Wojewody </w:t>
      </w:r>
      <w:r w:rsidR="003D284C">
        <w:rPr>
          <w:rFonts w:cs="Arial"/>
          <w:spacing w:val="4"/>
        </w:rPr>
        <w:t xml:space="preserve">Łódzkiego </w:t>
      </w:r>
      <w:r w:rsidR="003D284C" w:rsidRPr="00470DB1">
        <w:rPr>
          <w:rFonts w:cs="Arial"/>
          <w:spacing w:val="4"/>
        </w:rPr>
        <w:t xml:space="preserve">Nr </w:t>
      </w:r>
      <w:r w:rsidR="003D284C">
        <w:rPr>
          <w:rFonts w:cs="Arial"/>
          <w:spacing w:val="4"/>
        </w:rPr>
        <w:t>69/21</w:t>
      </w:r>
      <w:r w:rsidR="003D284C" w:rsidRPr="00470DB1">
        <w:rPr>
          <w:rFonts w:cs="Arial"/>
          <w:spacing w:val="4"/>
        </w:rPr>
        <w:t xml:space="preserve"> z dnia </w:t>
      </w:r>
      <w:r w:rsidR="003D284C">
        <w:rPr>
          <w:rFonts w:cs="Arial"/>
          <w:spacing w:val="4"/>
        </w:rPr>
        <w:t>21 maja</w:t>
      </w:r>
      <w:r w:rsidR="003D284C" w:rsidRPr="00470DB1">
        <w:rPr>
          <w:rFonts w:cs="Arial"/>
          <w:spacing w:val="4"/>
        </w:rPr>
        <w:t xml:space="preserve"> 2021 r., </w:t>
      </w:r>
      <w:r w:rsidR="003D284C">
        <w:rPr>
          <w:rFonts w:cs="Arial"/>
          <w:spacing w:val="4"/>
        </w:rPr>
        <w:t xml:space="preserve">znak: </w:t>
      </w:r>
      <w:r w:rsidR="00CE5539">
        <w:rPr>
          <w:rFonts w:cs="Arial"/>
          <w:spacing w:val="4"/>
        </w:rPr>
        <w:br/>
      </w:r>
      <w:r w:rsidR="003D284C">
        <w:rPr>
          <w:rFonts w:cs="Arial"/>
          <w:spacing w:val="4"/>
        </w:rPr>
        <w:t xml:space="preserve">GPB-II.7820.2.2021.JN/AS, </w:t>
      </w:r>
      <w:r w:rsidR="003D284C" w:rsidRPr="00470DB1">
        <w:rPr>
          <w:rFonts w:cs="Arial"/>
          <w:spacing w:val="4"/>
        </w:rPr>
        <w:t xml:space="preserve">o zezwoleniu na realizację inwestycji drogowej </w:t>
      </w:r>
      <w:r w:rsidR="003D284C">
        <w:rPr>
          <w:rFonts w:cs="Arial"/>
          <w:spacing w:val="4"/>
        </w:rPr>
        <w:t>polegającej na „R</w:t>
      </w:r>
      <w:r w:rsidR="003D284C" w:rsidRPr="00470DB1">
        <w:rPr>
          <w:rFonts w:cs="Arial"/>
          <w:spacing w:val="4"/>
        </w:rPr>
        <w:t>ozbudow</w:t>
      </w:r>
      <w:r w:rsidR="003D284C">
        <w:rPr>
          <w:rFonts w:cs="Arial"/>
          <w:spacing w:val="4"/>
        </w:rPr>
        <w:t>ie drogi wojewódzkiej N</w:t>
      </w:r>
      <w:r w:rsidR="003D284C" w:rsidRPr="00470DB1">
        <w:rPr>
          <w:rFonts w:cs="Arial"/>
          <w:spacing w:val="4"/>
        </w:rPr>
        <w:t xml:space="preserve">r </w:t>
      </w:r>
      <w:r w:rsidR="003D284C">
        <w:rPr>
          <w:rFonts w:cs="Arial"/>
          <w:spacing w:val="4"/>
        </w:rPr>
        <w:t>473</w:t>
      </w:r>
      <w:r w:rsidR="003D284C" w:rsidRPr="00470DB1">
        <w:rPr>
          <w:rFonts w:cs="Arial"/>
          <w:spacing w:val="4"/>
        </w:rPr>
        <w:t xml:space="preserve"> na odcinku </w:t>
      </w:r>
      <w:r w:rsidR="003D284C">
        <w:rPr>
          <w:rFonts w:cs="Arial"/>
          <w:spacing w:val="4"/>
        </w:rPr>
        <w:t>Przatów – Łask – ETAP I od km 66+400 do km 68+300”</w:t>
      </w:r>
      <w:r w:rsidR="0018359D">
        <w:rPr>
          <w:rFonts w:cs="Arial"/>
          <w:spacing w:val="4"/>
          <w:szCs w:val="20"/>
        </w:rPr>
        <w:t>.</w:t>
      </w:r>
      <w:r w:rsidR="00D614AB" w:rsidRPr="00C806AD">
        <w:rPr>
          <w:rFonts w:cs="Arial"/>
          <w:bCs/>
          <w:iCs/>
          <w:spacing w:val="4"/>
          <w:szCs w:val="20"/>
        </w:rPr>
        <w:t xml:space="preserve"> </w:t>
      </w:r>
    </w:p>
    <w:p w:rsidR="00281B38" w:rsidRPr="00F77130" w:rsidRDefault="00EF76CD" w:rsidP="004703F6">
      <w:pPr>
        <w:spacing w:after="240" w:line="240" w:lineRule="exact"/>
        <w:jc w:val="both"/>
        <w:rPr>
          <w:rFonts w:cs="Arial"/>
          <w:color w:val="000000"/>
          <w:spacing w:val="4"/>
          <w:szCs w:val="20"/>
          <w:u w:val="single"/>
        </w:rPr>
      </w:pPr>
      <w:r w:rsidRPr="00C806AD">
        <w:rPr>
          <w:rFonts w:cs="Arial"/>
          <w:spacing w:val="4"/>
        </w:rPr>
        <w:t xml:space="preserve">Z treścią decyzji z dnia </w:t>
      </w:r>
      <w:r w:rsidR="003D284C">
        <w:rPr>
          <w:rFonts w:cs="Arial"/>
          <w:spacing w:val="4"/>
        </w:rPr>
        <w:t>24 czerwca</w:t>
      </w:r>
      <w:r w:rsidR="00D614AB" w:rsidRPr="00C806AD">
        <w:rPr>
          <w:rFonts w:cs="Arial"/>
          <w:spacing w:val="4"/>
        </w:rPr>
        <w:t xml:space="preserve"> 2022 </w:t>
      </w:r>
      <w:r w:rsidR="003D284C">
        <w:rPr>
          <w:rFonts w:cs="Arial"/>
          <w:spacing w:val="4"/>
        </w:rPr>
        <w:t>r.</w:t>
      </w:r>
      <w:r w:rsidRPr="00C806AD">
        <w:rPr>
          <w:rFonts w:cs="Arial"/>
          <w:spacing w:val="4"/>
        </w:rPr>
        <w:t xml:space="preserve"> oraz aktami sprawy można zapoznać się </w:t>
      </w:r>
      <w:r w:rsidR="004A4336">
        <w:rPr>
          <w:rFonts w:cs="Arial"/>
          <w:spacing w:val="4"/>
        </w:rPr>
        <w:br/>
      </w:r>
      <w:r w:rsidRPr="00C806AD">
        <w:rPr>
          <w:rFonts w:cs="Arial"/>
          <w:spacing w:val="4"/>
        </w:rPr>
        <w:t xml:space="preserve">w Ministerstwie Rozwoju i Technologii w Warszawie, ul. Chałubińskiego 4/6, we </w:t>
      </w:r>
      <w:r w:rsidRPr="00C806AD">
        <w:rPr>
          <w:rFonts w:cs="Arial"/>
          <w:bCs/>
          <w:iCs/>
          <w:spacing w:val="4"/>
          <w:szCs w:val="20"/>
        </w:rPr>
        <w:t xml:space="preserve">wtorki, czwartki i piątki, w godzinach od 9:00 do 15:30, </w:t>
      </w:r>
      <w:r w:rsidRPr="00C806AD">
        <w:rPr>
          <w:rFonts w:cs="Arial"/>
          <w:color w:val="000000"/>
          <w:spacing w:val="4"/>
          <w:szCs w:val="20"/>
          <w:u w:val="single"/>
        </w:rPr>
        <w:t xml:space="preserve">po wcześniejszym umówieniu się telefonicznie </w:t>
      </w:r>
      <w:r w:rsidR="00CE5539" w:rsidRPr="00CE5539">
        <w:rPr>
          <w:rFonts w:cs="Arial"/>
          <w:bCs/>
          <w:color w:val="000000"/>
          <w:spacing w:val="4"/>
          <w:szCs w:val="20"/>
          <w:u w:val="single"/>
        </w:rPr>
        <w:t xml:space="preserve">pod numerem telefonu </w:t>
      </w:r>
      <w:r w:rsidR="00CE5539">
        <w:rPr>
          <w:rFonts w:cs="Arial"/>
          <w:bCs/>
          <w:color w:val="000000"/>
          <w:spacing w:val="4"/>
          <w:szCs w:val="20"/>
          <w:u w:val="single"/>
        </w:rPr>
        <w:br/>
      </w:r>
      <w:r w:rsidR="00CE5539" w:rsidRPr="00CE5539">
        <w:rPr>
          <w:rFonts w:cs="Arial"/>
          <w:bCs/>
          <w:color w:val="000000"/>
          <w:spacing w:val="4"/>
          <w:szCs w:val="20"/>
          <w:u w:val="single"/>
        </w:rPr>
        <w:t>22 323 40 70</w:t>
      </w:r>
      <w:r w:rsidRPr="00C806AD">
        <w:rPr>
          <w:rFonts w:cs="Arial"/>
          <w:color w:val="000000"/>
          <w:spacing w:val="4"/>
          <w:szCs w:val="20"/>
        </w:rPr>
        <w:t xml:space="preserve">, jak również </w:t>
      </w:r>
      <w:r w:rsidRPr="00C806AD">
        <w:rPr>
          <w:rFonts w:cs="Arial"/>
          <w:bCs/>
          <w:spacing w:val="4"/>
        </w:rPr>
        <w:t>z treśc</w:t>
      </w:r>
      <w:r w:rsidR="003D284C">
        <w:rPr>
          <w:rFonts w:cs="Arial"/>
          <w:bCs/>
          <w:spacing w:val="4"/>
        </w:rPr>
        <w:t>ią ww. decyzji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–</w:t>
      </w:r>
      <w:r w:rsidRPr="00C806AD">
        <w:rPr>
          <w:rFonts w:cs="Arial"/>
          <w:bCs/>
          <w:spacing w:val="4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>w Biuletynie Informacji Publicznej Ministerstwa Rozwoju i Technologii pod adresem: https://www.gov.pl/web/rozwoj-technologia/obwieszczenia-decyzje-komunikaty (</w:t>
      </w:r>
      <w:r w:rsidR="00D90A34" w:rsidRPr="00C806AD">
        <w:rPr>
          <w:rFonts w:cs="Arial"/>
          <w:color w:val="000000"/>
          <w:spacing w:val="4"/>
          <w:szCs w:val="20"/>
        </w:rPr>
        <w:t xml:space="preserve">od dnia </w:t>
      </w:r>
      <w:r w:rsidR="003D284C">
        <w:rPr>
          <w:rFonts w:cs="Arial"/>
          <w:color w:val="000000"/>
          <w:spacing w:val="4"/>
          <w:szCs w:val="20"/>
        </w:rPr>
        <w:t>5 lipca</w:t>
      </w:r>
      <w:r w:rsidR="008D2E14" w:rsidRPr="00C806AD">
        <w:rPr>
          <w:rFonts w:cs="Arial"/>
          <w:color w:val="000000"/>
          <w:spacing w:val="4"/>
          <w:szCs w:val="20"/>
        </w:rPr>
        <w:t xml:space="preserve"> </w:t>
      </w:r>
      <w:r w:rsidRPr="00C806AD">
        <w:rPr>
          <w:rFonts w:cs="Arial"/>
          <w:color w:val="000000"/>
          <w:spacing w:val="4"/>
          <w:szCs w:val="20"/>
        </w:rPr>
        <w:t xml:space="preserve">2022 r.), oraz </w:t>
      </w:r>
      <w:r w:rsidR="00D166A5">
        <w:rPr>
          <w:rFonts w:cs="Arial"/>
          <w:bCs/>
          <w:spacing w:val="4"/>
        </w:rPr>
        <w:t>w urzędach</w:t>
      </w:r>
      <w:r w:rsidR="00592174" w:rsidRPr="00C806AD">
        <w:rPr>
          <w:rFonts w:cs="Arial"/>
          <w:bCs/>
          <w:spacing w:val="4"/>
        </w:rPr>
        <w:t xml:space="preserve"> gmin</w:t>
      </w:r>
      <w:r w:rsidR="00D166A5">
        <w:rPr>
          <w:rFonts w:cs="Arial"/>
          <w:bCs/>
          <w:spacing w:val="4"/>
        </w:rPr>
        <w:t xml:space="preserve"> właściwych</w:t>
      </w:r>
      <w:r w:rsidRPr="00C806AD">
        <w:rPr>
          <w:rFonts w:cs="Arial"/>
          <w:bCs/>
          <w:spacing w:val="4"/>
        </w:rPr>
        <w:t xml:space="preserve"> ze względu na przebieg drogi, </w:t>
      </w:r>
      <w:r w:rsidR="00CE5539">
        <w:rPr>
          <w:rFonts w:cs="Arial"/>
          <w:bCs/>
          <w:spacing w:val="4"/>
        </w:rPr>
        <w:br/>
      </w:r>
      <w:r w:rsidRPr="00C806AD">
        <w:rPr>
          <w:rFonts w:cs="Arial"/>
          <w:bCs/>
          <w:spacing w:val="4"/>
        </w:rPr>
        <w:t xml:space="preserve">tj. </w:t>
      </w:r>
      <w:r w:rsidR="00071119" w:rsidRPr="00C806AD">
        <w:rPr>
          <w:rFonts w:cs="Arial"/>
          <w:bCs/>
          <w:spacing w:val="4"/>
        </w:rPr>
        <w:t xml:space="preserve">w </w:t>
      </w:r>
      <w:r w:rsidR="00841197" w:rsidRPr="00C806AD">
        <w:rPr>
          <w:rFonts w:cs="Arial"/>
          <w:bCs/>
          <w:spacing w:val="4"/>
        </w:rPr>
        <w:t>Urzędzie</w:t>
      </w:r>
      <w:r w:rsidR="00281B38" w:rsidRPr="00C806AD">
        <w:rPr>
          <w:rFonts w:cs="Arial"/>
          <w:bCs/>
          <w:spacing w:val="4"/>
        </w:rPr>
        <w:t xml:space="preserve"> </w:t>
      </w:r>
      <w:r w:rsidR="004A4336">
        <w:rPr>
          <w:rFonts w:cs="Arial"/>
          <w:bCs/>
          <w:spacing w:val="4"/>
        </w:rPr>
        <w:t>Miejskim w Łasku</w:t>
      </w:r>
      <w:r w:rsidR="003922B2">
        <w:rPr>
          <w:rFonts w:cs="Arial"/>
          <w:bCs/>
          <w:spacing w:val="4"/>
        </w:rPr>
        <w:t xml:space="preserve"> oraz w Urzędzie Gminy </w:t>
      </w:r>
      <w:r w:rsidR="004A4336">
        <w:rPr>
          <w:rFonts w:cs="Arial"/>
          <w:bCs/>
          <w:spacing w:val="4"/>
        </w:rPr>
        <w:t>i Miasta S</w:t>
      </w:r>
      <w:r w:rsidR="00BC165E">
        <w:rPr>
          <w:rFonts w:cs="Arial"/>
          <w:bCs/>
          <w:spacing w:val="4"/>
        </w:rPr>
        <w:t>z</w:t>
      </w:r>
      <w:r w:rsidR="004A4336">
        <w:rPr>
          <w:rFonts w:cs="Arial"/>
          <w:bCs/>
          <w:spacing w:val="4"/>
        </w:rPr>
        <w:t>adek</w:t>
      </w:r>
      <w:r w:rsidR="004703F6" w:rsidRPr="00C806AD">
        <w:rPr>
          <w:rFonts w:cs="Arial"/>
          <w:bCs/>
          <w:spacing w:val="4"/>
        </w:rPr>
        <w:t>.</w:t>
      </w:r>
      <w:r w:rsidR="00281B38" w:rsidRPr="00C806AD">
        <w:rPr>
          <w:rFonts w:cs="Arial"/>
          <w:bCs/>
          <w:spacing w:val="4"/>
        </w:rPr>
        <w:t xml:space="preserve"> </w:t>
      </w:r>
      <w:bookmarkStart w:id="0" w:name="_GoBack"/>
      <w:bookmarkEnd w:id="0"/>
    </w:p>
    <w:p w:rsidR="0007709A" w:rsidRPr="00C806AD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 w:rsidRPr="00C806AD">
        <w:rPr>
          <w:rFonts w:cs="Arial"/>
          <w:bCs/>
          <w:spacing w:val="4"/>
          <w:u w:val="single"/>
        </w:rPr>
        <w:t>Data publikacji obwieszczenia</w:t>
      </w:r>
      <w:r w:rsidR="0085488D" w:rsidRPr="00C806AD">
        <w:rPr>
          <w:rFonts w:cs="Arial"/>
          <w:bCs/>
          <w:spacing w:val="4"/>
          <w:u w:val="single"/>
        </w:rPr>
        <w:t xml:space="preserve"> i treści decyzji</w:t>
      </w:r>
      <w:r w:rsidRPr="00C806AD">
        <w:rPr>
          <w:rFonts w:cs="Arial"/>
          <w:bCs/>
          <w:spacing w:val="4"/>
          <w:u w:val="single"/>
        </w:rPr>
        <w:t xml:space="preserve">: </w:t>
      </w:r>
      <w:r w:rsidR="004A4336">
        <w:rPr>
          <w:rFonts w:cs="Arial"/>
          <w:bCs/>
          <w:spacing w:val="4"/>
          <w:u w:val="single"/>
        </w:rPr>
        <w:t>5 lipca</w:t>
      </w:r>
      <w:r w:rsidR="004703F6" w:rsidRPr="00C806AD">
        <w:rPr>
          <w:rFonts w:cs="Arial"/>
          <w:bCs/>
          <w:spacing w:val="4"/>
          <w:u w:val="single"/>
        </w:rPr>
        <w:t xml:space="preserve"> </w:t>
      </w:r>
      <w:r w:rsidR="00EF76CD" w:rsidRPr="00C806AD">
        <w:rPr>
          <w:rFonts w:cs="Arial"/>
          <w:bCs/>
          <w:spacing w:val="4"/>
          <w:u w:val="single"/>
        </w:rPr>
        <w:t>2022</w:t>
      </w:r>
      <w:r w:rsidRPr="00C806AD">
        <w:rPr>
          <w:rFonts w:cs="Arial"/>
          <w:bCs/>
          <w:spacing w:val="4"/>
          <w:u w:val="single"/>
        </w:rPr>
        <w:t xml:space="preserve"> r.</w:t>
      </w:r>
    </w:p>
    <w:p w:rsidR="0007709A" w:rsidRPr="00C806AD" w:rsidRDefault="009F782F" w:rsidP="0007709A">
      <w:pPr>
        <w:spacing w:after="240" w:line="240" w:lineRule="exact"/>
        <w:jc w:val="both"/>
        <w:rPr>
          <w:rFonts w:cs="Arial"/>
          <w:spacing w:val="4"/>
        </w:rPr>
      </w:pPr>
      <w:r w:rsidRPr="009F782F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52D88" wp14:editId="1AA083EA">
                <wp:simplePos x="0" y="0"/>
                <wp:positionH relativeFrom="margin">
                  <wp:posOffset>2490470</wp:posOffset>
                </wp:positionH>
                <wp:positionV relativeFrom="paragraph">
                  <wp:posOffset>251460</wp:posOffset>
                </wp:positionV>
                <wp:extent cx="3631565" cy="959485"/>
                <wp:effectExtent l="0" t="0" r="6985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782F" w:rsidRPr="008014E0" w:rsidRDefault="009F782F" w:rsidP="009F782F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9F782F" w:rsidRPr="008014E0" w:rsidRDefault="009F782F" w:rsidP="009F782F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9F782F" w:rsidRPr="008014E0" w:rsidRDefault="009F782F" w:rsidP="009F782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9F782F" w:rsidRPr="008014E0" w:rsidRDefault="009F782F" w:rsidP="009F782F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9F782F" w:rsidRPr="00AE4057" w:rsidRDefault="009F782F" w:rsidP="009F782F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9F782F" w:rsidRPr="002A53E2" w:rsidRDefault="009F782F" w:rsidP="009F782F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1" o:spid="_x0000_s1026" type="#_x0000_t202" style="position:absolute;left:0;text-align:left;margin-left:196.1pt;margin-top:19.8pt;width:285.95pt;height:75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" stroked="f">
                <v:textbox>
                  <w:txbxContent>
                    <w:p w:rsidR="009F782F" w:rsidRPr="008014E0" w:rsidRDefault="009F782F" w:rsidP="009F782F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 </w:t>
                      </w: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9F782F" w:rsidRPr="008014E0" w:rsidRDefault="009F782F" w:rsidP="009F782F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9F782F" w:rsidRPr="008014E0" w:rsidRDefault="009F782F" w:rsidP="009F782F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9F782F" w:rsidRPr="008014E0" w:rsidRDefault="009F782F" w:rsidP="009F782F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9F782F" w:rsidRPr="00AE4057" w:rsidRDefault="009F782F" w:rsidP="009F782F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9F782F" w:rsidRPr="002A53E2" w:rsidRDefault="009F782F" w:rsidP="009F782F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709A" w:rsidRPr="00C806AD">
        <w:rPr>
          <w:rFonts w:cs="Arial"/>
          <w:b/>
          <w:spacing w:val="4"/>
          <w:u w:val="single"/>
        </w:rPr>
        <w:t>Załącznik:</w:t>
      </w:r>
      <w:r w:rsidR="0007709A" w:rsidRPr="00C806AD">
        <w:rPr>
          <w:rFonts w:cs="Arial"/>
          <w:spacing w:val="4"/>
        </w:rPr>
        <w:t xml:space="preserve"> informacja o</w:t>
      </w:r>
      <w:r w:rsidR="009B3BC7">
        <w:rPr>
          <w:rFonts w:cs="Arial"/>
          <w:spacing w:val="4"/>
        </w:rPr>
        <w:t xml:space="preserve"> przetwarzaniu danych osobowych</w:t>
      </w:r>
    </w:p>
    <w:p w:rsidR="00D5612B" w:rsidRPr="00C806AD" w:rsidRDefault="00D5612B" w:rsidP="0007709A">
      <w:pPr>
        <w:spacing w:after="240" w:line="240" w:lineRule="exact"/>
        <w:jc w:val="both"/>
        <w:rPr>
          <w:rFonts w:cs="Arial"/>
          <w:spacing w:val="4"/>
        </w:rPr>
      </w:pPr>
      <w:r w:rsidRPr="00C806AD"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6A69BD" wp14:editId="06675446">
                <wp:simplePos x="0" y="0"/>
                <wp:positionH relativeFrom="margin">
                  <wp:posOffset>1324610</wp:posOffset>
                </wp:positionH>
                <wp:positionV relativeFrom="paragraph">
                  <wp:posOffset>4070350</wp:posOffset>
                </wp:positionV>
                <wp:extent cx="3631565" cy="7689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6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612B" w:rsidRPr="008014E0" w:rsidRDefault="00D5612B" w:rsidP="0037201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D5612B" w:rsidRPr="008014E0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D5612B" w:rsidRPr="008014E0" w:rsidRDefault="00D5612B" w:rsidP="00BB2849">
                            <w:pPr>
                              <w:rPr>
                                <w:rFonts w:cs="Calibri"/>
                                <w:color w:val="FF000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Cs w:val="20"/>
                              </w:rPr>
                              <w:t xml:space="preserve"> /podpisano kwalifikowanym podpisem elektronicznym/</w:t>
                            </w:r>
                          </w:p>
                          <w:p w:rsidR="00D5612B" w:rsidRPr="00AE4057" w:rsidRDefault="00D5612B" w:rsidP="00CD1B03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D5612B" w:rsidRPr="002A53E2" w:rsidRDefault="00D5612B" w:rsidP="00CD1B03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04.3pt;margin-top:320.5pt;width:285.95pt;height:6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" stroked="f">
                <v:textbox>
                  <w:txbxContent>
                    <w:p w:rsidR="00D5612B" w:rsidRPr="008014E0" w:rsidRDefault="00D5612B" w:rsidP="0037201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D5612B" w:rsidRPr="008014E0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D5612B" w:rsidRPr="008014E0" w:rsidRDefault="00D5612B" w:rsidP="00BB2849">
                      <w:pPr>
                        <w:rPr>
                          <w:rFonts w:cs="Calibri"/>
                          <w:color w:val="FF000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   </w:t>
                      </w:r>
                      <w:r>
                        <w:rPr>
                          <w:rFonts w:cs="Calibri"/>
                          <w:color w:val="FF0000"/>
                          <w:szCs w:val="20"/>
                        </w:rPr>
                        <w:t xml:space="preserve">          </w:t>
                      </w:r>
                      <w:r w:rsidRPr="008014E0">
                        <w:rPr>
                          <w:rFonts w:cs="Calibri"/>
                          <w:color w:val="FF0000"/>
                          <w:szCs w:val="20"/>
                        </w:rPr>
                        <w:t xml:space="preserve"> /podpisano kwalifikowanym podpisem elektronicznym/</w:t>
                      </w:r>
                    </w:p>
                    <w:p w:rsidR="00D5612B" w:rsidRPr="00AE4057" w:rsidRDefault="00D5612B" w:rsidP="00CD1B03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D5612B" w:rsidRPr="002A53E2" w:rsidRDefault="00D5612B" w:rsidP="00CD1B03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</w:p>
    <w:p w:rsidR="000E03B9" w:rsidRDefault="000E03B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CE5539" w:rsidRDefault="00CE5539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B12A89">
        <w:rPr>
          <w:rFonts w:cs="Arial"/>
          <w:color w:val="000000"/>
          <w:spacing w:val="4"/>
          <w:szCs w:val="20"/>
        </w:rPr>
        <w:t>Technologii</w:t>
      </w:r>
      <w:r w:rsidR="00B12A89">
        <w:rPr>
          <w:rFonts w:cs="Arial"/>
          <w:color w:val="000000"/>
          <w:spacing w:val="4"/>
          <w:szCs w:val="20"/>
        </w:rPr>
        <w:br/>
        <w:t>znak: DLI-II.7621.</w:t>
      </w:r>
      <w:r w:rsidR="004A4336">
        <w:rPr>
          <w:rFonts w:cs="Arial"/>
          <w:color w:val="000000"/>
          <w:spacing w:val="4"/>
          <w:szCs w:val="20"/>
        </w:rPr>
        <w:t>32.2021</w:t>
      </w:r>
      <w:r w:rsidR="000E03B9">
        <w:rPr>
          <w:rFonts w:cs="Arial"/>
          <w:color w:val="000000"/>
          <w:spacing w:val="4"/>
          <w:szCs w:val="20"/>
        </w:rPr>
        <w:t>.</w:t>
      </w:r>
      <w:r w:rsidR="004A4336">
        <w:rPr>
          <w:rFonts w:cs="Arial"/>
          <w:color w:val="000000"/>
          <w:spacing w:val="4"/>
          <w:szCs w:val="20"/>
        </w:rPr>
        <w:t>ML</w:t>
      </w:r>
      <w:r w:rsidR="000E03B9">
        <w:rPr>
          <w:rFonts w:cs="Arial"/>
          <w:color w:val="000000"/>
          <w:spacing w:val="4"/>
          <w:szCs w:val="20"/>
        </w:rPr>
        <w:t>.</w:t>
      </w:r>
      <w:r w:rsidR="004A4336">
        <w:rPr>
          <w:rFonts w:cs="Arial"/>
          <w:color w:val="000000"/>
          <w:spacing w:val="4"/>
          <w:szCs w:val="20"/>
        </w:rPr>
        <w:t>10(EŁ)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 xml:space="preserve">(Dz. U. L 119 z 4 maja 2016,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zm.), zwanego dalej „RODO”, informuję, że:</w:t>
      </w:r>
    </w:p>
    <w:p w:rsidR="00EF76CD" w:rsidRPr="00CE5539" w:rsidRDefault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 xml:space="preserve">w Warszawie, Plac Trzech Krzyży 3/5, kancelaria@mrit.gov.pl, tel.: +48 </w:t>
      </w:r>
      <w:r w:rsidR="00CE5539" w:rsidRPr="00CE5539">
        <w:rPr>
          <w:rFonts w:cs="Arial"/>
          <w:bCs/>
          <w:spacing w:val="4"/>
          <w:szCs w:val="20"/>
        </w:rPr>
        <w:t>222 500 123</w:t>
      </w:r>
      <w:r w:rsidRPr="00CE5539">
        <w:rPr>
          <w:rFonts w:cs="Arial"/>
          <w:bCs/>
          <w:spacing w:val="4"/>
          <w:szCs w:val="20"/>
        </w:rPr>
        <w:t>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5623D3">
        <w:rPr>
          <w:rFonts w:cs="Arial"/>
          <w:bCs/>
          <w:spacing w:val="4"/>
          <w:szCs w:val="20"/>
        </w:rPr>
        <w:t>t.j</w:t>
      </w:r>
      <w:proofErr w:type="spellEnd"/>
      <w:r w:rsidRPr="005623D3">
        <w:rPr>
          <w:rFonts w:cs="Arial"/>
          <w:bCs/>
          <w:spacing w:val="4"/>
          <w:szCs w:val="20"/>
        </w:rPr>
        <w:t xml:space="preserve">. Dz. U. z 2021 r. poz. 735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 xml:space="preserve">. zm.), dalej „KPA”, oraz </w:t>
      </w:r>
      <w:r w:rsidR="00CE5539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>h (</w:t>
      </w:r>
      <w:proofErr w:type="spellStart"/>
      <w:r w:rsidR="0085488D" w:rsidRPr="0085488D">
        <w:rPr>
          <w:rFonts w:cs="Arial"/>
          <w:bCs/>
          <w:spacing w:val="4"/>
          <w:szCs w:val="20"/>
        </w:rPr>
        <w:t>t.j</w:t>
      </w:r>
      <w:proofErr w:type="spellEnd"/>
      <w:r w:rsidR="0085488D" w:rsidRPr="0085488D">
        <w:rPr>
          <w:rFonts w:cs="Arial"/>
          <w:bCs/>
          <w:spacing w:val="4"/>
          <w:szCs w:val="20"/>
        </w:rPr>
        <w:t>. Dz. 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 xml:space="preserve">(Dz. U. z 2020 r. poz. 164, z </w:t>
      </w:r>
      <w:proofErr w:type="spellStart"/>
      <w:r w:rsidRPr="005623D3">
        <w:rPr>
          <w:rFonts w:cs="Arial"/>
          <w:bCs/>
          <w:spacing w:val="4"/>
          <w:szCs w:val="20"/>
        </w:rPr>
        <w:t>późn</w:t>
      </w:r>
      <w:proofErr w:type="spellEnd"/>
      <w:r w:rsidRPr="005623D3">
        <w:rPr>
          <w:rFonts w:cs="Arial"/>
          <w:bCs/>
          <w:spacing w:val="4"/>
          <w:szCs w:val="20"/>
        </w:rPr>
        <w:t>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679" w:rsidRDefault="00D93679">
      <w:r>
        <w:separator/>
      </w:r>
    </w:p>
  </w:endnote>
  <w:endnote w:type="continuationSeparator" w:id="0">
    <w:p w:rsidR="00D93679" w:rsidRDefault="00D9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9F782F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9F782F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679" w:rsidRDefault="00D93679">
      <w:r>
        <w:separator/>
      </w:r>
    </w:p>
  </w:footnote>
  <w:footnote w:type="continuationSeparator" w:id="0">
    <w:p w:rsidR="00D93679" w:rsidRDefault="00D93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563A"/>
    <w:rsid w:val="000061C9"/>
    <w:rsid w:val="00006709"/>
    <w:rsid w:val="0000698E"/>
    <w:rsid w:val="000144B4"/>
    <w:rsid w:val="0002070A"/>
    <w:rsid w:val="000303E4"/>
    <w:rsid w:val="00030D8E"/>
    <w:rsid w:val="00031656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1119"/>
    <w:rsid w:val="0007709A"/>
    <w:rsid w:val="00082BF4"/>
    <w:rsid w:val="00083467"/>
    <w:rsid w:val="00091EF3"/>
    <w:rsid w:val="000922E8"/>
    <w:rsid w:val="00092978"/>
    <w:rsid w:val="0009355C"/>
    <w:rsid w:val="000950DD"/>
    <w:rsid w:val="000A133D"/>
    <w:rsid w:val="000A47F8"/>
    <w:rsid w:val="000A4A0F"/>
    <w:rsid w:val="000B14A5"/>
    <w:rsid w:val="000B473C"/>
    <w:rsid w:val="000B4904"/>
    <w:rsid w:val="000D61D8"/>
    <w:rsid w:val="000D73F6"/>
    <w:rsid w:val="000E03B9"/>
    <w:rsid w:val="000E4D01"/>
    <w:rsid w:val="000F2D2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2DCA"/>
    <w:rsid w:val="0012631C"/>
    <w:rsid w:val="00127429"/>
    <w:rsid w:val="0013434A"/>
    <w:rsid w:val="0013779A"/>
    <w:rsid w:val="00161ECD"/>
    <w:rsid w:val="00166DCC"/>
    <w:rsid w:val="001675AB"/>
    <w:rsid w:val="001710C3"/>
    <w:rsid w:val="00172410"/>
    <w:rsid w:val="00176803"/>
    <w:rsid w:val="0018359D"/>
    <w:rsid w:val="00194667"/>
    <w:rsid w:val="001A5411"/>
    <w:rsid w:val="001A64FF"/>
    <w:rsid w:val="001B28AB"/>
    <w:rsid w:val="001B372C"/>
    <w:rsid w:val="001B3CD2"/>
    <w:rsid w:val="001B726D"/>
    <w:rsid w:val="001C0075"/>
    <w:rsid w:val="001C0A40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12961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60CC"/>
    <w:rsid w:val="00257468"/>
    <w:rsid w:val="0026643D"/>
    <w:rsid w:val="00271C4D"/>
    <w:rsid w:val="002735E8"/>
    <w:rsid w:val="002738EB"/>
    <w:rsid w:val="002755B6"/>
    <w:rsid w:val="00281B38"/>
    <w:rsid w:val="00282288"/>
    <w:rsid w:val="002918C8"/>
    <w:rsid w:val="0029669F"/>
    <w:rsid w:val="002977D4"/>
    <w:rsid w:val="002A0BD5"/>
    <w:rsid w:val="002A67DF"/>
    <w:rsid w:val="002A7831"/>
    <w:rsid w:val="002B34CB"/>
    <w:rsid w:val="002C1533"/>
    <w:rsid w:val="002C5B95"/>
    <w:rsid w:val="002C7AAA"/>
    <w:rsid w:val="002D0EA5"/>
    <w:rsid w:val="002E0836"/>
    <w:rsid w:val="002F1BAE"/>
    <w:rsid w:val="00304064"/>
    <w:rsid w:val="0030719D"/>
    <w:rsid w:val="00307846"/>
    <w:rsid w:val="00315521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203C"/>
    <w:rsid w:val="003922B2"/>
    <w:rsid w:val="00394E94"/>
    <w:rsid w:val="003A3DE8"/>
    <w:rsid w:val="003A5067"/>
    <w:rsid w:val="003A616C"/>
    <w:rsid w:val="003B1FF2"/>
    <w:rsid w:val="003B76F9"/>
    <w:rsid w:val="003C0634"/>
    <w:rsid w:val="003C1F81"/>
    <w:rsid w:val="003C5F54"/>
    <w:rsid w:val="003D284C"/>
    <w:rsid w:val="003D33FD"/>
    <w:rsid w:val="003D4D73"/>
    <w:rsid w:val="003E043A"/>
    <w:rsid w:val="003E0C51"/>
    <w:rsid w:val="003E195F"/>
    <w:rsid w:val="003E1F18"/>
    <w:rsid w:val="003E4E52"/>
    <w:rsid w:val="003F05D1"/>
    <w:rsid w:val="003F1A5A"/>
    <w:rsid w:val="003F27B1"/>
    <w:rsid w:val="003F47C3"/>
    <w:rsid w:val="003F6139"/>
    <w:rsid w:val="003F7500"/>
    <w:rsid w:val="00402118"/>
    <w:rsid w:val="0040352F"/>
    <w:rsid w:val="00412C5C"/>
    <w:rsid w:val="004243B6"/>
    <w:rsid w:val="00425BE7"/>
    <w:rsid w:val="004271C3"/>
    <w:rsid w:val="00430F3F"/>
    <w:rsid w:val="0043608F"/>
    <w:rsid w:val="00440CBE"/>
    <w:rsid w:val="00466ECE"/>
    <w:rsid w:val="004703F6"/>
    <w:rsid w:val="00471056"/>
    <w:rsid w:val="00472610"/>
    <w:rsid w:val="0047522D"/>
    <w:rsid w:val="004803F1"/>
    <w:rsid w:val="004805FE"/>
    <w:rsid w:val="0048746E"/>
    <w:rsid w:val="00490F5B"/>
    <w:rsid w:val="00492B6C"/>
    <w:rsid w:val="0049591A"/>
    <w:rsid w:val="004A13B5"/>
    <w:rsid w:val="004A4336"/>
    <w:rsid w:val="004A4519"/>
    <w:rsid w:val="004D15A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67F78"/>
    <w:rsid w:val="00576397"/>
    <w:rsid w:val="00581D9C"/>
    <w:rsid w:val="00583620"/>
    <w:rsid w:val="00586C70"/>
    <w:rsid w:val="00586EDD"/>
    <w:rsid w:val="00586F4C"/>
    <w:rsid w:val="005877D6"/>
    <w:rsid w:val="00592174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E3F1A"/>
    <w:rsid w:val="005E5749"/>
    <w:rsid w:val="005E766C"/>
    <w:rsid w:val="005F0C7B"/>
    <w:rsid w:val="005F11AC"/>
    <w:rsid w:val="005F12DC"/>
    <w:rsid w:val="005F662B"/>
    <w:rsid w:val="00602953"/>
    <w:rsid w:val="00602E74"/>
    <w:rsid w:val="0060514D"/>
    <w:rsid w:val="006127B5"/>
    <w:rsid w:val="00617E01"/>
    <w:rsid w:val="006214A1"/>
    <w:rsid w:val="00622C3E"/>
    <w:rsid w:val="006404AE"/>
    <w:rsid w:val="006422B4"/>
    <w:rsid w:val="006507C9"/>
    <w:rsid w:val="00650936"/>
    <w:rsid w:val="00660914"/>
    <w:rsid w:val="00660BCA"/>
    <w:rsid w:val="00662131"/>
    <w:rsid w:val="0066308E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32F"/>
    <w:rsid w:val="0071424D"/>
    <w:rsid w:val="007147D6"/>
    <w:rsid w:val="00717ABE"/>
    <w:rsid w:val="00720D45"/>
    <w:rsid w:val="00724FCB"/>
    <w:rsid w:val="00732F4A"/>
    <w:rsid w:val="00734137"/>
    <w:rsid w:val="007403EF"/>
    <w:rsid w:val="00744F38"/>
    <w:rsid w:val="00753E49"/>
    <w:rsid w:val="007565AE"/>
    <w:rsid w:val="00760DB3"/>
    <w:rsid w:val="007709E2"/>
    <w:rsid w:val="00770D43"/>
    <w:rsid w:val="007729BC"/>
    <w:rsid w:val="00791846"/>
    <w:rsid w:val="00791F33"/>
    <w:rsid w:val="00792C3C"/>
    <w:rsid w:val="007938A2"/>
    <w:rsid w:val="0079594B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00EA2"/>
    <w:rsid w:val="0081522C"/>
    <w:rsid w:val="00817D3A"/>
    <w:rsid w:val="008313F5"/>
    <w:rsid w:val="0083233B"/>
    <w:rsid w:val="00841197"/>
    <w:rsid w:val="008478AD"/>
    <w:rsid w:val="0085488D"/>
    <w:rsid w:val="00856A0B"/>
    <w:rsid w:val="00860BCD"/>
    <w:rsid w:val="008651B3"/>
    <w:rsid w:val="00866BE9"/>
    <w:rsid w:val="00871856"/>
    <w:rsid w:val="00881C5A"/>
    <w:rsid w:val="00886127"/>
    <w:rsid w:val="00887478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202E"/>
    <w:rsid w:val="008D2E14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87ADB"/>
    <w:rsid w:val="009A371F"/>
    <w:rsid w:val="009B3BC7"/>
    <w:rsid w:val="009B73D7"/>
    <w:rsid w:val="009C3A14"/>
    <w:rsid w:val="009C628D"/>
    <w:rsid w:val="009D5B02"/>
    <w:rsid w:val="009E1516"/>
    <w:rsid w:val="009E2032"/>
    <w:rsid w:val="009F13A1"/>
    <w:rsid w:val="009F150F"/>
    <w:rsid w:val="009F72DD"/>
    <w:rsid w:val="009F782F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67D29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D6001"/>
    <w:rsid w:val="00AE114C"/>
    <w:rsid w:val="00AE5B7B"/>
    <w:rsid w:val="00AE6602"/>
    <w:rsid w:val="00AE7893"/>
    <w:rsid w:val="00AF444A"/>
    <w:rsid w:val="00AF7859"/>
    <w:rsid w:val="00B01463"/>
    <w:rsid w:val="00B04FF6"/>
    <w:rsid w:val="00B10D3C"/>
    <w:rsid w:val="00B120BE"/>
    <w:rsid w:val="00B12A89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8B8"/>
    <w:rsid w:val="00B72DA1"/>
    <w:rsid w:val="00B838D4"/>
    <w:rsid w:val="00B86713"/>
    <w:rsid w:val="00B87D8C"/>
    <w:rsid w:val="00B91AC6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165E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120E"/>
    <w:rsid w:val="00C53CA1"/>
    <w:rsid w:val="00C54799"/>
    <w:rsid w:val="00C63448"/>
    <w:rsid w:val="00C63AE0"/>
    <w:rsid w:val="00C76AC3"/>
    <w:rsid w:val="00C76F58"/>
    <w:rsid w:val="00C806AD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E5539"/>
    <w:rsid w:val="00CF151B"/>
    <w:rsid w:val="00CF3648"/>
    <w:rsid w:val="00CF45A0"/>
    <w:rsid w:val="00CF45DA"/>
    <w:rsid w:val="00CF73E3"/>
    <w:rsid w:val="00D036DD"/>
    <w:rsid w:val="00D06531"/>
    <w:rsid w:val="00D166A5"/>
    <w:rsid w:val="00D206E4"/>
    <w:rsid w:val="00D2247B"/>
    <w:rsid w:val="00D25B63"/>
    <w:rsid w:val="00D32356"/>
    <w:rsid w:val="00D32CD4"/>
    <w:rsid w:val="00D406F6"/>
    <w:rsid w:val="00D417AE"/>
    <w:rsid w:val="00D451B6"/>
    <w:rsid w:val="00D46D31"/>
    <w:rsid w:val="00D5587F"/>
    <w:rsid w:val="00D55CEA"/>
    <w:rsid w:val="00D5612B"/>
    <w:rsid w:val="00D57E8A"/>
    <w:rsid w:val="00D614AB"/>
    <w:rsid w:val="00D66C16"/>
    <w:rsid w:val="00D67CC6"/>
    <w:rsid w:val="00D74B8E"/>
    <w:rsid w:val="00D90A34"/>
    <w:rsid w:val="00D93679"/>
    <w:rsid w:val="00DA4B17"/>
    <w:rsid w:val="00DA6F02"/>
    <w:rsid w:val="00DB1089"/>
    <w:rsid w:val="00DB1529"/>
    <w:rsid w:val="00DB1CF1"/>
    <w:rsid w:val="00DB6342"/>
    <w:rsid w:val="00DC0B52"/>
    <w:rsid w:val="00DC62DE"/>
    <w:rsid w:val="00DD0EB8"/>
    <w:rsid w:val="00DD0FA0"/>
    <w:rsid w:val="00DE757D"/>
    <w:rsid w:val="00DF18F3"/>
    <w:rsid w:val="00E00D86"/>
    <w:rsid w:val="00E0551B"/>
    <w:rsid w:val="00E0555D"/>
    <w:rsid w:val="00E063BC"/>
    <w:rsid w:val="00E06D5D"/>
    <w:rsid w:val="00E07B17"/>
    <w:rsid w:val="00E1780E"/>
    <w:rsid w:val="00E30C0B"/>
    <w:rsid w:val="00E33B14"/>
    <w:rsid w:val="00E340B1"/>
    <w:rsid w:val="00E4057A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5ABB"/>
    <w:rsid w:val="00EE6436"/>
    <w:rsid w:val="00EF2498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77130"/>
    <w:rsid w:val="00F82AE6"/>
    <w:rsid w:val="00F831BF"/>
    <w:rsid w:val="00F906F3"/>
    <w:rsid w:val="00F90E72"/>
    <w:rsid w:val="00F94671"/>
    <w:rsid w:val="00FA12BE"/>
    <w:rsid w:val="00FA500B"/>
    <w:rsid w:val="00FB1552"/>
    <w:rsid w:val="00FB7BB3"/>
    <w:rsid w:val="00FC3646"/>
    <w:rsid w:val="00FD353E"/>
    <w:rsid w:val="00FD7C78"/>
    <w:rsid w:val="00FE4D20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4AAD7-3DBD-4AC6-B06C-AC9A2B36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2022-06-29T07:24:00Z</cp:lastPrinted>
  <dcterms:created xsi:type="dcterms:W3CDTF">2022-06-29T07:30:00Z</dcterms:created>
  <dcterms:modified xsi:type="dcterms:W3CDTF">2022-06-29T07:30:00Z</dcterms:modified>
</cp:coreProperties>
</file>