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993DF" w14:textId="77777777" w:rsidR="000735C2" w:rsidRPr="00817274" w:rsidRDefault="000735C2" w:rsidP="000735C2">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DBA8988" w14:textId="713D6E77" w:rsidR="000735C2" w:rsidRPr="00817274" w:rsidRDefault="000735C2" w:rsidP="000735C2">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p>
    <w:tbl>
      <w:tblPr>
        <w:tblpPr w:leftFromText="141" w:rightFromText="141" w:vertAnchor="text" w:horzAnchor="page" w:tblpX="6196"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77ACD65F" w14:textId="77777777" w:rsidTr="00B11299">
        <w:trPr>
          <w:trHeight w:val="359"/>
        </w:trPr>
        <w:tc>
          <w:tcPr>
            <w:tcW w:w="1606" w:type="dxa"/>
            <w:tcBorders>
              <w:bottom w:val="single" w:sz="4" w:space="0" w:color="auto"/>
            </w:tcBorders>
          </w:tcPr>
          <w:p w14:paraId="29F002EC" w14:textId="77777777"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tbl>
      <w:tblPr>
        <w:tblpPr w:leftFromText="141" w:rightFromText="141"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B11299" w:rsidRPr="009D6818" w14:paraId="3F7DBF3E" w14:textId="77777777" w:rsidTr="00B11299">
        <w:trPr>
          <w:trHeight w:val="359"/>
        </w:trPr>
        <w:tc>
          <w:tcPr>
            <w:tcW w:w="1606" w:type="dxa"/>
            <w:tcBorders>
              <w:bottom w:val="single" w:sz="4" w:space="0" w:color="auto"/>
            </w:tcBorders>
          </w:tcPr>
          <w:p w14:paraId="5616B07E" w14:textId="073E74F0"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083B171A" w14:textId="77777777" w:rsidR="000735C2" w:rsidRPr="00817274" w:rsidRDefault="000735C2" w:rsidP="000735C2">
      <w:pPr>
        <w:spacing w:line="276" w:lineRule="auto"/>
        <w:jc w:val="left"/>
        <w:rPr>
          <w:rFonts w:ascii="Calibri" w:hAnsi="Calibri" w:cs="Calibri"/>
          <w:b/>
          <w:sz w:val="16"/>
        </w:rPr>
      </w:pPr>
    </w:p>
    <w:p w14:paraId="5DF1FB1D" w14:textId="119EB870" w:rsidR="000735C2" w:rsidRPr="00817274" w:rsidRDefault="000735C2" w:rsidP="000735C2">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 </w:t>
      </w:r>
      <w:r w:rsidR="00B11299">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dnia </w:t>
      </w:r>
    </w:p>
    <w:p w14:paraId="273B69FE" w14:textId="1077585B" w:rsidR="000735C2" w:rsidRPr="00817274" w:rsidRDefault="000735C2" w:rsidP="000735C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w:t>
      </w:r>
      <w:r w:rsidR="00B11299">
        <w:rPr>
          <w:rFonts w:ascii="Calibri" w:hAnsi="Calibri" w:cs="Calibri"/>
          <w:i/>
          <w:iCs/>
          <w:sz w:val="12"/>
          <w:szCs w:val="12"/>
        </w:rPr>
        <w:t xml:space="preserve">                                 </w:t>
      </w:r>
      <w:r w:rsidRPr="00817274">
        <w:rPr>
          <w:rFonts w:ascii="Calibri" w:hAnsi="Calibri" w:cs="Calibri"/>
          <w:i/>
          <w:iCs/>
          <w:sz w:val="12"/>
          <w:szCs w:val="12"/>
        </w:rPr>
        <w:t xml:space="preserve"> (dzień-miesiąc-rok)</w:t>
      </w:r>
    </w:p>
    <w:p w14:paraId="2D5E02AD" w14:textId="77777777" w:rsidR="000735C2" w:rsidRPr="00817274" w:rsidRDefault="000735C2"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79109C6"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3336C83"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07F6B3C" w14:textId="77777777" w:rsidR="00EC4EFC" w:rsidRDefault="00EC4EFC" w:rsidP="000735C2">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A9972AE" w14:textId="36D690D7" w:rsidR="000735C2" w:rsidRPr="00817274" w:rsidRDefault="000735C2" w:rsidP="000735C2">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BD129CB" w14:textId="77777777" w:rsidR="000735C2" w:rsidRPr="00817274" w:rsidRDefault="000735C2" w:rsidP="000735C2">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623D2D81" w14:textId="10D05D82" w:rsidR="000735C2" w:rsidRPr="00817274" w:rsidRDefault="000735C2" w:rsidP="000D4AE0">
      <w:pPr>
        <w:shd w:val="clear" w:color="auto" w:fill="FFFFFF"/>
        <w:spacing w:after="0" w:line="240" w:lineRule="auto"/>
        <w:ind w:left="5"/>
        <w:jc w:val="left"/>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9D6818">
        <w:rPr>
          <w:rFonts w:ascii="Calibri" w:eastAsia="Times New Roman" w:hAnsi="Calibri" w:cs="Calibri"/>
          <w:b/>
          <w:bCs/>
          <w:sz w:val="28"/>
          <w:szCs w:val="32"/>
          <w:lang w:eastAsia="pl-PL"/>
        </w:rPr>
        <w:t xml:space="preserve"> Podstawowe Strażaka Ratownika Ochotniczych Straży Pożarnych</w:t>
      </w:r>
    </w:p>
    <w:p w14:paraId="6007A91E" w14:textId="77777777" w:rsidR="000735C2" w:rsidRPr="00817274" w:rsidRDefault="000735C2" w:rsidP="000735C2">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0EFDC63" w14:textId="77777777" w:rsidR="000735C2" w:rsidRPr="00817274" w:rsidRDefault="000735C2" w:rsidP="000735C2">
      <w:pPr>
        <w:shd w:val="clear" w:color="auto" w:fill="FFFFFF"/>
        <w:spacing w:after="0" w:line="240" w:lineRule="auto"/>
        <w:ind w:left="3544"/>
        <w:jc w:val="left"/>
        <w:rPr>
          <w:rFonts w:ascii="Calibri" w:eastAsia="Times New Roman" w:hAnsi="Calibri" w:cs="Calibri"/>
          <w:spacing w:val="-8"/>
          <w:sz w:val="18"/>
          <w:lang w:eastAsia="pl-PL"/>
        </w:rPr>
      </w:pPr>
    </w:p>
    <w:p w14:paraId="2CE67870" w14:textId="75B93D86" w:rsidR="000735C2" w:rsidRPr="00817274" w:rsidRDefault="000735C2" w:rsidP="00190E15">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00A05777">
        <w:rPr>
          <w:rFonts w:ascii="Calibri" w:eastAsia="Times New Roman" w:hAnsi="Calibri" w:cs="Calibri"/>
          <w:sz w:val="24"/>
          <w:szCs w:val="24"/>
          <w:lang w:eastAsia="pl-PL"/>
        </w:rPr>
        <w:t>Komendę</w:t>
      </w:r>
      <w:r w:rsidR="009D6818">
        <w:rPr>
          <w:rFonts w:ascii="Calibri" w:eastAsia="Times New Roman" w:hAnsi="Calibri" w:cs="Calibri"/>
          <w:sz w:val="24"/>
          <w:szCs w:val="24"/>
          <w:lang w:eastAsia="pl-PL"/>
        </w:rPr>
        <w:t xml:space="preserve"> Powiatow</w:t>
      </w:r>
      <w:r w:rsidR="00A05777">
        <w:rPr>
          <w:rFonts w:ascii="Calibri" w:eastAsia="Times New Roman" w:hAnsi="Calibri" w:cs="Calibri"/>
          <w:sz w:val="24"/>
          <w:szCs w:val="24"/>
          <w:lang w:eastAsia="pl-PL"/>
        </w:rPr>
        <w:t>ą</w:t>
      </w:r>
      <w:r w:rsidR="009D6818">
        <w:rPr>
          <w:rFonts w:ascii="Calibri" w:eastAsia="Times New Roman" w:hAnsi="Calibri" w:cs="Calibri"/>
          <w:sz w:val="24"/>
          <w:szCs w:val="24"/>
          <w:lang w:eastAsia="pl-PL"/>
        </w:rPr>
        <w:t xml:space="preserve"> P</w:t>
      </w:r>
      <w:r w:rsidR="00190E15">
        <w:rPr>
          <w:rFonts w:ascii="Calibri" w:eastAsia="Times New Roman" w:hAnsi="Calibri" w:cs="Calibri"/>
          <w:sz w:val="24"/>
          <w:szCs w:val="24"/>
          <w:lang w:eastAsia="pl-PL"/>
        </w:rPr>
        <w:t xml:space="preserve">aństwowej </w:t>
      </w:r>
      <w:r w:rsidR="009D6818">
        <w:rPr>
          <w:rFonts w:ascii="Calibri" w:eastAsia="Times New Roman" w:hAnsi="Calibri" w:cs="Calibri"/>
          <w:sz w:val="24"/>
          <w:szCs w:val="24"/>
          <w:lang w:eastAsia="pl-PL"/>
        </w:rPr>
        <w:t>S</w:t>
      </w:r>
      <w:r w:rsidR="00190E15">
        <w:rPr>
          <w:rFonts w:ascii="Calibri" w:eastAsia="Times New Roman" w:hAnsi="Calibri" w:cs="Calibri"/>
          <w:sz w:val="24"/>
          <w:szCs w:val="24"/>
          <w:lang w:eastAsia="pl-PL"/>
        </w:rPr>
        <w:t xml:space="preserve">traży </w:t>
      </w:r>
      <w:r w:rsidR="009D6818">
        <w:rPr>
          <w:rFonts w:ascii="Calibri" w:eastAsia="Times New Roman" w:hAnsi="Calibri" w:cs="Calibri"/>
          <w:sz w:val="24"/>
          <w:szCs w:val="24"/>
          <w:lang w:eastAsia="pl-PL"/>
        </w:rPr>
        <w:t>P</w:t>
      </w:r>
      <w:r w:rsidR="00190E15">
        <w:rPr>
          <w:rFonts w:ascii="Calibri" w:eastAsia="Times New Roman" w:hAnsi="Calibri" w:cs="Calibri"/>
          <w:sz w:val="24"/>
          <w:szCs w:val="24"/>
          <w:lang w:eastAsia="pl-PL"/>
        </w:rPr>
        <w:t>ożarnej</w:t>
      </w:r>
      <w:r w:rsidR="009D6818">
        <w:rPr>
          <w:rFonts w:ascii="Calibri" w:eastAsia="Times New Roman" w:hAnsi="Calibri" w:cs="Calibri"/>
          <w:sz w:val="24"/>
          <w:szCs w:val="24"/>
          <w:lang w:eastAsia="pl-PL"/>
        </w:rPr>
        <w:t xml:space="preserve"> w Żarach, </w:t>
      </w:r>
      <w:r w:rsidR="00190E15">
        <w:rPr>
          <w:rFonts w:ascii="Calibri" w:eastAsia="Times New Roman" w:hAnsi="Calibri" w:cs="Calibri"/>
          <w:sz w:val="24"/>
          <w:szCs w:val="24"/>
          <w:lang w:eastAsia="pl-PL"/>
        </w:rPr>
        <w:t xml:space="preserve">68-200 Żary </w:t>
      </w:r>
      <w:r w:rsidR="009D6818">
        <w:rPr>
          <w:rFonts w:ascii="Calibri" w:eastAsia="Times New Roman" w:hAnsi="Calibri" w:cs="Calibri"/>
          <w:sz w:val="24"/>
          <w:szCs w:val="24"/>
          <w:lang w:eastAsia="pl-PL"/>
        </w:rPr>
        <w:t>ul. Serbska 58</w:t>
      </w:r>
      <w:r w:rsidR="00190E15">
        <w:rPr>
          <w:rFonts w:ascii="Calibri" w:eastAsia="Times New Roman" w:hAnsi="Calibri" w:cs="Calibri"/>
          <w:sz w:val="24"/>
          <w:szCs w:val="24"/>
          <w:lang w:eastAsia="pl-PL"/>
        </w:rPr>
        <w:t>.</w:t>
      </w:r>
    </w:p>
    <w:p w14:paraId="20A73C8D" w14:textId="77777777" w:rsidR="000735C2" w:rsidRPr="00817274" w:rsidRDefault="000735C2" w:rsidP="000735C2">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ACABB39" w14:textId="77777777" w:rsidR="000735C2" w:rsidRPr="00817274" w:rsidRDefault="000735C2" w:rsidP="000735C2">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5E7D56EB" w14:textId="1098045E" w:rsidR="000735C2" w:rsidRPr="00817274" w:rsidRDefault="000735C2" w:rsidP="000735C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A05777">
        <w:rPr>
          <w:rFonts w:ascii="Calibri" w:eastAsia="Times New Roman" w:hAnsi="Calibri" w:cs="Calibri"/>
          <w:spacing w:val="-1"/>
          <w:sz w:val="24"/>
          <w:szCs w:val="24"/>
          <w:lang w:eastAsia="pl-PL"/>
        </w:rPr>
        <w:t xml:space="preserve">od </w:t>
      </w:r>
      <w:r w:rsidR="00B82920">
        <w:rPr>
          <w:rFonts w:ascii="Calibri" w:eastAsia="Times New Roman" w:hAnsi="Calibri" w:cs="Calibri"/>
          <w:spacing w:val="-1"/>
          <w:sz w:val="24"/>
          <w:szCs w:val="24"/>
          <w:lang w:eastAsia="pl-PL"/>
        </w:rPr>
        <w:t>2</w:t>
      </w:r>
      <w:r w:rsidR="000B14FC">
        <w:rPr>
          <w:rFonts w:ascii="Calibri" w:eastAsia="Times New Roman" w:hAnsi="Calibri" w:cs="Calibri"/>
          <w:spacing w:val="-1"/>
          <w:sz w:val="24"/>
          <w:szCs w:val="24"/>
          <w:lang w:eastAsia="pl-PL"/>
        </w:rPr>
        <w:t xml:space="preserve"> marca</w:t>
      </w:r>
      <w:r w:rsidR="00A05777">
        <w:rPr>
          <w:rFonts w:ascii="Calibri" w:eastAsia="Times New Roman" w:hAnsi="Calibri" w:cs="Calibri"/>
          <w:spacing w:val="-1"/>
          <w:sz w:val="24"/>
          <w:szCs w:val="24"/>
          <w:lang w:eastAsia="pl-PL"/>
        </w:rPr>
        <w:t xml:space="preserve"> 202</w:t>
      </w:r>
      <w:r w:rsidR="000B14FC">
        <w:rPr>
          <w:rFonts w:ascii="Calibri" w:eastAsia="Times New Roman" w:hAnsi="Calibri" w:cs="Calibri"/>
          <w:spacing w:val="-1"/>
          <w:sz w:val="24"/>
          <w:szCs w:val="24"/>
          <w:lang w:eastAsia="pl-PL"/>
        </w:rPr>
        <w:t>4</w:t>
      </w:r>
      <w:r w:rsidR="00A05777">
        <w:rPr>
          <w:rFonts w:ascii="Calibri" w:eastAsia="Times New Roman" w:hAnsi="Calibri" w:cs="Calibri"/>
          <w:spacing w:val="-1"/>
          <w:sz w:val="24"/>
          <w:szCs w:val="24"/>
          <w:lang w:eastAsia="pl-PL"/>
        </w:rPr>
        <w:t xml:space="preserve"> r. do </w:t>
      </w:r>
      <w:r w:rsidR="000B14FC">
        <w:rPr>
          <w:rFonts w:ascii="Calibri" w:eastAsia="Times New Roman" w:hAnsi="Calibri" w:cs="Calibri"/>
          <w:spacing w:val="-1"/>
          <w:sz w:val="24"/>
          <w:szCs w:val="24"/>
          <w:lang w:eastAsia="pl-PL"/>
        </w:rPr>
        <w:t>23</w:t>
      </w:r>
      <w:r w:rsidR="00B82920">
        <w:rPr>
          <w:rFonts w:ascii="Calibri" w:eastAsia="Times New Roman" w:hAnsi="Calibri" w:cs="Calibri"/>
          <w:spacing w:val="-1"/>
          <w:sz w:val="24"/>
          <w:szCs w:val="24"/>
          <w:lang w:eastAsia="pl-PL"/>
        </w:rPr>
        <w:t xml:space="preserve"> czerwca</w:t>
      </w:r>
      <w:r w:rsidR="00A05777">
        <w:rPr>
          <w:rFonts w:ascii="Calibri" w:eastAsia="Times New Roman" w:hAnsi="Calibri" w:cs="Calibri"/>
          <w:spacing w:val="-1"/>
          <w:sz w:val="24"/>
          <w:szCs w:val="24"/>
          <w:lang w:eastAsia="pl-PL"/>
        </w:rPr>
        <w:t xml:space="preserve"> 202</w:t>
      </w:r>
      <w:r w:rsidR="000B14FC">
        <w:rPr>
          <w:rFonts w:ascii="Calibri" w:eastAsia="Times New Roman" w:hAnsi="Calibri" w:cs="Calibri"/>
          <w:spacing w:val="-1"/>
          <w:sz w:val="24"/>
          <w:szCs w:val="24"/>
          <w:lang w:eastAsia="pl-PL"/>
        </w:rPr>
        <w:t>4</w:t>
      </w:r>
      <w:bookmarkStart w:id="0" w:name="_GoBack"/>
      <w:bookmarkEnd w:id="0"/>
      <w:r w:rsidR="00A05777">
        <w:rPr>
          <w:rFonts w:ascii="Calibri" w:eastAsia="Times New Roman" w:hAnsi="Calibri" w:cs="Calibri"/>
          <w:spacing w:val="-1"/>
          <w:sz w:val="24"/>
          <w:szCs w:val="24"/>
          <w:lang w:eastAsia="pl-PL"/>
        </w:rPr>
        <w:t xml:space="preserve"> r.</w:t>
      </w:r>
    </w:p>
    <w:p w14:paraId="097C4DB7" w14:textId="77777777" w:rsidR="000735C2" w:rsidRPr="00817274" w:rsidRDefault="000735C2" w:rsidP="000735C2">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BE1EE1" w14:textId="77777777" w:rsidR="000735C2" w:rsidRPr="009D6818" w:rsidRDefault="000735C2" w:rsidP="000735C2">
      <w:pPr>
        <w:shd w:val="clear" w:color="auto" w:fill="FFFFFF"/>
        <w:tabs>
          <w:tab w:val="left" w:leader="dot" w:pos="8189"/>
        </w:tabs>
        <w:spacing w:after="0"/>
        <w:jc w:val="center"/>
        <w:rPr>
          <w:rFonts w:ascii="Calibri" w:eastAsia="Times New Roman" w:hAnsi="Calibri" w:cs="Calibri"/>
          <w:b/>
          <w:bCs/>
          <w:sz w:val="22"/>
          <w:szCs w:val="24"/>
          <w:u w:val="single"/>
          <w:lang w:eastAsia="pl-PL"/>
        </w:rPr>
      </w:pPr>
      <w:r w:rsidRPr="009D6818">
        <w:rPr>
          <w:rFonts w:ascii="Calibri" w:eastAsia="Times New Roman" w:hAnsi="Calibri" w:cs="Calibri"/>
          <w:b/>
          <w:bCs/>
          <w:sz w:val="22"/>
          <w:szCs w:val="24"/>
          <w:u w:val="single"/>
          <w:lang w:eastAsia="pl-PL"/>
        </w:rPr>
        <w:t>DANE SŁUCHACZA</w:t>
      </w:r>
    </w:p>
    <w:tbl>
      <w:tblPr>
        <w:tblpPr w:leftFromText="141" w:rightFromText="141" w:vertAnchor="text" w:tblpX="1447"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41"/>
      </w:tblGrid>
      <w:tr w:rsidR="000D4AE0" w:rsidRPr="009D6818" w14:paraId="2AE8410F" w14:textId="77777777" w:rsidTr="00190E15">
        <w:trPr>
          <w:trHeight w:val="132"/>
        </w:trPr>
        <w:tc>
          <w:tcPr>
            <w:tcW w:w="6941" w:type="dxa"/>
          </w:tcPr>
          <w:p w14:paraId="7F6D9B35" w14:textId="2BFCB8C8" w:rsidR="000D4AE0" w:rsidRPr="00F5111D"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b/>
                <w:bCs/>
                <w:sz w:val="24"/>
                <w:szCs w:val="24"/>
                <w:lang w:eastAsia="pl-PL"/>
              </w:rPr>
            </w:pPr>
          </w:p>
        </w:tc>
      </w:tr>
    </w:tbl>
    <w:p w14:paraId="3B22354E" w14:textId="77777777" w:rsidR="000D4AE0"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Imię i nazwisko </w:t>
      </w:r>
    </w:p>
    <w:tbl>
      <w:tblPr>
        <w:tblpPr w:leftFromText="141" w:rightFromText="141" w:vertAnchor="text" w:tblpX="1413"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03"/>
      </w:tblGrid>
      <w:tr w:rsidR="000D4AE0" w:rsidRPr="009D6818" w14:paraId="5C794A4A" w14:textId="77777777" w:rsidTr="000D4AE0">
        <w:trPr>
          <w:trHeight w:val="285"/>
        </w:trPr>
        <w:tc>
          <w:tcPr>
            <w:tcW w:w="7003" w:type="dxa"/>
          </w:tcPr>
          <w:p w14:paraId="1DE45ABA" w14:textId="77777777" w:rsidR="000D4AE0" w:rsidRPr="00B11299" w:rsidRDefault="000D4AE0" w:rsidP="000D4AE0">
            <w:pPr>
              <w:widowControl w:val="0"/>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24"/>
                <w:szCs w:val="24"/>
                <w:lang w:eastAsia="pl-PL"/>
              </w:rPr>
            </w:pPr>
          </w:p>
        </w:tc>
      </w:tr>
    </w:tbl>
    <w:p w14:paraId="18B35676" w14:textId="3606BA34" w:rsidR="000735C2" w:rsidRPr="009D6818" w:rsidRDefault="000735C2" w:rsidP="000D4AE0">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3308B39A" w14:textId="6E3C0AE0" w:rsidR="000735C2" w:rsidRPr="009D6818" w:rsidRDefault="000735C2" w:rsidP="000735C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9D6818">
        <w:rPr>
          <w:rFonts w:ascii="Calibri" w:eastAsia="Times New Roman" w:hAnsi="Calibri" w:cs="Calibri"/>
          <w:sz w:val="16"/>
          <w:szCs w:val="16"/>
          <w:lang w:eastAsia="pl-PL"/>
        </w:rPr>
        <w:t xml:space="preserve">Data urodzenia </w:t>
      </w:r>
    </w:p>
    <w:tbl>
      <w:tblPr>
        <w:tblpPr w:leftFromText="141" w:rightFromText="141" w:vertAnchor="text" w:tblpX="4625"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6"/>
      </w:tblGrid>
      <w:tr w:rsidR="008D0311" w:rsidRPr="009D6818" w14:paraId="61EF490A" w14:textId="77777777" w:rsidTr="008D0311">
        <w:trPr>
          <w:trHeight w:val="300"/>
        </w:trPr>
        <w:tc>
          <w:tcPr>
            <w:tcW w:w="1496" w:type="dxa"/>
          </w:tcPr>
          <w:p w14:paraId="5E619DCA" w14:textId="2CAF1805" w:rsidR="008D0311" w:rsidRPr="00B11299" w:rsidRDefault="00C8180E" w:rsidP="00C8180E">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r>
              <w:rPr>
                <w:rFonts w:ascii="Calibri" w:eastAsia="Times New Roman" w:hAnsi="Calibri" w:cs="Calibri"/>
                <w:spacing w:val="-1"/>
                <w:sz w:val="24"/>
                <w:szCs w:val="24"/>
                <w:lang w:eastAsia="pl-PL"/>
              </w:rPr>
              <w:t>żarski</w:t>
            </w:r>
          </w:p>
        </w:tc>
      </w:tr>
    </w:tbl>
    <w:tbl>
      <w:tblPr>
        <w:tblpPr w:leftFromText="141" w:rightFromText="141" w:vertAnchor="text" w:tblpX="6923"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8"/>
      </w:tblGrid>
      <w:tr w:rsidR="008D0311" w:rsidRPr="009D6818" w14:paraId="15070385" w14:textId="77777777" w:rsidTr="009D6818">
        <w:trPr>
          <w:trHeight w:val="285"/>
        </w:trPr>
        <w:tc>
          <w:tcPr>
            <w:tcW w:w="1478" w:type="dxa"/>
          </w:tcPr>
          <w:p w14:paraId="7F3AFCF3" w14:textId="77777777"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29606E" w14:textId="77777777" w:rsidR="000D4AE0" w:rsidRPr="009D6818" w:rsidRDefault="000D4AE0" w:rsidP="008D0311">
      <w:pPr>
        <w:widowControl w:val="0"/>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p>
    <w:tbl>
      <w:tblPr>
        <w:tblpPr w:leftFromText="141" w:rightFromText="141" w:vertAnchor="text" w:horzAnchor="page" w:tblpX="3550"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06"/>
      </w:tblGrid>
      <w:tr w:rsidR="008D0311" w:rsidRPr="009D6818" w14:paraId="4E43AEBD" w14:textId="77777777" w:rsidTr="00B11299">
        <w:trPr>
          <w:trHeight w:val="359"/>
        </w:trPr>
        <w:tc>
          <w:tcPr>
            <w:tcW w:w="1606" w:type="dxa"/>
            <w:tcBorders>
              <w:bottom w:val="single" w:sz="4" w:space="0" w:color="auto"/>
            </w:tcBorders>
          </w:tcPr>
          <w:p w14:paraId="0A9697A1" w14:textId="7EBC55F9" w:rsidR="008D0311" w:rsidRPr="00B11299" w:rsidRDefault="008D0311"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bookmarkStart w:id="1" w:name="_Hlk109649592"/>
          </w:p>
        </w:tc>
      </w:tr>
    </w:tbl>
    <w:bookmarkEnd w:id="1"/>
    <w:p w14:paraId="6FDEEBE7" w14:textId="32F01B76" w:rsidR="000735C2" w:rsidRPr="009D6818" w:rsidRDefault="000735C2" w:rsidP="000735C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9D6818">
        <w:rPr>
          <w:rFonts w:ascii="Calibri" w:eastAsia="Times New Roman" w:hAnsi="Calibri" w:cs="Calibri"/>
          <w:sz w:val="16"/>
          <w:szCs w:val="16"/>
          <w:lang w:eastAsia="pl-PL"/>
        </w:rPr>
        <w:t>Jednostka ochrony ppoż.</w:t>
      </w:r>
      <w:r w:rsidRPr="009D6818">
        <w:rPr>
          <w:rFonts w:ascii="Calibri" w:eastAsia="Times New Roman" w:hAnsi="Calibri" w:cs="Calibri"/>
          <w:spacing w:val="-1"/>
          <w:sz w:val="16"/>
          <w:szCs w:val="16"/>
          <w:lang w:eastAsia="pl-PL"/>
        </w:rPr>
        <w:t xml:space="preserve">, powiat </w:t>
      </w:r>
      <w:r w:rsidRPr="009D6818">
        <w:rPr>
          <w:rFonts w:ascii="Calibri" w:eastAsia="Times New Roman" w:hAnsi="Calibri" w:cs="Calibri"/>
          <w:sz w:val="16"/>
          <w:szCs w:val="16"/>
          <w:lang w:eastAsia="pl-PL"/>
        </w:rPr>
        <w:t xml:space="preserve">gmina </w:t>
      </w:r>
    </w:p>
    <w:p w14:paraId="560CF404" w14:textId="77777777" w:rsidR="000735C2" w:rsidRPr="008D0311"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8"/>
          <w:szCs w:val="18"/>
          <w:lang w:eastAsia="pl-PL"/>
        </w:rPr>
      </w:pPr>
    </w:p>
    <w:p w14:paraId="49FA1FAF"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B9E5B70"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5268984"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2765EC6"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21EB942"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FB5DEF6" w14:textId="77777777" w:rsidR="000735C2" w:rsidRDefault="000735C2" w:rsidP="000735C2">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F374FDE" w14:textId="77777777" w:rsidR="000735C2" w:rsidRPr="00817274" w:rsidRDefault="000735C2" w:rsidP="000735C2">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7FFE2F3" w14:textId="77777777" w:rsidR="000735C2" w:rsidRPr="00817274" w:rsidRDefault="000735C2" w:rsidP="000735C2">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4EB23BF3" w14:textId="0218CB72" w:rsidR="000735C2"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C4186FF" w14:textId="48E4890E" w:rsidR="00C8180E"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026AB333" w14:textId="77777777" w:rsidR="00C8180E" w:rsidRPr="00817274" w:rsidRDefault="00C8180E"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6B2B18B"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tbl>
      <w:tblP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B11299" w:rsidRPr="009D6818" w14:paraId="50F87246" w14:textId="77777777" w:rsidTr="00B11299">
        <w:trPr>
          <w:trHeight w:val="431"/>
        </w:trPr>
        <w:tc>
          <w:tcPr>
            <w:tcW w:w="2836" w:type="dxa"/>
            <w:tcBorders>
              <w:bottom w:val="single" w:sz="4" w:space="0" w:color="auto"/>
            </w:tcBorders>
          </w:tcPr>
          <w:p w14:paraId="40E94B3E" w14:textId="262F9438" w:rsidR="00B11299" w:rsidRPr="00B11299" w:rsidRDefault="00B11299"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3051FA4A"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FBA5B9" w14:textId="77777777" w:rsidR="000735C2" w:rsidRPr="00817274" w:rsidRDefault="000735C2" w:rsidP="000735C2">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81196ED" w14:textId="652A89FE" w:rsidR="000735C2" w:rsidRPr="00817274" w:rsidRDefault="000735C2" w:rsidP="000735C2">
      <w:pPr>
        <w:spacing w:after="0" w:line="240" w:lineRule="auto"/>
        <w:ind w:left="284"/>
        <w:rPr>
          <w:rFonts w:ascii="Calibri" w:hAnsi="Calibri" w:cs="Calibri"/>
          <w:sz w:val="16"/>
        </w:rPr>
      </w:pP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55D7F171" w14:textId="37C03E80" w:rsidR="000735C2" w:rsidRPr="00817274" w:rsidRDefault="000735C2" w:rsidP="000735C2">
      <w:pPr>
        <w:spacing w:after="0" w:line="240" w:lineRule="auto"/>
        <w:ind w:left="284"/>
        <w:jc w:val="left"/>
        <w:rPr>
          <w:rFonts w:ascii="Calibri" w:hAnsi="Calibri" w:cs="Calibri"/>
          <w:sz w:val="12"/>
          <w:szCs w:val="12"/>
        </w:rPr>
      </w:pPr>
      <w:r w:rsidRPr="00817274">
        <w:rPr>
          <w:rFonts w:ascii="Calibri" w:hAnsi="Calibri" w:cs="Calibri"/>
          <w:sz w:val="12"/>
          <w:szCs w:val="12"/>
        </w:rPr>
        <w:tab/>
      </w:r>
      <w:r w:rsidR="00B11299">
        <w:rPr>
          <w:rFonts w:ascii="Calibri" w:hAnsi="Calibri" w:cs="Calibri"/>
          <w:sz w:val="12"/>
          <w:szCs w:val="12"/>
        </w:rPr>
        <w:t xml:space="preserve">    </w:t>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585652E4" w14:textId="77777777" w:rsidR="000735C2" w:rsidRPr="00817274" w:rsidRDefault="000735C2" w:rsidP="000735C2">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2B6E2AD" w14:textId="77777777" w:rsidR="000735C2" w:rsidRPr="00817274" w:rsidRDefault="000735C2" w:rsidP="000735C2">
      <w:pPr>
        <w:jc w:val="center"/>
        <w:rPr>
          <w:rFonts w:ascii="Calibri" w:eastAsia="Times New Roman" w:hAnsi="Calibri" w:cs="Calibri"/>
          <w:b/>
          <w:spacing w:val="-1"/>
          <w:sz w:val="14"/>
          <w:szCs w:val="24"/>
          <w:lang w:eastAsia="pl-PL"/>
        </w:rPr>
      </w:pPr>
    </w:p>
    <w:p w14:paraId="2F8E7D40" w14:textId="77777777" w:rsidR="00C8180E" w:rsidRDefault="00C8180E">
      <w:pPr>
        <w:spacing w:after="160" w:line="259" w:lineRule="auto"/>
        <w:jc w:val="left"/>
        <w:rPr>
          <w:rFonts w:ascii="Calibri" w:eastAsia="Calibri" w:hAnsi="Calibri" w:cs="Calibri"/>
          <w:b/>
          <w:color w:val="000000"/>
        </w:rPr>
      </w:pPr>
      <w:r>
        <w:rPr>
          <w:rFonts w:ascii="Calibri" w:eastAsia="Calibri" w:hAnsi="Calibri" w:cs="Calibri"/>
          <w:b/>
          <w:color w:val="000000"/>
        </w:rPr>
        <w:br w:type="page"/>
      </w:r>
    </w:p>
    <w:p w14:paraId="54393615" w14:textId="21FADA1E" w:rsidR="00C8180E" w:rsidRDefault="00C8180E" w:rsidP="00C8180E">
      <w:pPr>
        <w:spacing w:after="0" w:line="240"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31DC9B4C" w14:textId="77777777" w:rsidR="00C8180E" w:rsidRPr="00C304F1" w:rsidRDefault="00C8180E" w:rsidP="00C8180E">
      <w:pPr>
        <w:spacing w:after="0" w:line="240" w:lineRule="auto"/>
        <w:jc w:val="center"/>
        <w:rPr>
          <w:rFonts w:ascii="Calibri" w:eastAsia="Calibri" w:hAnsi="Calibri" w:cs="Calibri"/>
          <w:b/>
          <w:color w:val="000000"/>
        </w:rPr>
      </w:pPr>
    </w:p>
    <w:p w14:paraId="773E7A03" w14:textId="77777777" w:rsidR="00C8180E" w:rsidRDefault="00C8180E" w:rsidP="00C8180E">
      <w:pPr>
        <w:spacing w:after="0" w:line="240"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p>
    <w:p w14:paraId="32DBC944"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 xml:space="preserve">Oświadczam, że zapoznałem/am się z klauzulami informacyjnymi dostępnymi na stronie internetowej KP PSP w Żarach (zakładka: KONTAKT – KLAUZULE INFORMACYJNE) </w:t>
      </w:r>
      <w:hyperlink r:id="rId6" w:history="1">
        <w:r w:rsidRPr="000A10D3">
          <w:rPr>
            <w:rStyle w:val="Hipercze"/>
            <w:rFonts w:ascii="Calibri" w:eastAsia="Calibri" w:hAnsi="Calibri" w:cs="Calibri"/>
            <w:color w:val="000000" w:themeColor="text1"/>
          </w:rPr>
          <w:t>https://www.gov.pl/web/kppsp-zary/klauzula-informacyjna</w:t>
        </w:r>
      </w:hyperlink>
      <w:r>
        <w:rPr>
          <w:rFonts w:ascii="Calibri" w:eastAsia="Calibri" w:hAnsi="Calibri" w:cs="Calibri"/>
          <w:color w:val="000000"/>
        </w:rPr>
        <w:t xml:space="preserve">, dot. ruchu interesantów w obiektach KP PSP w Żarach, dot. monitoringu wizyjnego, dot. mediów społecznościowych, dot. wykonywania ustawy o OSP. </w:t>
      </w:r>
      <w:r w:rsidRPr="00817274">
        <w:rPr>
          <w:rFonts w:ascii="Calibri" w:eastAsia="Calibri" w:hAnsi="Calibri" w:cs="Calibri"/>
          <w:color w:val="000000"/>
        </w:rPr>
        <w:t xml:space="preserve"> </w:t>
      </w:r>
    </w:p>
    <w:p w14:paraId="34C4F911" w14:textId="77777777" w:rsidR="00C8180E" w:rsidRDefault="00C8180E" w:rsidP="00C8180E">
      <w:pPr>
        <w:spacing w:after="0" w:line="240" w:lineRule="auto"/>
        <w:rPr>
          <w:rFonts w:ascii="Calibri" w:eastAsia="Calibri" w:hAnsi="Calibri" w:cs="Calibri"/>
          <w:color w:val="000000"/>
        </w:rPr>
      </w:pPr>
      <w:r>
        <w:rPr>
          <w:rFonts w:ascii="Calibri" w:eastAsia="Calibri" w:hAnsi="Calibri" w:cs="Calibri"/>
          <w:color w:val="000000"/>
        </w:rPr>
        <w:t>O</w:t>
      </w:r>
      <w:r w:rsidRPr="00817274">
        <w:rPr>
          <w:rFonts w:ascii="Calibri" w:eastAsia="Calibri" w:hAnsi="Calibri" w:cs="Calibri"/>
          <w:color w:val="000000"/>
        </w:rPr>
        <w:t>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w:t>
      </w:r>
      <w:r>
        <w:rPr>
          <w:rFonts w:ascii="Calibri" w:eastAsia="Calibri" w:hAnsi="Calibri" w:cs="Calibri"/>
          <w:color w:val="000000"/>
        </w:rPr>
        <w:t>. Zostałem/am zapoznany z klauzulą o następującej treści</w:t>
      </w:r>
      <w:r w:rsidRPr="00817274">
        <w:rPr>
          <w:rFonts w:ascii="Calibri" w:eastAsia="Calibri" w:hAnsi="Calibri" w:cs="Calibri"/>
          <w:color w:val="000000"/>
        </w:rPr>
        <w:t xml:space="preserve">: </w:t>
      </w:r>
    </w:p>
    <w:p w14:paraId="0393BFF8" w14:textId="77777777" w:rsidR="00C8180E" w:rsidRDefault="00C8180E" w:rsidP="00C8180E">
      <w:pPr>
        <w:spacing w:after="0" w:line="240" w:lineRule="auto"/>
        <w:rPr>
          <w:rFonts w:ascii="Calibri" w:eastAsia="Calibri" w:hAnsi="Calibri" w:cs="Calibri"/>
          <w:color w:val="000000"/>
        </w:rPr>
      </w:pPr>
    </w:p>
    <w:p w14:paraId="563848D0" w14:textId="77777777" w:rsidR="00C8180E" w:rsidRDefault="00C8180E" w:rsidP="00C8180E">
      <w:pPr>
        <w:spacing w:after="0" w:line="240" w:lineRule="auto"/>
        <w:ind w:left="10" w:right="14" w:hanging="10"/>
        <w:jc w:val="center"/>
        <w:rPr>
          <w:rFonts w:ascii="Calibri" w:eastAsia="Calibri" w:hAnsi="Calibri" w:cs="Calibri"/>
          <w:b/>
          <w:color w:val="000000"/>
        </w:rPr>
      </w:pPr>
      <w:r w:rsidRPr="00817274">
        <w:rPr>
          <w:rFonts w:ascii="Calibri" w:eastAsia="Calibri" w:hAnsi="Calibri" w:cs="Calibri"/>
          <w:b/>
          <w:color w:val="000000"/>
        </w:rPr>
        <w:t>KLAUZULA INFORMACYJNA</w:t>
      </w:r>
      <w:r>
        <w:rPr>
          <w:rFonts w:ascii="Calibri" w:eastAsia="Calibri" w:hAnsi="Calibri" w:cs="Calibri"/>
          <w:b/>
          <w:color w:val="000000"/>
        </w:rPr>
        <w:t xml:space="preserve"> DOT. SZKOLEŃ OCHOTNICZYCH STRAŻY POŻARNYCH</w:t>
      </w:r>
    </w:p>
    <w:p w14:paraId="484E247C" w14:textId="77777777" w:rsidR="00C8180E" w:rsidRPr="00817274" w:rsidRDefault="00C8180E" w:rsidP="00C8180E">
      <w:pPr>
        <w:spacing w:after="0" w:line="240" w:lineRule="auto"/>
        <w:ind w:left="10" w:right="14" w:hanging="10"/>
        <w:jc w:val="center"/>
        <w:rPr>
          <w:rFonts w:ascii="Calibri" w:eastAsia="Calibri" w:hAnsi="Calibri" w:cs="Calibri"/>
          <w:color w:val="000000"/>
        </w:rPr>
      </w:pPr>
    </w:p>
    <w:p w14:paraId="78DA897A" w14:textId="7777777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Administratorem przetwarzającym Pani/Pana dane osobowe jest Komendant Powiatowy Państwowej Straży Pożarnej w Żarach (68-200 Żary, ul. Serbska 58, tel. 68 363 07 00, fax. 68 363 07 21, e-mail: sekretariat@straz.zary.pl).</w:t>
      </w:r>
    </w:p>
    <w:p w14:paraId="72D904C1" w14:textId="77777777" w:rsidR="00C8180E" w:rsidRPr="00915430" w:rsidRDefault="00C8180E" w:rsidP="00C8180E">
      <w:pPr>
        <w:numPr>
          <w:ilvl w:val="0"/>
          <w:numId w:val="3"/>
        </w:numPr>
        <w:spacing w:after="0" w:line="240" w:lineRule="auto"/>
        <w:ind w:hanging="360"/>
        <w:rPr>
          <w:rFonts w:asciiTheme="minorHAnsi" w:hAnsiTheme="minorHAnsi" w:cstheme="minorHAnsi"/>
          <w:szCs w:val="20"/>
        </w:rPr>
      </w:pPr>
      <w:r w:rsidRPr="00915430">
        <w:rPr>
          <w:rFonts w:asciiTheme="minorHAnsi" w:hAnsiTheme="minorHAnsi" w:cstheme="minorHAnsi"/>
          <w:szCs w:val="20"/>
        </w:rPr>
        <w:t>W Komendzie Powiatowej Państwowej Straży Pożarnej w Żarach wyznaczony został Inspektor Ochrony Danych, tel. 95 733 83 18, e-mail: inspektor.</w:t>
      </w:r>
      <w:r w:rsidRPr="00915430">
        <w:rPr>
          <w:rFonts w:asciiTheme="minorHAnsi" w:hAnsiTheme="minorHAnsi" w:cstheme="minorHAnsi"/>
          <w:szCs w:val="20"/>
          <w:u w:val="single"/>
        </w:rPr>
        <w:t>rodo@straz.gorzow.pl.</w:t>
      </w:r>
    </w:p>
    <w:p w14:paraId="0A984EA3"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100D73B2"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6F1C3B25" w14:textId="77777777" w:rsidR="00C8180E" w:rsidRPr="00817274" w:rsidRDefault="00C8180E" w:rsidP="00C8180E">
      <w:pPr>
        <w:numPr>
          <w:ilvl w:val="0"/>
          <w:numId w:val="3"/>
        </w:numPr>
        <w:spacing w:after="0" w:line="240"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2915DF39"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47214D05"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6394A55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5896C880"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2B96B98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50595B5F"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0F131CB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6B422E3D" w14:textId="77777777" w:rsidR="00C8180E" w:rsidRPr="00817274" w:rsidRDefault="00C8180E" w:rsidP="00C8180E">
      <w:pPr>
        <w:numPr>
          <w:ilvl w:val="0"/>
          <w:numId w:val="3"/>
        </w:numPr>
        <w:spacing w:after="0" w:line="240" w:lineRule="auto"/>
        <w:ind w:hanging="372"/>
        <w:rPr>
          <w:rFonts w:ascii="Calibri" w:eastAsia="Calibri" w:hAnsi="Calibri" w:cs="Calibri"/>
        </w:rPr>
      </w:pPr>
      <w:r w:rsidRPr="00817274">
        <w:rPr>
          <w:rFonts w:ascii="Calibri" w:eastAsia="Calibri" w:hAnsi="Calibri" w:cs="Calibri"/>
        </w:rPr>
        <w:t>Przetwarzanie podanych przez Panią/Pana danych osobowych nie będzie podlegało zautomatyzowanemu podejmowaniu decyzji, w tym profilowaniu, o którym mowa w art. 22 ust. 1</w:t>
      </w:r>
      <w:r>
        <w:rPr>
          <w:rFonts w:ascii="Calibri" w:eastAsia="Calibri" w:hAnsi="Calibri" w:cs="Calibri"/>
        </w:rPr>
        <w:t> </w:t>
      </w:r>
      <w:r w:rsidRPr="00817274">
        <w:rPr>
          <w:rFonts w:ascii="Calibri" w:eastAsia="Calibri" w:hAnsi="Calibri" w:cs="Calibri"/>
        </w:rPr>
        <w:t>i</w:t>
      </w:r>
      <w:r>
        <w:rPr>
          <w:rFonts w:ascii="Calibri" w:eastAsia="Calibri" w:hAnsi="Calibri" w:cs="Calibri"/>
        </w:rPr>
        <w:t> </w:t>
      </w:r>
      <w:r w:rsidRPr="00817274">
        <w:rPr>
          <w:rFonts w:ascii="Calibri" w:eastAsia="Calibri" w:hAnsi="Calibri" w:cs="Calibri"/>
        </w:rPr>
        <w:t xml:space="preserve">4 RODO. </w:t>
      </w:r>
    </w:p>
    <w:p w14:paraId="64F4C11C"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1CA13F31"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7102037B" w14:textId="77777777" w:rsidR="00C8180E" w:rsidRDefault="00C8180E" w:rsidP="00C8180E">
      <w:pPr>
        <w:spacing w:after="0" w:line="240" w:lineRule="auto"/>
        <w:rPr>
          <w:rFonts w:ascii="Calibri" w:eastAsia="Times New Roman" w:hAnsi="Calibri" w:cs="Calibri"/>
          <w:color w:val="000000"/>
          <w:sz w:val="18"/>
          <w:szCs w:val="18"/>
          <w:lang w:eastAsia="pl-PL"/>
        </w:rPr>
      </w:pPr>
    </w:p>
    <w:tbl>
      <w:tblPr>
        <w:tblpPr w:leftFromText="141" w:rightFromText="141"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tblGrid>
      <w:tr w:rsidR="00F5111D" w:rsidRPr="009D6818" w14:paraId="609738C6" w14:textId="77777777" w:rsidTr="00F5111D">
        <w:trPr>
          <w:trHeight w:val="431"/>
        </w:trPr>
        <w:tc>
          <w:tcPr>
            <w:tcW w:w="2836" w:type="dxa"/>
            <w:tcBorders>
              <w:bottom w:val="single" w:sz="4" w:space="0" w:color="auto"/>
            </w:tcBorders>
          </w:tcPr>
          <w:p w14:paraId="35F0591B" w14:textId="77777777" w:rsidR="00F5111D" w:rsidRPr="00B11299" w:rsidRDefault="00F5111D" w:rsidP="00F5111D">
            <w:pPr>
              <w:widowControl w:val="0"/>
              <w:tabs>
                <w:tab w:val="left" w:pos="240"/>
                <w:tab w:val="left" w:leader="dot" w:pos="5990"/>
                <w:tab w:val="left" w:leader="dot" w:pos="9355"/>
              </w:tabs>
              <w:autoSpaceDE w:val="0"/>
              <w:autoSpaceDN w:val="0"/>
              <w:adjustRightInd w:val="0"/>
              <w:spacing w:after="0"/>
              <w:jc w:val="center"/>
              <w:rPr>
                <w:rFonts w:ascii="Calibri" w:eastAsia="Times New Roman" w:hAnsi="Calibri" w:cs="Calibri"/>
                <w:spacing w:val="-1"/>
                <w:sz w:val="24"/>
                <w:szCs w:val="24"/>
                <w:lang w:eastAsia="pl-PL"/>
              </w:rPr>
            </w:pPr>
          </w:p>
        </w:tc>
      </w:tr>
    </w:tbl>
    <w:p w14:paraId="754C66DD" w14:textId="77777777" w:rsidR="00C8180E" w:rsidRDefault="00C8180E" w:rsidP="00C8180E">
      <w:pPr>
        <w:spacing w:after="0" w:line="240" w:lineRule="auto"/>
        <w:rPr>
          <w:rFonts w:ascii="Calibri" w:eastAsia="Times New Roman" w:hAnsi="Calibri" w:cs="Calibri"/>
          <w:color w:val="000000"/>
          <w:sz w:val="18"/>
          <w:szCs w:val="18"/>
          <w:lang w:eastAsia="pl-PL"/>
        </w:rPr>
      </w:pPr>
    </w:p>
    <w:p w14:paraId="0F131CC1" w14:textId="77777777" w:rsidR="00C8180E" w:rsidRPr="00817274" w:rsidRDefault="00C8180E" w:rsidP="00C8180E">
      <w:pPr>
        <w:spacing w:after="0" w:line="240" w:lineRule="auto"/>
        <w:rPr>
          <w:rFonts w:ascii="Calibri" w:eastAsia="Times New Roman" w:hAnsi="Calibri" w:cs="Calibri"/>
          <w:color w:val="000000"/>
          <w:sz w:val="18"/>
          <w:szCs w:val="18"/>
          <w:lang w:eastAsia="pl-PL"/>
        </w:rPr>
      </w:pPr>
    </w:p>
    <w:p w14:paraId="6B42E450" w14:textId="315CDC81" w:rsidR="00C8180E" w:rsidRPr="00817274" w:rsidRDefault="00F5111D" w:rsidP="00C8180E">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00C8180E" w:rsidRPr="00817274">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 xml:space="preserve">                               </w:t>
      </w:r>
      <w:r w:rsidR="00C8180E" w:rsidRPr="00B10167">
        <w:rPr>
          <w:rFonts w:ascii="Calibri" w:eastAsia="Times New Roman" w:hAnsi="Calibri" w:cs="Calibri"/>
          <w:color w:val="000000"/>
          <w:sz w:val="18"/>
          <w:szCs w:val="18"/>
          <w:lang w:eastAsia="pl-PL"/>
        </w:rPr>
        <w:t>……………......………....…………....</w:t>
      </w:r>
      <w:r w:rsidR="00C8180E" w:rsidRPr="00B10167">
        <w:rPr>
          <w:rFonts w:ascii="Calibri" w:eastAsia="Times New Roman" w:hAnsi="Calibri" w:cs="Calibri"/>
          <w:color w:val="000000"/>
          <w:sz w:val="18"/>
          <w:szCs w:val="18"/>
          <w:lang w:eastAsia="pl-PL"/>
        </w:rPr>
        <w:tab/>
        <w:t xml:space="preserve"> </w:t>
      </w:r>
    </w:p>
    <w:p w14:paraId="003DC6DB" w14:textId="77777777" w:rsidR="00C8180E" w:rsidRDefault="00C8180E" w:rsidP="00C8180E">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5D02615A" w14:textId="77777777" w:rsidR="00C8180E" w:rsidRDefault="00C8180E" w:rsidP="00C8180E">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w:t>
      </w:r>
    </w:p>
    <w:p w14:paraId="3F5D9077" w14:textId="77777777" w:rsidR="00C8180E" w:rsidRPr="00B10167" w:rsidRDefault="00C8180E" w:rsidP="00C8180E">
      <w:pPr>
        <w:spacing w:after="0" w:line="240" w:lineRule="auto"/>
        <w:rPr>
          <w:rFonts w:ascii="Calibri" w:hAnsi="Calibri" w:cs="Calibri"/>
          <w:b/>
          <w:sz w:val="16"/>
        </w:rPr>
      </w:pPr>
      <w:r w:rsidRPr="000323B0">
        <w:rPr>
          <w:rFonts w:ascii="Calibri" w:hAnsi="Calibri" w:cs="Calibri"/>
          <w:b/>
          <w:sz w:val="16"/>
        </w:rPr>
        <w:t xml:space="preserve"> </w:t>
      </w:r>
    </w:p>
    <w:p w14:paraId="0F550ED7" w14:textId="690E4BFC" w:rsidR="00855E3D" w:rsidRPr="000735C2" w:rsidRDefault="00855E3D" w:rsidP="000735C2">
      <w:pPr>
        <w:spacing w:line="276" w:lineRule="auto"/>
        <w:jc w:val="left"/>
        <w:rPr>
          <w:rFonts w:ascii="Calibri" w:hAnsi="Calibri" w:cs="Calibri"/>
          <w:b/>
          <w:sz w:val="16"/>
        </w:rPr>
      </w:pPr>
    </w:p>
    <w:sectPr w:rsidR="00855E3D" w:rsidRPr="000735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C2"/>
    <w:rsid w:val="000735C2"/>
    <w:rsid w:val="000B14FC"/>
    <w:rsid w:val="000D4AE0"/>
    <w:rsid w:val="00190E15"/>
    <w:rsid w:val="00855E3D"/>
    <w:rsid w:val="008D0311"/>
    <w:rsid w:val="009D6818"/>
    <w:rsid w:val="00A05777"/>
    <w:rsid w:val="00B11299"/>
    <w:rsid w:val="00B82920"/>
    <w:rsid w:val="00C8180E"/>
    <w:rsid w:val="00EC4EFC"/>
    <w:rsid w:val="00F511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0EB2"/>
  <w15:chartTrackingRefBased/>
  <w15:docId w15:val="{FDC9C164-7458-4306-8C93-CEDC6FD2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D4AE0"/>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35C2"/>
    <w:pPr>
      <w:ind w:left="720"/>
      <w:contextualSpacing/>
    </w:pPr>
  </w:style>
  <w:style w:type="character" w:styleId="Hipercze">
    <w:name w:val="Hyperlink"/>
    <w:basedOn w:val="Domylnaczcionkaakapitu"/>
    <w:uiPriority w:val="99"/>
    <w:unhideWhenUsed/>
    <w:rsid w:val="00C81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kppsp-zary/klauzula-informacyjn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8BB38-5229-473F-9E6A-213AFD3F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4648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PK-PR</dc:creator>
  <cp:keywords/>
  <dc:description/>
  <cp:lastModifiedBy>Brela  Paweł</cp:lastModifiedBy>
  <cp:revision>2</cp:revision>
  <cp:lastPrinted>2022-07-25T11:56:00Z</cp:lastPrinted>
  <dcterms:created xsi:type="dcterms:W3CDTF">2024-02-04T17:02:00Z</dcterms:created>
  <dcterms:modified xsi:type="dcterms:W3CDTF">2024-02-04T17:02:00Z</dcterms:modified>
</cp:coreProperties>
</file>