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85F7" w14:textId="77777777" w:rsidR="00C1477A" w:rsidRPr="00C1477A" w:rsidRDefault="00C1477A" w:rsidP="00C1477A">
      <w:r w:rsidRPr="00C1477A">
        <w:t xml:space="preserve">Na podstawie art. 13 ust. 1 i 2 ogólnego rozporządzenia Parlamentu Europejskiego i Rady (UE) 2016/ 679 z dnia 27 kwietnia 2016 r. w sprawie ochrony osób fizycznych w związku z przetwarzaniem danych osobowych i w sprawie swobodnego przepływu takich danych oraz uchylenia dyrektywy 95/46/WE, dalej RODO, informujemy, że: </w:t>
      </w:r>
    </w:p>
    <w:p w14:paraId="52C739A8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 xml:space="preserve">Administratorem Pani/Pana danych osobowych jest Powiatowa Stacja Sanitarno-Epidemiologiczna w Lidzbarku Warmińskim z siedzibą w Lidzbarku Warmińskim przy ul. Orła Białego 6, 11-100 Lidzbark Warmiński, tel. 897672322, adres email: psse.lidzbarkwarminski@sanepid.gov.pl. </w:t>
      </w:r>
    </w:p>
    <w:p w14:paraId="3FFBD592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 xml:space="preserve">Administrator powołał Inspektora Ochrony Danych, z którym kontakt jest możliwy pod nr tel. 897672322, email: iod.psse.lidzbarkwarminski@sanepid.gov.pl. </w:t>
      </w:r>
    </w:p>
    <w:p w14:paraId="3B3D1F53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>Pani/Pana dane osobowe zawarte w ofertach będą przetwarzane na podstawie art. 6 ust. 1 lit. c) RODO w celu prowadzenia procedur związanych z udzielaniem zamówienia.</w:t>
      </w:r>
    </w:p>
    <w:p w14:paraId="32E79276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>Odbiorcą Pani/Pana danych osobowych będą upoważnieni pracownicy PSSE w Lidzbarku Warmińskim.</w:t>
      </w:r>
    </w:p>
    <w:p w14:paraId="78EA9480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>Pani/Pana dane nie będą przekazywane odbiorcom w państwach trzecich lub organizacjach międzynarodowych.</w:t>
      </w:r>
    </w:p>
    <w:p w14:paraId="5A4FF852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>Pani/Pana dane nie podlegają zautomatyzowanemu podejmowaniu decyzji w tym również nie podlegają profilowaniu.</w:t>
      </w:r>
    </w:p>
    <w:p w14:paraId="48F64B83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 xml:space="preserve">Pani/Pana dane osobowe będą przechowywane przez okres przez okres niezbędny do rozpatrzenia oferty, a następnie zgodnie z przepisami ustawy z dnia 14 lipca 1983 r. o narodowym zasobie archiwalnym i archiwach. </w:t>
      </w:r>
    </w:p>
    <w:p w14:paraId="2BBBC5BF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>Podanie danych osobowych jest wymogiem ustawowym, Ich nieprzekazanie spowoduje nieważność oferty w postępowaniu oraz brak realizacji umowy.</w:t>
      </w:r>
    </w:p>
    <w:p w14:paraId="5D9DEC1A" w14:textId="77777777" w:rsidR="00C1477A" w:rsidRPr="00C1477A" w:rsidRDefault="00C1477A" w:rsidP="00C1477A">
      <w:pPr>
        <w:numPr>
          <w:ilvl w:val="0"/>
          <w:numId w:val="1"/>
        </w:numPr>
      </w:pPr>
      <w:r w:rsidRPr="00C1477A">
        <w:t>Przysługuje Pani/Panu prawo do:</w:t>
      </w:r>
    </w:p>
    <w:p w14:paraId="0E7798BC" w14:textId="77777777" w:rsidR="00C1477A" w:rsidRPr="00C1477A" w:rsidRDefault="00C1477A" w:rsidP="00C1477A">
      <w:pPr>
        <w:numPr>
          <w:ilvl w:val="0"/>
          <w:numId w:val="2"/>
        </w:numPr>
      </w:pPr>
      <w:r w:rsidRPr="00C1477A">
        <w:t xml:space="preserve">dostępu do treści swoich danych osobowych, </w:t>
      </w:r>
    </w:p>
    <w:p w14:paraId="1D2B1E5E" w14:textId="77777777" w:rsidR="00C1477A" w:rsidRPr="00C1477A" w:rsidRDefault="00C1477A" w:rsidP="00C1477A">
      <w:pPr>
        <w:numPr>
          <w:ilvl w:val="0"/>
          <w:numId w:val="2"/>
        </w:numPr>
      </w:pPr>
      <w:r w:rsidRPr="00C1477A">
        <w:t>żądania sprostowania swoich danych osobowych, które są nieprawidłowe oraz uzupełnienia niekompletnych danych osobowych,</w:t>
      </w:r>
    </w:p>
    <w:p w14:paraId="1A38CD39" w14:textId="77777777" w:rsidR="00C1477A" w:rsidRPr="00C1477A" w:rsidRDefault="00C1477A" w:rsidP="00C1477A">
      <w:pPr>
        <w:numPr>
          <w:ilvl w:val="0"/>
          <w:numId w:val="2"/>
        </w:numPr>
      </w:pPr>
      <w:r w:rsidRPr="00C1477A">
        <w:t>żądania usunięcia swoich danych osobowych, w szczególności w przypadku cofnięcia przez Panią/Pana zgody na przetwarzanie, gdy nie ma innej podstawy prawnej przetwarzania,</w:t>
      </w:r>
    </w:p>
    <w:p w14:paraId="1025CBB7" w14:textId="77777777" w:rsidR="00C1477A" w:rsidRPr="00C1477A" w:rsidRDefault="00C1477A" w:rsidP="00C1477A">
      <w:pPr>
        <w:numPr>
          <w:ilvl w:val="0"/>
          <w:numId w:val="2"/>
        </w:numPr>
      </w:pPr>
      <w:r w:rsidRPr="00C1477A">
        <w:t>żądania ograniczenia przetwarzania swoich danych osobowych,</w:t>
      </w:r>
    </w:p>
    <w:p w14:paraId="1504F450" w14:textId="77777777" w:rsidR="00C1477A" w:rsidRPr="00C1477A" w:rsidRDefault="00C1477A" w:rsidP="00C1477A">
      <w:pPr>
        <w:numPr>
          <w:ilvl w:val="0"/>
          <w:numId w:val="2"/>
        </w:numPr>
      </w:pPr>
      <w:r w:rsidRPr="00C1477A">
        <w:t>wniesienia sprzeciwu wobec przetwarzania swoich danych osobowych, ze względu na Pani/Pana szczególną sytuację, w przypadkach, kiedy przetwarzamy Pani/Pana dane na podstawie naszego prawnie usprawiedliwionego interesu czy też na potrzeby marketingu bezpośredniego,</w:t>
      </w:r>
    </w:p>
    <w:p w14:paraId="7A1D69D1" w14:textId="77777777" w:rsidR="00C1477A" w:rsidRPr="00C1477A" w:rsidRDefault="00C1477A" w:rsidP="00C1477A">
      <w:pPr>
        <w:numPr>
          <w:ilvl w:val="0"/>
          <w:numId w:val="2"/>
        </w:numPr>
      </w:pPr>
      <w:r w:rsidRPr="00C1477A">
        <w:t>przenoszenia swoich danych osobowych,</w:t>
      </w:r>
    </w:p>
    <w:p w14:paraId="55715F13" w14:textId="77777777" w:rsidR="00C1477A" w:rsidRPr="00C1477A" w:rsidRDefault="00C1477A" w:rsidP="00C1477A">
      <w:pPr>
        <w:numPr>
          <w:ilvl w:val="0"/>
          <w:numId w:val="2"/>
        </w:numPr>
      </w:pPr>
      <w:r w:rsidRPr="00C1477A">
        <w:t xml:space="preserve">wniesienia skargi do Prezesa Urzędu Ochrony Danych Osobowych z siedzibą w Warszawie na adres: ul. Moniuszki 1A, 00-014 Warszawa. </w:t>
      </w:r>
    </w:p>
    <w:p w14:paraId="79594852" w14:textId="77777777" w:rsidR="00C1477A" w:rsidRPr="00C1477A" w:rsidRDefault="00C1477A" w:rsidP="00C1477A">
      <w:pPr>
        <w:numPr>
          <w:ilvl w:val="0"/>
          <w:numId w:val="3"/>
        </w:numPr>
      </w:pPr>
      <w:r w:rsidRPr="00C1477A">
        <w:lastRenderedPageBreak/>
        <w:t>PSSE w Lidzbarku Warmińskim dokłada wszelkich starań, aby zapewnić wszelkie środki fizycznej, technicznej i organizacyjnej ochrony danych osobowych przed ich przypadkowym czy umyślnym zniszczeniem, przypadkową utratą, zmianą, nieuprawnionym ujawnieniem, wykorzystaniem czy dostępem, zgodnie               z obowiązującymi przepisami.</w:t>
      </w:r>
    </w:p>
    <w:p w14:paraId="26CDDB0B" w14:textId="77777777" w:rsidR="005412B8" w:rsidRDefault="005412B8"/>
    <w:sectPr w:rsidR="00541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76B1A"/>
    <w:multiLevelType w:val="multilevel"/>
    <w:tmpl w:val="271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0D29E6"/>
    <w:multiLevelType w:val="multilevel"/>
    <w:tmpl w:val="2E0E1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410713">
    <w:abstractNumId w:val="1"/>
  </w:num>
  <w:num w:numId="2" w16cid:durableId="298611303">
    <w:abstractNumId w:val="0"/>
  </w:num>
  <w:num w:numId="3" w16cid:durableId="979043322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ED"/>
    <w:rsid w:val="003F4FA7"/>
    <w:rsid w:val="005412B8"/>
    <w:rsid w:val="00C1477A"/>
    <w:rsid w:val="00C47831"/>
    <w:rsid w:val="00CB61ED"/>
    <w:rsid w:val="00F3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1A22"/>
  <w15:chartTrackingRefBased/>
  <w15:docId w15:val="{6949B4AC-6D99-4119-922E-B6B5E256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6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6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6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6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6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6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6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6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61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61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61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61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1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1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6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6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6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6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61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61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61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6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1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6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Lidzbark Warmiński - Mariusz Piatek</dc:creator>
  <cp:keywords/>
  <dc:description/>
  <cp:lastModifiedBy>PSSE Lidzbark Warmiński - Mariusz Piatek</cp:lastModifiedBy>
  <cp:revision>2</cp:revision>
  <dcterms:created xsi:type="dcterms:W3CDTF">2026-01-16T08:23:00Z</dcterms:created>
  <dcterms:modified xsi:type="dcterms:W3CDTF">2026-01-16T08:26:00Z</dcterms:modified>
</cp:coreProperties>
</file>