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0D314BC2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E44B66">
        <w:rPr>
          <w:rFonts w:ascii="Times New Roman" w:hAnsi="Times New Roman"/>
        </w:rPr>
        <w:t>1</w:t>
      </w:r>
      <w:r w:rsidR="00235F28">
        <w:rPr>
          <w:rFonts w:ascii="Times New Roman" w:hAnsi="Times New Roman"/>
        </w:rPr>
        <w:t>2</w:t>
      </w:r>
      <w:r w:rsidR="00E44B66">
        <w:rPr>
          <w:rFonts w:ascii="Times New Roman" w:hAnsi="Times New Roman"/>
        </w:rPr>
        <w:t>.12.2025</w:t>
      </w:r>
      <w:r w:rsidRPr="00374D4E">
        <w:rPr>
          <w:rFonts w:ascii="Times New Roman" w:hAnsi="Times New Roman"/>
        </w:rPr>
        <w:t xml:space="preserve"> r.</w:t>
      </w:r>
    </w:p>
    <w:p w14:paraId="7459BF33" w14:textId="628F0C39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</w:t>
      </w:r>
      <w:r w:rsidR="0073775C" w:rsidRPr="00283A3E">
        <w:rPr>
          <w:rFonts w:ascii="Times New Roman" w:hAnsi="Times New Roman"/>
        </w:rPr>
        <w:t>.</w:t>
      </w:r>
      <w:r w:rsidR="00235F28">
        <w:rPr>
          <w:rFonts w:ascii="Times New Roman" w:hAnsi="Times New Roman"/>
        </w:rPr>
        <w:t>60</w:t>
      </w:r>
      <w:r w:rsidR="0073775C" w:rsidRPr="00283A3E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BE447C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538F8581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na podstawie uzyskanych wyników badań próbek wody pobranej w dniu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44B66">
        <w:rPr>
          <w:rFonts w:ascii="Times New Roman" w:eastAsia="Times New Roman" w:hAnsi="Times New Roman"/>
          <w:sz w:val="24"/>
          <w:szCs w:val="24"/>
          <w:lang w:eastAsia="ar-SA"/>
        </w:rPr>
        <w:t>04.12.2025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przez 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dministratora wodociągu - Sprawozdani</w:t>
      </w:r>
      <w:r w:rsidR="0017296D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wody nr: 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>6155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>6156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>6157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/25/W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>, 6158/25/W</w:t>
      </w:r>
      <w:r w:rsidR="0017296D">
        <w:rPr>
          <w:rFonts w:ascii="Times New Roman" w:eastAsia="Times New Roman" w:hAnsi="Times New Roman"/>
          <w:sz w:val="24"/>
          <w:szCs w:val="24"/>
          <w:lang w:eastAsia="ar-SA"/>
        </w:rPr>
        <w:t xml:space="preserve">, 6159/25/W 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z dnia 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>08.12.2025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>. oraz na podstawie wyników</w:t>
      </w:r>
      <w:r w:rsidR="00235F28">
        <w:rPr>
          <w:rFonts w:ascii="Times New Roman" w:eastAsia="Times New Roman" w:hAnsi="Times New Roman"/>
          <w:sz w:val="24"/>
          <w:szCs w:val="24"/>
          <w:lang w:eastAsia="ar-SA"/>
        </w:rPr>
        <w:t xml:space="preserve"> badań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 xml:space="preserve"> w ramach kontroli urzędowej – Sprawozdani</w:t>
      </w:r>
      <w:r w:rsidR="0017296D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360383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nr</w:t>
      </w:r>
      <w:r w:rsidR="00235F28">
        <w:rPr>
          <w:rFonts w:ascii="Times New Roman" w:eastAsia="Times New Roman" w:hAnsi="Times New Roman"/>
          <w:sz w:val="24"/>
          <w:szCs w:val="24"/>
          <w:lang w:eastAsia="ar-SA"/>
        </w:rPr>
        <w:t xml:space="preserve"> HKL.9051-1-595/1408,1409,1410/2025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19336EAA" w14:textId="5279B0D3" w:rsidR="00462458" w:rsidRPr="00BE447C" w:rsidRDefault="00462458" w:rsidP="00BE447C">
      <w:pPr>
        <w:spacing w:line="276" w:lineRule="auto"/>
        <w:rPr>
          <w:rFonts w:ascii="Times New Roman" w:hAnsi="Times New Roman"/>
          <w:sz w:val="16"/>
          <w:szCs w:val="16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7A1555">
        <w:rPr>
          <w:rFonts w:ascii="Times New Roman" w:hAnsi="Times New Roman"/>
          <w:sz w:val="24"/>
          <w:szCs w:val="24"/>
        </w:rPr>
        <w:t>Bieżuń</w:t>
      </w:r>
      <w:r w:rsidR="00374D4E">
        <w:rPr>
          <w:rFonts w:ascii="Times New Roman" w:hAnsi="Times New Roman"/>
          <w:sz w:val="24"/>
          <w:szCs w:val="24"/>
        </w:rPr>
        <w:br/>
      </w:r>
    </w:p>
    <w:p w14:paraId="07B557C4" w14:textId="7840F341" w:rsidR="0017296D" w:rsidRDefault="0017296D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Bieżuń – Stacja Uzdatniania Wody – </w:t>
      </w:r>
      <w:r w:rsidR="00BE447C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tudnia nr 1A</w:t>
      </w:r>
    </w:p>
    <w:p w14:paraId="1CAB6B21" w14:textId="77777777" w:rsidR="00BE447C" w:rsidRDefault="0017296D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Bieżuń </w:t>
      </w:r>
      <w:r w:rsidR="00BE447C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E447C">
        <w:rPr>
          <w:rFonts w:ascii="Times New Roman" w:eastAsia="Times New Roman" w:hAnsi="Times New Roman"/>
          <w:sz w:val="24"/>
          <w:szCs w:val="24"/>
          <w:lang w:eastAsia="ar-SA"/>
        </w:rPr>
        <w:t xml:space="preserve">Stacja Uzdatniania Wody – studnia nr 3 </w:t>
      </w:r>
    </w:p>
    <w:p w14:paraId="3C9A43DF" w14:textId="7827C407" w:rsidR="0017296D" w:rsidRDefault="00BE447C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Bieżuń – Stacja Uzdatniania Wody – woda uzdatniona</w:t>
      </w:r>
    </w:p>
    <w:p w14:paraId="5DF96805" w14:textId="0DD7EA43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Zespół Placówek Oświatowych w Bieżuniu </w:t>
      </w:r>
    </w:p>
    <w:p w14:paraId="1231D1A9" w14:textId="3A168ACF" w:rsidR="00E65270" w:rsidRPr="00374D4E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Samodzielny Publiczny Miejsko-Gminny Zakład Opieki Zdrowotnej w Bieżuniu </w:t>
      </w:r>
    </w:p>
    <w:p w14:paraId="77253BDC" w14:textId="77777777" w:rsidR="00462458" w:rsidRPr="00BE447C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32D5CC19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7A155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Bieżuń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4C7EC566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79041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Zakład </w:t>
      </w:r>
      <w:r w:rsidR="007A15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Usług Wodnych dla Potrzeb Rolnictwa w Mławie </w:t>
      </w:r>
    </w:p>
    <w:p w14:paraId="67B00559" w14:textId="77777777" w:rsidR="00374D4E" w:rsidRPr="00BE447C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0FCD7239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Bieżuń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387A8DF5" w14:textId="77777777" w:rsidR="00BE447C" w:rsidRPr="00374D4E" w:rsidRDefault="00BE447C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2CBA26" w14:textId="76902D0E" w:rsidR="007E0A50" w:rsidRPr="007E0A50" w:rsidRDefault="007E0A50" w:rsidP="007E0A5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E0A50">
        <w:rPr>
          <w:rFonts w:ascii="Times New Roman" w:eastAsia="Times New Roman" w:hAnsi="Times New Roman"/>
          <w:bCs/>
          <w:sz w:val="16"/>
          <w:szCs w:val="12"/>
          <w:lang w:eastAsia="ar-SA"/>
        </w:rPr>
        <w:t>Otrzymują:</w:t>
      </w:r>
    </w:p>
    <w:p w14:paraId="4834F886" w14:textId="77777777" w:rsidR="007E0A50" w:rsidRPr="00BE447C" w:rsidRDefault="007E0A50" w:rsidP="007E0A50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4"/>
          <w:szCs w:val="10"/>
          <w:lang w:eastAsia="ar-SA"/>
        </w:rPr>
      </w:pPr>
    </w:p>
    <w:p w14:paraId="2F2B01B4" w14:textId="50B0C88D" w:rsidR="007E0A50" w:rsidRPr="00BE447C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4"/>
          <w:szCs w:val="10"/>
          <w:lang w:eastAsia="ar-SA"/>
        </w:rPr>
      </w:pPr>
      <w:r w:rsidRPr="00BE447C">
        <w:rPr>
          <w:rFonts w:ascii="Times New Roman" w:eastAsia="Times New Roman" w:hAnsi="Times New Roman"/>
          <w:bCs/>
          <w:sz w:val="14"/>
          <w:szCs w:val="10"/>
          <w:lang w:eastAsia="ar-SA"/>
        </w:rPr>
        <w:t xml:space="preserve">Zakład </w:t>
      </w:r>
      <w:r w:rsidR="007A1555" w:rsidRPr="00BE447C">
        <w:rPr>
          <w:rFonts w:ascii="Times New Roman" w:eastAsia="Times New Roman" w:hAnsi="Times New Roman"/>
          <w:bCs/>
          <w:sz w:val="14"/>
          <w:szCs w:val="10"/>
          <w:lang w:eastAsia="ar-SA"/>
        </w:rPr>
        <w:t>Usług Wodnych dla Potrzeb Rolnictwa w Mławie ul. Nowa 40, 06-500 Mława</w:t>
      </w:r>
    </w:p>
    <w:p w14:paraId="73D7777B" w14:textId="17DA85AD" w:rsidR="007E0A50" w:rsidRPr="00BE447C" w:rsidRDefault="00283A3E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4"/>
          <w:szCs w:val="10"/>
          <w:lang w:eastAsia="ar-SA"/>
        </w:rPr>
      </w:pPr>
      <w:r w:rsidRPr="00BE447C">
        <w:rPr>
          <w:rFonts w:ascii="Times New Roman" w:eastAsia="Times New Roman" w:hAnsi="Times New Roman"/>
          <w:bCs/>
          <w:sz w:val="14"/>
          <w:szCs w:val="10"/>
          <w:lang w:eastAsia="ar-SA"/>
        </w:rPr>
        <w:t>Burmistrz Miasta i</w:t>
      </w:r>
      <w:r w:rsidR="007E0A50" w:rsidRPr="00BE447C">
        <w:rPr>
          <w:rFonts w:ascii="Times New Roman" w:eastAsia="Times New Roman" w:hAnsi="Times New Roman"/>
          <w:bCs/>
          <w:sz w:val="14"/>
          <w:szCs w:val="10"/>
          <w:lang w:eastAsia="ar-SA"/>
        </w:rPr>
        <w:t xml:space="preserve"> Gmin</w:t>
      </w:r>
      <w:r w:rsidR="007A1555" w:rsidRPr="00BE447C">
        <w:rPr>
          <w:rFonts w:ascii="Times New Roman" w:eastAsia="Times New Roman" w:hAnsi="Times New Roman"/>
          <w:bCs/>
          <w:sz w:val="14"/>
          <w:szCs w:val="10"/>
          <w:lang w:eastAsia="ar-SA"/>
        </w:rPr>
        <w:t xml:space="preserve">y Bieżuń ul. Warszawska 2, 09-320 Bieżuń </w:t>
      </w:r>
    </w:p>
    <w:p w14:paraId="0A890EE5" w14:textId="0A2B8319" w:rsidR="007E0A50" w:rsidRPr="00BC12BA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4"/>
          <w:szCs w:val="10"/>
          <w:lang w:eastAsia="ar-SA"/>
        </w:rPr>
      </w:pPr>
      <w:r w:rsidRPr="00BC12BA">
        <w:rPr>
          <w:rFonts w:ascii="Times New Roman" w:eastAsia="Times New Roman" w:hAnsi="Times New Roman"/>
          <w:bCs/>
          <w:sz w:val="14"/>
          <w:szCs w:val="10"/>
          <w:lang w:eastAsia="ar-SA"/>
        </w:rPr>
        <w:t>a/a</w:t>
      </w:r>
    </w:p>
    <w:p w14:paraId="4C79A975" w14:textId="7CA9A03C" w:rsidR="00235F28" w:rsidRPr="00BE447C" w:rsidRDefault="00235F28" w:rsidP="00235F28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4"/>
          <w:szCs w:val="10"/>
          <w:lang w:eastAsia="ar-SA"/>
        </w:rPr>
      </w:pPr>
      <w:r w:rsidRPr="00BE447C">
        <w:rPr>
          <w:rFonts w:ascii="Times New Roman" w:eastAsia="Times New Roman" w:hAnsi="Times New Roman"/>
          <w:bCs/>
          <w:sz w:val="14"/>
          <w:szCs w:val="10"/>
          <w:lang w:eastAsia="ar-SA"/>
        </w:rPr>
        <w:t>Do wiadomości:</w:t>
      </w:r>
    </w:p>
    <w:p w14:paraId="180626DD" w14:textId="77777777" w:rsidR="00235F28" w:rsidRPr="00BE447C" w:rsidRDefault="00235F28" w:rsidP="00235F28">
      <w:pPr>
        <w:pStyle w:val="Akapitzlist"/>
        <w:numPr>
          <w:ilvl w:val="0"/>
          <w:numId w:val="7"/>
        </w:numPr>
        <w:suppressAutoHyphens/>
        <w:spacing w:line="240" w:lineRule="auto"/>
        <w:ind w:left="567"/>
        <w:jc w:val="left"/>
        <w:rPr>
          <w:rFonts w:ascii="Times New Roman" w:eastAsia="Times New Roman" w:hAnsi="Times New Roman"/>
          <w:bCs/>
          <w:sz w:val="14"/>
          <w:szCs w:val="14"/>
          <w:lang w:eastAsia="ar-SA"/>
        </w:rPr>
      </w:pPr>
      <w:r w:rsidRPr="00BE447C">
        <w:rPr>
          <w:rFonts w:ascii="Times New Roman" w:eastAsia="Times New Roman" w:hAnsi="Times New Roman"/>
          <w:bCs/>
          <w:sz w:val="14"/>
          <w:szCs w:val="14"/>
          <w:lang w:eastAsia="ar-SA"/>
        </w:rPr>
        <w:t>Powiatowy Inspektorat Weterynarii w Żurominie, ul. Olszewska 7, 09-300 Żuromin</w:t>
      </w:r>
    </w:p>
    <w:p w14:paraId="3082E98A" w14:textId="150D247D" w:rsidR="00235F28" w:rsidRPr="00BC12BA" w:rsidRDefault="00235F28" w:rsidP="00BC12BA">
      <w:pPr>
        <w:pStyle w:val="Akapitzlist"/>
        <w:numPr>
          <w:ilvl w:val="0"/>
          <w:numId w:val="7"/>
        </w:numPr>
        <w:suppressAutoHyphens/>
        <w:spacing w:line="240" w:lineRule="auto"/>
        <w:ind w:left="567"/>
        <w:jc w:val="left"/>
        <w:rPr>
          <w:rFonts w:ascii="Times New Roman" w:eastAsia="Times New Roman" w:hAnsi="Times New Roman"/>
          <w:bCs/>
          <w:sz w:val="14"/>
          <w:szCs w:val="14"/>
          <w:lang w:eastAsia="ar-SA"/>
        </w:rPr>
      </w:pPr>
      <w:r w:rsidRPr="00BE447C">
        <w:rPr>
          <w:rFonts w:ascii="Times New Roman" w:eastAsia="Times New Roman" w:hAnsi="Times New Roman"/>
          <w:bCs/>
          <w:sz w:val="14"/>
          <w:szCs w:val="14"/>
          <w:lang w:eastAsia="ar-SA"/>
        </w:rPr>
        <w:t xml:space="preserve">Referat Zarządzania Kryzysowego w Żurominie, Pl. Piłsudskiego 4, 09-300 Żuromin </w:t>
      </w:r>
    </w:p>
    <w:sectPr w:rsidR="00235F28" w:rsidRPr="00BC12BA" w:rsidSect="00BC12BA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8A0E" w14:textId="77777777" w:rsidR="00C40536" w:rsidRDefault="00C40536" w:rsidP="009D31E9">
      <w:pPr>
        <w:spacing w:line="240" w:lineRule="auto"/>
      </w:pPr>
      <w:r>
        <w:separator/>
      </w:r>
    </w:p>
  </w:endnote>
  <w:endnote w:type="continuationSeparator" w:id="0">
    <w:p w14:paraId="71F6F2DB" w14:textId="77777777" w:rsidR="00C40536" w:rsidRDefault="00C4053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987E" w14:textId="77777777" w:rsidR="00C40536" w:rsidRDefault="00C40536" w:rsidP="009D31E9">
      <w:pPr>
        <w:spacing w:line="240" w:lineRule="auto"/>
      </w:pPr>
      <w:r>
        <w:separator/>
      </w:r>
    </w:p>
  </w:footnote>
  <w:footnote w:type="continuationSeparator" w:id="0">
    <w:p w14:paraId="483E85BB" w14:textId="77777777" w:rsidR="00C40536" w:rsidRDefault="00C4053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215388600" name="Obraz 21538860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A1B7C"/>
    <w:multiLevelType w:val="hybridMultilevel"/>
    <w:tmpl w:val="A5AC3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6"/>
  </w:num>
  <w:num w:numId="2" w16cid:durableId="1099983649">
    <w:abstractNumId w:val="0"/>
  </w:num>
  <w:num w:numId="3" w16cid:durableId="743338491">
    <w:abstractNumId w:val="3"/>
  </w:num>
  <w:num w:numId="4" w16cid:durableId="2026784964">
    <w:abstractNumId w:val="4"/>
  </w:num>
  <w:num w:numId="5" w16cid:durableId="42559032">
    <w:abstractNumId w:val="2"/>
  </w:num>
  <w:num w:numId="6" w16cid:durableId="448748211">
    <w:abstractNumId w:val="5"/>
  </w:num>
  <w:num w:numId="7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1471A"/>
    <w:rsid w:val="0013761D"/>
    <w:rsid w:val="00137F4F"/>
    <w:rsid w:val="00165ED2"/>
    <w:rsid w:val="0017296D"/>
    <w:rsid w:val="00174CA7"/>
    <w:rsid w:val="0019424E"/>
    <w:rsid w:val="001B222C"/>
    <w:rsid w:val="001F0998"/>
    <w:rsid w:val="00226B36"/>
    <w:rsid w:val="00235F28"/>
    <w:rsid w:val="0025499E"/>
    <w:rsid w:val="00261D90"/>
    <w:rsid w:val="002637BF"/>
    <w:rsid w:val="00271900"/>
    <w:rsid w:val="002729E1"/>
    <w:rsid w:val="00281DA1"/>
    <w:rsid w:val="00283A3E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0383"/>
    <w:rsid w:val="00362352"/>
    <w:rsid w:val="0037066E"/>
    <w:rsid w:val="00370E8F"/>
    <w:rsid w:val="00374D4E"/>
    <w:rsid w:val="00383C72"/>
    <w:rsid w:val="003A2D03"/>
    <w:rsid w:val="003A79C8"/>
    <w:rsid w:val="003B2F44"/>
    <w:rsid w:val="003C07CC"/>
    <w:rsid w:val="003D43E0"/>
    <w:rsid w:val="003D4991"/>
    <w:rsid w:val="003F000B"/>
    <w:rsid w:val="00436226"/>
    <w:rsid w:val="00462458"/>
    <w:rsid w:val="004957DD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91A55"/>
    <w:rsid w:val="006C5612"/>
    <w:rsid w:val="006D23A0"/>
    <w:rsid w:val="006E561C"/>
    <w:rsid w:val="00707006"/>
    <w:rsid w:val="00735426"/>
    <w:rsid w:val="0073775C"/>
    <w:rsid w:val="00790417"/>
    <w:rsid w:val="007909D9"/>
    <w:rsid w:val="00791CB2"/>
    <w:rsid w:val="007A1555"/>
    <w:rsid w:val="007B38C1"/>
    <w:rsid w:val="007C13D1"/>
    <w:rsid w:val="007D1386"/>
    <w:rsid w:val="007D4683"/>
    <w:rsid w:val="007D5D28"/>
    <w:rsid w:val="007E0A50"/>
    <w:rsid w:val="008035C9"/>
    <w:rsid w:val="00806400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1DB5"/>
    <w:rsid w:val="009D31E9"/>
    <w:rsid w:val="00A143A1"/>
    <w:rsid w:val="00A26705"/>
    <w:rsid w:val="00A60660"/>
    <w:rsid w:val="00A675A8"/>
    <w:rsid w:val="00A76967"/>
    <w:rsid w:val="00A81257"/>
    <w:rsid w:val="00A84EDF"/>
    <w:rsid w:val="00A97497"/>
    <w:rsid w:val="00AB2B25"/>
    <w:rsid w:val="00AF646C"/>
    <w:rsid w:val="00B06778"/>
    <w:rsid w:val="00B07042"/>
    <w:rsid w:val="00B253A2"/>
    <w:rsid w:val="00B30A19"/>
    <w:rsid w:val="00B345C8"/>
    <w:rsid w:val="00B35423"/>
    <w:rsid w:val="00B508A5"/>
    <w:rsid w:val="00B55DA7"/>
    <w:rsid w:val="00B95795"/>
    <w:rsid w:val="00BC12BA"/>
    <w:rsid w:val="00BC49CC"/>
    <w:rsid w:val="00BE058E"/>
    <w:rsid w:val="00BE447C"/>
    <w:rsid w:val="00C02529"/>
    <w:rsid w:val="00C02D4D"/>
    <w:rsid w:val="00C05519"/>
    <w:rsid w:val="00C0657C"/>
    <w:rsid w:val="00C10BA2"/>
    <w:rsid w:val="00C209F5"/>
    <w:rsid w:val="00C40536"/>
    <w:rsid w:val="00C42D12"/>
    <w:rsid w:val="00C472D0"/>
    <w:rsid w:val="00C61CE7"/>
    <w:rsid w:val="00C67AD7"/>
    <w:rsid w:val="00C91DEB"/>
    <w:rsid w:val="00C96A6A"/>
    <w:rsid w:val="00CA742E"/>
    <w:rsid w:val="00CD34B0"/>
    <w:rsid w:val="00D56DC3"/>
    <w:rsid w:val="00DB4158"/>
    <w:rsid w:val="00DB69D4"/>
    <w:rsid w:val="00DD2825"/>
    <w:rsid w:val="00E061FA"/>
    <w:rsid w:val="00E34FCC"/>
    <w:rsid w:val="00E3783C"/>
    <w:rsid w:val="00E4378B"/>
    <w:rsid w:val="00E44B66"/>
    <w:rsid w:val="00E47958"/>
    <w:rsid w:val="00E528A8"/>
    <w:rsid w:val="00E6527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819D1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2025-12-12T10:58:00Z</cp:lastPrinted>
  <dcterms:created xsi:type="dcterms:W3CDTF">2025-12-11T09:40:00Z</dcterms:created>
  <dcterms:modified xsi:type="dcterms:W3CDTF">2025-12-12T10:58:00Z</dcterms:modified>
</cp:coreProperties>
</file>