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420CA2DE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Kutnowska Hodowla Buraka Cukrowego Spółka z ograniczoną odpowiedzialnością z siedzibą w Straszkowie oraz Uchwały Nr </w:t>
      </w:r>
      <w:r w:rsidR="00796B41">
        <w:rPr>
          <w:rFonts w:ascii="Garamond" w:hAnsi="Garamond" w:cs="Arial"/>
          <w:sz w:val="22"/>
          <w:szCs w:val="22"/>
        </w:rPr>
        <w:t>4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Kutnowska Hodowla Buraka Cukrowego Spółka z ograniczoną odpowiedzialnością z siedzibą w Straszkowie z dnia 1</w:t>
      </w:r>
      <w:r w:rsidR="006257BA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marca 2024 roku w sprawie ustalenia zasad i trybu postępowania kwalifikacyjnego na stanowisko Członka Zarządu spółki </w:t>
      </w:r>
      <w:bookmarkStart w:id="1" w:name="_Hlk159852741"/>
      <w:r>
        <w:rPr>
          <w:rFonts w:ascii="Garamond" w:hAnsi="Garamond" w:cs="Arial"/>
          <w:sz w:val="22"/>
          <w:szCs w:val="22"/>
        </w:rPr>
        <w:t>Kutnowska Hodowla Buraka Cukrowego Sp. z o.o. w zw. z art. 201 § 5 k.s.h.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0033CC77" w:rsidR="00367A73" w:rsidRPr="00C74309" w:rsidRDefault="00ED084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Kutnowska Hodowla Buraka Cukrowego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2EC5AE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4B2378" w:rsidRPr="00C74309">
        <w:rPr>
          <w:rFonts w:ascii="Garamond" w:hAnsi="Garamond"/>
          <w:b/>
          <w:sz w:val="22"/>
          <w:szCs w:val="22"/>
        </w:rPr>
        <w:t>Straszkowie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7FB5619C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FA59FE">
        <w:rPr>
          <w:rFonts w:ascii="Garamond" w:hAnsi="Garamond" w:cs="Arial"/>
          <w:b/>
          <w:sz w:val="22"/>
          <w:szCs w:val="22"/>
        </w:rPr>
        <w:t>29</w:t>
      </w:r>
      <w:r w:rsidR="00820EC4">
        <w:rPr>
          <w:rFonts w:ascii="Garamond" w:hAnsi="Garamond" w:cs="Arial"/>
          <w:b/>
          <w:sz w:val="22"/>
          <w:szCs w:val="22"/>
        </w:rPr>
        <w:t xml:space="preserve"> </w:t>
      </w:r>
      <w:r w:rsidR="00FA59FE">
        <w:rPr>
          <w:rFonts w:ascii="Garamond" w:hAnsi="Garamond" w:cs="Arial"/>
          <w:b/>
          <w:sz w:val="22"/>
          <w:szCs w:val="22"/>
        </w:rPr>
        <w:t>stycznia</w:t>
      </w:r>
      <w:r w:rsidRPr="00C74309">
        <w:rPr>
          <w:rFonts w:ascii="Garamond" w:hAnsi="Garamond" w:cs="Arial"/>
          <w:b/>
          <w:sz w:val="22"/>
          <w:szCs w:val="22"/>
        </w:rPr>
        <w:t xml:space="preserve"> 202</w:t>
      </w:r>
      <w:r w:rsidR="00FA59FE">
        <w:rPr>
          <w:rFonts w:ascii="Garamond" w:hAnsi="Garamond" w:cs="Arial"/>
          <w:b/>
          <w:sz w:val="22"/>
          <w:szCs w:val="22"/>
        </w:rPr>
        <w:t>5</w:t>
      </w:r>
      <w:r w:rsidRPr="00C74309">
        <w:rPr>
          <w:rFonts w:ascii="Garamond" w:hAnsi="Garamond" w:cs="Arial"/>
          <w:b/>
          <w:sz w:val="22"/>
          <w:szCs w:val="22"/>
        </w:rPr>
        <w:t xml:space="preserve"> roku</w:t>
      </w:r>
      <w:r w:rsidR="00FA59FE">
        <w:rPr>
          <w:rFonts w:ascii="Garamond" w:hAnsi="Garamond" w:cs="Arial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>)</w:t>
      </w:r>
      <w:r w:rsidR="00B55D9D">
        <w:rPr>
          <w:rFonts w:ascii="Garamond" w:hAnsi="Garamond" w:cs="Arial"/>
          <w:sz w:val="22"/>
          <w:szCs w:val="22"/>
        </w:rPr>
        <w:t xml:space="preserve">, </w:t>
      </w:r>
      <w:r w:rsidR="00B55D9D" w:rsidRPr="00A26D03">
        <w:rPr>
          <w:rFonts w:ascii="Garamond" w:hAnsi="Garamond"/>
          <w:bCs/>
          <w:sz w:val="22"/>
          <w:szCs w:val="22"/>
        </w:rPr>
        <w:t>w godz. 8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B55D9D" w:rsidRPr="00A26D03">
        <w:rPr>
          <w:rFonts w:ascii="Garamond" w:hAnsi="Garamond"/>
          <w:bCs/>
          <w:sz w:val="22"/>
          <w:szCs w:val="22"/>
        </w:rPr>
        <w:t>-15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30</w:t>
      </w:r>
      <w:r w:rsidR="00FA59FE">
        <w:rPr>
          <w:rFonts w:ascii="Garamond" w:hAnsi="Garamond"/>
          <w:bCs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Kutnowska Hodowla Buraka Cukrowego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Straszkowie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36F719C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123EB4A0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69DD94DF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posiadam co najmniej 5-letni okres zatrudnienia na podstawie umowy o pracę, powołania, wyboru, mianowania, spółdzielczej umowy o pracę lub świadczenia usług na </w:t>
      </w:r>
      <w:r w:rsidRPr="00367A73">
        <w:rPr>
          <w:rFonts w:ascii="Garamond" w:hAnsi="Garamond" w:cs="Arial"/>
          <w:sz w:val="22"/>
          <w:szCs w:val="22"/>
        </w:rPr>
        <w:lastRenderedPageBreak/>
        <w:t>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493ACD08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5A8A6E61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 xml:space="preserve">w dniu </w:t>
      </w:r>
      <w:r w:rsidR="00FA59FE">
        <w:rPr>
          <w:rFonts w:ascii="Garamond" w:hAnsi="Garamond" w:cs="Arial"/>
          <w:b/>
          <w:sz w:val="22"/>
          <w:szCs w:val="22"/>
        </w:rPr>
        <w:t>30 stycznia 2025</w:t>
      </w:r>
      <w:r w:rsidRPr="00367A73">
        <w:rPr>
          <w:rFonts w:ascii="Garamond" w:hAnsi="Garamond" w:cs="Arial"/>
          <w:b/>
          <w:sz w:val="22"/>
          <w:szCs w:val="22"/>
        </w:rPr>
        <w:t xml:space="preserve">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lastRenderedPageBreak/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5A78D45E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8A3357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8A3357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FA59FE" w:rsidRPr="008A3357">
        <w:rPr>
          <w:rFonts w:ascii="Garamond" w:hAnsi="Garamond" w:cs="Arial"/>
          <w:b/>
          <w:bCs/>
          <w:sz w:val="22"/>
          <w:szCs w:val="22"/>
        </w:rPr>
        <w:t>do dnia 10 lutego 2025</w:t>
      </w:r>
      <w:r w:rsidRPr="008A3357">
        <w:rPr>
          <w:rFonts w:ascii="Garamond" w:hAnsi="Garamond" w:cs="Arial"/>
          <w:b/>
          <w:bCs/>
          <w:sz w:val="22"/>
          <w:szCs w:val="22"/>
        </w:rPr>
        <w:t xml:space="preserve"> roku.</w:t>
      </w:r>
      <w:r w:rsidRPr="00367A73">
        <w:rPr>
          <w:rFonts w:ascii="Garamond" w:hAnsi="Garamond" w:cs="Arial"/>
          <w:sz w:val="22"/>
          <w:szCs w:val="22"/>
        </w:rPr>
        <w:t xml:space="preserve"> Rozmowy zostaną przeprowadzone w </w:t>
      </w:r>
      <w:r w:rsidR="008A3357">
        <w:rPr>
          <w:rFonts w:ascii="Garamond" w:hAnsi="Garamond" w:cs="Arial"/>
          <w:sz w:val="22"/>
          <w:szCs w:val="22"/>
        </w:rPr>
        <w:t>B</w:t>
      </w:r>
      <w:r w:rsidR="00554144">
        <w:rPr>
          <w:rFonts w:ascii="Garamond" w:hAnsi="Garamond" w:cs="Arial"/>
          <w:sz w:val="22"/>
          <w:szCs w:val="22"/>
        </w:rPr>
        <w:t>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</w:t>
      </w:r>
      <w:r w:rsidR="008A3357">
        <w:rPr>
          <w:rFonts w:ascii="Garamond" w:hAnsi="Garamond" w:cs="Arial"/>
          <w:sz w:val="22"/>
          <w:szCs w:val="22"/>
        </w:rPr>
        <w:t>, przy ul. Polnej 66</w:t>
      </w:r>
      <w:r w:rsidR="00554144">
        <w:rPr>
          <w:rFonts w:ascii="Garamond" w:hAnsi="Garamond" w:cs="Arial"/>
          <w:sz w:val="22"/>
          <w:szCs w:val="22"/>
        </w:rPr>
        <w:t>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B3102">
        <w:rPr>
          <w:rFonts w:ascii="Garamond" w:hAnsi="Garamond" w:cs="Arial"/>
          <w:sz w:val="22"/>
          <w:szCs w:val="22"/>
        </w:rPr>
        <w:t>2 dni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B1DDF">
        <w:rPr>
          <w:rFonts w:ascii="Garamond" w:hAnsi="Garamond" w:cs="Arial"/>
          <w:sz w:val="22"/>
          <w:szCs w:val="22"/>
        </w:rPr>
        <w:t>Członka</w:t>
      </w:r>
      <w:r w:rsidRPr="007B1DDF">
        <w:rPr>
          <w:rFonts w:ascii="Garamond" w:hAnsi="Garamond" w:cs="Arial"/>
          <w:sz w:val="22"/>
          <w:szCs w:val="22"/>
        </w:rPr>
        <w:t xml:space="preserve"> Zarządu </w:t>
      </w:r>
      <w:r w:rsidR="00E87C03" w:rsidRPr="007B1DDF">
        <w:rPr>
          <w:rFonts w:ascii="Garamond" w:hAnsi="Garamond" w:cs="Arial"/>
          <w:sz w:val="22"/>
          <w:szCs w:val="22"/>
        </w:rPr>
        <w:t>Spółki</w:t>
      </w:r>
      <w:r w:rsidRPr="007B1DDF">
        <w:rPr>
          <w:rFonts w:ascii="Garamond" w:hAnsi="Garamond" w:cs="Arial"/>
          <w:sz w:val="22"/>
          <w:szCs w:val="22"/>
        </w:rPr>
        <w:t>,</w:t>
      </w:r>
    </w:p>
    <w:p w14:paraId="597876E3" w14:textId="056220AC" w:rsidR="001224B5" w:rsidRPr="002628B1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 xml:space="preserve">wiedza w zakresie </w:t>
      </w:r>
      <w:r w:rsidR="00FC39A7">
        <w:rPr>
          <w:rFonts w:ascii="Garamond" w:hAnsi="Garamond" w:cs="Arial"/>
          <w:sz w:val="22"/>
          <w:szCs w:val="22"/>
        </w:rPr>
        <w:t xml:space="preserve">logistyki </w:t>
      </w:r>
      <w:r w:rsidR="00954B8E" w:rsidRPr="002628B1">
        <w:rPr>
          <w:rFonts w:ascii="Garamond" w:hAnsi="Garamond" w:cs="Arial"/>
          <w:sz w:val="22"/>
          <w:szCs w:val="22"/>
        </w:rPr>
        <w:t xml:space="preserve">procesów </w:t>
      </w:r>
      <w:r w:rsidR="008A3357">
        <w:rPr>
          <w:rFonts w:ascii="Garamond" w:hAnsi="Garamond" w:cs="Arial"/>
          <w:sz w:val="22"/>
          <w:szCs w:val="22"/>
        </w:rPr>
        <w:t>wytwarzania</w:t>
      </w:r>
      <w:r w:rsidR="001224B5" w:rsidRPr="002628B1">
        <w:rPr>
          <w:rFonts w:ascii="Garamond" w:hAnsi="Garamond" w:cs="Arial"/>
          <w:sz w:val="22"/>
          <w:szCs w:val="22"/>
        </w:rPr>
        <w:t>,</w:t>
      </w:r>
    </w:p>
    <w:p w14:paraId="1219F645" w14:textId="47E80C60" w:rsidR="00A078B0" w:rsidRPr="002628B1" w:rsidRDefault="00A078B0" w:rsidP="00A078B0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>wiedza w zakresie zarządzania jakością,</w:t>
      </w:r>
    </w:p>
    <w:p w14:paraId="7B38BEC2" w14:textId="5CB01616" w:rsidR="007B1DDF" w:rsidRPr="002628B1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>wiedza w zakresie</w:t>
      </w:r>
      <w:r w:rsidR="00954B8E" w:rsidRPr="002628B1">
        <w:rPr>
          <w:rFonts w:ascii="Garamond" w:hAnsi="Garamond" w:cs="Arial"/>
          <w:sz w:val="22"/>
          <w:szCs w:val="22"/>
        </w:rPr>
        <w:t xml:space="preserve"> </w:t>
      </w:r>
      <w:r w:rsidR="00A078B0" w:rsidRPr="002628B1">
        <w:rPr>
          <w:rFonts w:ascii="Garamond" w:hAnsi="Garamond" w:cs="Arial"/>
          <w:sz w:val="22"/>
          <w:szCs w:val="22"/>
        </w:rPr>
        <w:t>sprzedaży.</w:t>
      </w:r>
    </w:p>
    <w:p w14:paraId="111F36F8" w14:textId="77777777" w:rsidR="00367A73" w:rsidRPr="00C74309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407B8D2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Kandydat może zwrócić się do Zarządu 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B56680" w:rsidRPr="00C74309">
        <w:rPr>
          <w:rFonts w:ascii="Garamond" w:hAnsi="Garamond" w:cs="Arial"/>
          <w:sz w:val="22"/>
          <w:szCs w:val="22"/>
        </w:rPr>
        <w:t>Straszkowie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 xml:space="preserve">(pod adresem Straszków 12, 62-650 </w:t>
      </w:r>
      <w:r w:rsidR="00460B47" w:rsidRPr="00107A1E">
        <w:rPr>
          <w:rFonts w:ascii="Garamond" w:hAnsi="Garamond" w:cs="Arial"/>
          <w:sz w:val="22"/>
          <w:szCs w:val="22"/>
        </w:rPr>
        <w:t>Kłodawa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w terminie od dnia </w:t>
      </w:r>
      <w:r w:rsidR="00FA59FE">
        <w:rPr>
          <w:rFonts w:ascii="Garamond" w:hAnsi="Garamond" w:cs="Arial"/>
          <w:sz w:val="22"/>
          <w:szCs w:val="22"/>
        </w:rPr>
        <w:t>15 stycznia 2025</w:t>
      </w:r>
      <w:r w:rsidR="00B56680" w:rsidRPr="00C74309">
        <w:rPr>
          <w:rFonts w:ascii="Garamond" w:hAnsi="Garamond" w:cs="Arial"/>
          <w:sz w:val="22"/>
          <w:szCs w:val="22"/>
        </w:rPr>
        <w:t xml:space="preserve"> r.</w:t>
      </w:r>
      <w:r w:rsidRPr="00C74309">
        <w:rPr>
          <w:rFonts w:ascii="Garamond" w:hAnsi="Garamond" w:cs="Arial"/>
          <w:sz w:val="22"/>
          <w:szCs w:val="22"/>
        </w:rPr>
        <w:t xml:space="preserve"> do dnia </w:t>
      </w:r>
      <w:r w:rsidR="00FA59FE">
        <w:rPr>
          <w:rFonts w:ascii="Garamond" w:hAnsi="Garamond" w:cs="Arial"/>
          <w:sz w:val="22"/>
          <w:szCs w:val="22"/>
        </w:rPr>
        <w:t>10 lutego 2025</w:t>
      </w:r>
      <w:r w:rsidRPr="00C74309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3E054B2B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7623BD6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Kutnowska Hodowla Buraka Cukrowego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46C0" w14:textId="77777777" w:rsidR="00C32818" w:rsidRDefault="00C32818" w:rsidP="00367A73">
      <w:r>
        <w:separator/>
      </w:r>
    </w:p>
  </w:endnote>
  <w:endnote w:type="continuationSeparator" w:id="0">
    <w:p w14:paraId="0B60D780" w14:textId="77777777" w:rsidR="00C32818" w:rsidRDefault="00C32818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3BF1D0C0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179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81668" w14:textId="77777777" w:rsidR="00C32818" w:rsidRDefault="00C32818" w:rsidP="00367A73">
      <w:r>
        <w:separator/>
      </w:r>
    </w:p>
  </w:footnote>
  <w:footnote w:type="continuationSeparator" w:id="0">
    <w:p w14:paraId="4F75206E" w14:textId="77777777" w:rsidR="00C32818" w:rsidRDefault="00C32818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E6715"/>
    <w:rsid w:val="00107A1E"/>
    <w:rsid w:val="001224B5"/>
    <w:rsid w:val="001A106F"/>
    <w:rsid w:val="001F1DAE"/>
    <w:rsid w:val="00215031"/>
    <w:rsid w:val="002628B1"/>
    <w:rsid w:val="00282527"/>
    <w:rsid w:val="002E5E9A"/>
    <w:rsid w:val="00350E60"/>
    <w:rsid w:val="00367A73"/>
    <w:rsid w:val="003911E0"/>
    <w:rsid w:val="003A042B"/>
    <w:rsid w:val="003A4179"/>
    <w:rsid w:val="003C1237"/>
    <w:rsid w:val="00407DD3"/>
    <w:rsid w:val="0043128C"/>
    <w:rsid w:val="00436F06"/>
    <w:rsid w:val="00460B47"/>
    <w:rsid w:val="0046121D"/>
    <w:rsid w:val="0046512F"/>
    <w:rsid w:val="004A049D"/>
    <w:rsid w:val="004B2378"/>
    <w:rsid w:val="00554144"/>
    <w:rsid w:val="005B3102"/>
    <w:rsid w:val="005C5665"/>
    <w:rsid w:val="006257BA"/>
    <w:rsid w:val="006436BD"/>
    <w:rsid w:val="006A7D30"/>
    <w:rsid w:val="006C2817"/>
    <w:rsid w:val="00724258"/>
    <w:rsid w:val="00730682"/>
    <w:rsid w:val="00796B41"/>
    <w:rsid w:val="007A635A"/>
    <w:rsid w:val="007B1DDF"/>
    <w:rsid w:val="00804A53"/>
    <w:rsid w:val="008161C4"/>
    <w:rsid w:val="00820EC4"/>
    <w:rsid w:val="008822A8"/>
    <w:rsid w:val="00892624"/>
    <w:rsid w:val="008A3357"/>
    <w:rsid w:val="00943867"/>
    <w:rsid w:val="00954B8E"/>
    <w:rsid w:val="009E2FC8"/>
    <w:rsid w:val="00A03FF4"/>
    <w:rsid w:val="00A078B0"/>
    <w:rsid w:val="00A921ED"/>
    <w:rsid w:val="00AC391B"/>
    <w:rsid w:val="00B32841"/>
    <w:rsid w:val="00B55D9D"/>
    <w:rsid w:val="00B56680"/>
    <w:rsid w:val="00BB1188"/>
    <w:rsid w:val="00BF3B5B"/>
    <w:rsid w:val="00C021C0"/>
    <w:rsid w:val="00C04EEC"/>
    <w:rsid w:val="00C32818"/>
    <w:rsid w:val="00C74309"/>
    <w:rsid w:val="00CA70C3"/>
    <w:rsid w:val="00D05368"/>
    <w:rsid w:val="00D1342B"/>
    <w:rsid w:val="00D777D2"/>
    <w:rsid w:val="00E52992"/>
    <w:rsid w:val="00E57D12"/>
    <w:rsid w:val="00E603C9"/>
    <w:rsid w:val="00E6100C"/>
    <w:rsid w:val="00E84B53"/>
    <w:rsid w:val="00E87C03"/>
    <w:rsid w:val="00EA49D7"/>
    <w:rsid w:val="00ED0843"/>
    <w:rsid w:val="00EE2F08"/>
    <w:rsid w:val="00FA59FE"/>
    <w:rsid w:val="00FC39A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1790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2025-01-14T15:06:00Z</dcterms:created>
  <dcterms:modified xsi:type="dcterms:W3CDTF">2025-01-14T15:06:00Z</dcterms:modified>
</cp:coreProperties>
</file>