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F64AA" w14:textId="27CAD4EF" w:rsidR="006E2F00" w:rsidRPr="00D03063" w:rsidRDefault="006E2F00" w:rsidP="009C629C">
      <w:pPr>
        <w:pStyle w:val="Bezodstpw"/>
        <w:spacing w:line="288" w:lineRule="auto"/>
        <w:ind w:left="11" w:hanging="11"/>
        <w:jc w:val="left"/>
        <w:rPr>
          <w:rFonts w:asciiTheme="minorHAnsi" w:hAnsiTheme="minorHAnsi" w:cstheme="minorHAnsi"/>
          <w:i/>
          <w:iCs/>
          <w:sz w:val="24"/>
          <w:szCs w:val="24"/>
        </w:rPr>
      </w:pPr>
      <w:r w:rsidRPr="00293136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C52686">
        <w:rPr>
          <w:rFonts w:asciiTheme="minorHAnsi" w:hAnsiTheme="minorHAnsi" w:cstheme="minorHAnsi"/>
          <w:sz w:val="24"/>
          <w:szCs w:val="24"/>
        </w:rPr>
        <w:t>5</w:t>
      </w:r>
      <w:r w:rsidR="00E2283F" w:rsidRPr="00D03063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="00212732" w:rsidRPr="00D03063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212732" w:rsidRPr="00D03063">
        <w:rPr>
          <w:rFonts w:asciiTheme="minorHAnsi" w:hAnsiTheme="minorHAnsi" w:cstheme="minorHAnsi"/>
          <w:sz w:val="24"/>
          <w:szCs w:val="24"/>
        </w:rPr>
        <w:t xml:space="preserve">Zbiór oświadczeń </w:t>
      </w:r>
      <w:r w:rsidR="00D22170" w:rsidRPr="00D03063">
        <w:rPr>
          <w:rFonts w:asciiTheme="minorHAnsi" w:hAnsiTheme="minorHAnsi" w:cstheme="minorHAnsi"/>
          <w:sz w:val="24"/>
          <w:szCs w:val="24"/>
        </w:rPr>
        <w:t>partnera</w:t>
      </w:r>
    </w:p>
    <w:tbl>
      <w:tblPr>
        <w:tblStyle w:val="Tabela-Siatka"/>
        <w:tblW w:w="4959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49"/>
      </w:tblGrid>
      <w:tr w:rsidR="006E2F00" w:rsidRPr="00293136" w14:paraId="5D64C08F" w14:textId="77777777" w:rsidTr="00A95829">
        <w:trPr>
          <w:trHeight w:val="954"/>
        </w:trPr>
        <w:tc>
          <w:tcPr>
            <w:tcW w:w="9049" w:type="dxa"/>
          </w:tcPr>
          <w:p w14:paraId="5C30D734" w14:textId="13B5A2C7" w:rsidR="006E2F00" w:rsidRPr="00293136" w:rsidRDefault="005F6FF5" w:rsidP="009C629C">
            <w:pPr>
              <w:pStyle w:val="Bezodstpw"/>
              <w:spacing w:line="312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r w:rsidR="00D22170">
              <w:rPr>
                <w:rFonts w:asciiTheme="minorHAnsi" w:hAnsiTheme="minorHAnsi" w:cstheme="minorHAnsi"/>
                <w:sz w:val="24"/>
                <w:szCs w:val="24"/>
              </w:rPr>
              <w:t>partnera</w:t>
            </w: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D66446" w:rsidRPr="00293136">
              <w:rPr>
                <w:rFonts w:asciiTheme="minorHAnsi" w:hAnsiTheme="minorHAnsi" w:cstheme="minorHAnsi"/>
                <w:sz w:val="24"/>
                <w:szCs w:val="24"/>
              </w:rPr>
              <w:t xml:space="preserve"> …</w:t>
            </w:r>
            <w:r w:rsidR="00A22A85">
              <w:rPr>
                <w:rFonts w:asciiTheme="minorHAnsi" w:hAnsiTheme="minorHAnsi" w:cstheme="minorHAnsi"/>
                <w:sz w:val="24"/>
                <w:szCs w:val="24"/>
              </w:rPr>
              <w:t>……</w:t>
            </w:r>
          </w:p>
          <w:p w14:paraId="10B0205E" w14:textId="45DB330F" w:rsidR="00D66446" w:rsidRPr="00293136" w:rsidRDefault="00D66446" w:rsidP="009C629C">
            <w:pPr>
              <w:pStyle w:val="Bezodstpw"/>
              <w:spacing w:line="312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>Adres: ………</w:t>
            </w:r>
          </w:p>
          <w:p w14:paraId="3F05D262" w14:textId="67934DFC" w:rsidR="005F6FF5" w:rsidRPr="00293136" w:rsidRDefault="005F6FF5" w:rsidP="009C629C">
            <w:pPr>
              <w:pStyle w:val="Bezodstpw"/>
              <w:spacing w:line="312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>NIP:</w:t>
            </w:r>
            <w:r w:rsidR="00D66446" w:rsidRPr="00293136">
              <w:rPr>
                <w:rFonts w:asciiTheme="minorHAnsi" w:hAnsiTheme="minorHAnsi" w:cstheme="minorHAnsi"/>
                <w:sz w:val="24"/>
                <w:szCs w:val="24"/>
              </w:rPr>
              <w:t xml:space="preserve"> ………</w:t>
            </w:r>
          </w:p>
        </w:tc>
      </w:tr>
    </w:tbl>
    <w:p w14:paraId="214FAF22" w14:textId="2752322F" w:rsidR="001B251A" w:rsidRDefault="001B251A" w:rsidP="009C629C">
      <w:pPr>
        <w:pStyle w:val="Bezodstpw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5826E85B" w14:textId="32AD960E" w:rsidR="005A79D0" w:rsidRDefault="005A79D0" w:rsidP="00D03063">
      <w:pPr>
        <w:pStyle w:val="Bezodstpw"/>
        <w:numPr>
          <w:ilvl w:val="0"/>
          <w:numId w:val="20"/>
        </w:numPr>
        <w:spacing w:after="40"/>
        <w:ind w:left="426" w:hanging="437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 w:rsidRPr="005A79D0">
        <w:rPr>
          <w:rFonts w:asciiTheme="minorHAnsi" w:hAnsiTheme="minorHAnsi" w:cstheme="minorHAnsi"/>
          <w:color w:val="auto"/>
          <w:sz w:val="24"/>
          <w:szCs w:val="24"/>
        </w:rPr>
        <w:t xml:space="preserve">Zgodnie z art. 233 i 297 § 1 </w:t>
      </w:r>
      <w:bookmarkStart w:id="0" w:name="_Hlk149809838"/>
      <w:r w:rsidR="00A14C24">
        <w:rPr>
          <w:rFonts w:asciiTheme="minorHAnsi" w:hAnsiTheme="minorHAnsi" w:cstheme="minorHAnsi"/>
          <w:color w:val="auto"/>
          <w:sz w:val="24"/>
          <w:szCs w:val="24"/>
        </w:rPr>
        <w:t xml:space="preserve">ustawy z dnia 6 czerwca 1997 r. </w:t>
      </w:r>
      <w:bookmarkEnd w:id="0"/>
      <w:r w:rsidRPr="005A79D0">
        <w:rPr>
          <w:rFonts w:asciiTheme="minorHAnsi" w:hAnsiTheme="minorHAnsi" w:cstheme="minorHAnsi"/>
          <w:color w:val="auto"/>
          <w:sz w:val="24"/>
          <w:szCs w:val="24"/>
        </w:rPr>
        <w:t>Kodeks karn</w:t>
      </w:r>
      <w:r w:rsidR="00A14C24">
        <w:rPr>
          <w:rFonts w:asciiTheme="minorHAnsi" w:hAnsiTheme="minorHAnsi" w:cstheme="minorHAnsi"/>
          <w:color w:val="auto"/>
          <w:sz w:val="24"/>
          <w:szCs w:val="24"/>
        </w:rPr>
        <w:t>y</w:t>
      </w:r>
      <w:r w:rsidRPr="005A79D0"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proofErr w:type="spellStart"/>
      <w:r w:rsidRPr="005A79D0">
        <w:rPr>
          <w:rFonts w:asciiTheme="minorHAnsi" w:hAnsiTheme="minorHAnsi" w:cstheme="minorHAnsi"/>
          <w:color w:val="auto"/>
          <w:sz w:val="24"/>
          <w:szCs w:val="24"/>
        </w:rPr>
        <w:t>t.j</w:t>
      </w:r>
      <w:proofErr w:type="spellEnd"/>
      <w:r w:rsidRPr="005A79D0">
        <w:rPr>
          <w:rFonts w:asciiTheme="minorHAnsi" w:hAnsiTheme="minorHAnsi" w:cstheme="minorHAnsi"/>
          <w:color w:val="auto"/>
          <w:sz w:val="24"/>
          <w:szCs w:val="24"/>
        </w:rPr>
        <w:t>. Dz.U. z 2022 r. poz. 1138 ze zm.) oświadczam, że jestem świadomy odpowiedzialności karnej za podanie fałszywych danych lub złożenie fałszywych oświadczeń.</w:t>
      </w:r>
    </w:p>
    <w:p w14:paraId="13E8B4AC" w14:textId="463412F7" w:rsidR="003E7BA6" w:rsidRPr="005A79D0" w:rsidRDefault="003E7BA6" w:rsidP="00D03063">
      <w:pPr>
        <w:pStyle w:val="Bezodstpw"/>
        <w:numPr>
          <w:ilvl w:val="0"/>
          <w:numId w:val="20"/>
        </w:numPr>
        <w:spacing w:after="40"/>
        <w:ind w:left="426" w:hanging="437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 w:rsidRPr="005A79D0">
        <w:rPr>
          <w:rFonts w:asciiTheme="minorHAnsi" w:hAnsiTheme="minorHAnsi" w:cstheme="minorHAnsi"/>
          <w:color w:val="auto"/>
          <w:sz w:val="24"/>
          <w:szCs w:val="24"/>
        </w:rPr>
        <w:t>Oświadczam, że reprezentowany przeze mnie podmiot jest uprawniony do ubiegania się o przyznanie dofinansowania z uwagi na to, że</w:t>
      </w:r>
      <w:r w:rsidR="00634F67" w:rsidRPr="005A79D0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3B6476B8" w14:textId="3BFD2C0B" w:rsidR="00634F67" w:rsidRPr="00634F67" w:rsidRDefault="00634F67" w:rsidP="00D03063">
      <w:pPr>
        <w:pStyle w:val="Akapitzlist"/>
        <w:numPr>
          <w:ilvl w:val="0"/>
          <w:numId w:val="28"/>
        </w:numPr>
        <w:spacing w:after="4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634F67">
        <w:rPr>
          <w:rFonts w:ascii="Calibri" w:eastAsia="Calibri" w:hAnsi="Calibri" w:cs="Calibri"/>
          <w:sz w:val="24"/>
          <w:szCs w:val="24"/>
        </w:rPr>
        <w:t>nie podlega wykluczeniu z możliwości otrzymania dofinansowania na podstawie art. 207 ust. 4 ustawy z dnia 27 sierpnia 2009 r. o finansach publicznych (</w:t>
      </w:r>
      <w:proofErr w:type="spellStart"/>
      <w:r w:rsidR="00241C5D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="00241C5D">
        <w:rPr>
          <w:rFonts w:ascii="Calibri" w:eastAsia="Calibri" w:hAnsi="Calibri" w:cs="Calibri"/>
          <w:sz w:val="24"/>
          <w:szCs w:val="24"/>
        </w:rPr>
        <w:t xml:space="preserve">. </w:t>
      </w:r>
      <w:r w:rsidRPr="00634F67">
        <w:rPr>
          <w:rFonts w:ascii="Calibri" w:eastAsia="Calibri" w:hAnsi="Calibri" w:cs="Calibri"/>
          <w:sz w:val="24"/>
          <w:szCs w:val="24"/>
        </w:rPr>
        <w:t>Dz.U. 202</w:t>
      </w:r>
      <w:r w:rsidR="00842694">
        <w:rPr>
          <w:rFonts w:ascii="Calibri" w:eastAsia="Calibri" w:hAnsi="Calibri" w:cs="Calibri"/>
          <w:sz w:val="24"/>
          <w:szCs w:val="24"/>
        </w:rPr>
        <w:t>3</w:t>
      </w:r>
      <w:r w:rsidRPr="00634F67">
        <w:rPr>
          <w:rFonts w:ascii="Calibri" w:eastAsia="Calibri" w:hAnsi="Calibri" w:cs="Calibri"/>
          <w:sz w:val="24"/>
          <w:szCs w:val="24"/>
        </w:rPr>
        <w:t xml:space="preserve"> r. </w:t>
      </w:r>
      <w:r w:rsidR="00FE576E">
        <w:rPr>
          <w:rFonts w:ascii="Calibri" w:eastAsia="Calibri" w:hAnsi="Calibri" w:cs="Calibri"/>
          <w:sz w:val="24"/>
          <w:szCs w:val="24"/>
        </w:rPr>
        <w:t> </w:t>
      </w:r>
      <w:r w:rsidRPr="00634F67">
        <w:rPr>
          <w:rFonts w:ascii="Calibri" w:eastAsia="Calibri" w:hAnsi="Calibri" w:cs="Calibri"/>
          <w:sz w:val="24"/>
          <w:szCs w:val="24"/>
        </w:rPr>
        <w:t xml:space="preserve">poz. </w:t>
      </w:r>
      <w:r w:rsidR="00842694">
        <w:rPr>
          <w:rFonts w:ascii="Calibri" w:eastAsia="Calibri" w:hAnsi="Calibri" w:cs="Calibri"/>
          <w:sz w:val="24"/>
          <w:szCs w:val="24"/>
        </w:rPr>
        <w:t>1270</w:t>
      </w:r>
      <w:r w:rsidRPr="00634F67">
        <w:rPr>
          <w:rFonts w:ascii="Calibri" w:eastAsia="Calibri" w:hAnsi="Calibri" w:cs="Calibri"/>
          <w:sz w:val="24"/>
          <w:szCs w:val="24"/>
        </w:rPr>
        <w:t xml:space="preserve"> z</w:t>
      </w:r>
      <w:r w:rsidR="00842694">
        <w:rPr>
          <w:rFonts w:ascii="Calibri" w:eastAsia="Calibri" w:hAnsi="Calibri" w:cs="Calibri"/>
          <w:sz w:val="24"/>
          <w:szCs w:val="24"/>
        </w:rPr>
        <w:t>e z</w:t>
      </w:r>
      <w:r w:rsidRPr="00634F67">
        <w:rPr>
          <w:rFonts w:ascii="Calibri" w:eastAsia="Calibri" w:hAnsi="Calibri" w:cs="Calibri"/>
          <w:sz w:val="24"/>
          <w:szCs w:val="24"/>
        </w:rPr>
        <w:t>m.);</w:t>
      </w:r>
    </w:p>
    <w:p w14:paraId="7CD54110" w14:textId="486252E1" w:rsidR="00634F67" w:rsidRPr="00634F67" w:rsidRDefault="00634F67" w:rsidP="00D03063">
      <w:pPr>
        <w:pStyle w:val="Akapitzlist"/>
        <w:numPr>
          <w:ilvl w:val="0"/>
          <w:numId w:val="28"/>
        </w:numPr>
        <w:spacing w:after="4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634F67">
        <w:rPr>
          <w:rFonts w:ascii="Calibri" w:eastAsia="Calibri" w:hAnsi="Calibri" w:cs="Calibri"/>
          <w:sz w:val="24"/>
          <w:szCs w:val="24"/>
        </w:rPr>
        <w:t>nie podlega wykluczeniu z możliwości otrzymania dofinansowania na podstawie art. 9 ust. 1 pkt 2a ustawy z dnia 28 października 2002 r. o odpowiedzialności podmiotów zbiorowych za czyny zabronione pod groźbą kary (</w:t>
      </w:r>
      <w:proofErr w:type="spellStart"/>
      <w:r w:rsidR="00762ED9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="00762ED9">
        <w:rPr>
          <w:rFonts w:ascii="Calibri" w:eastAsia="Calibri" w:hAnsi="Calibri" w:cs="Calibri"/>
          <w:sz w:val="24"/>
          <w:szCs w:val="24"/>
        </w:rPr>
        <w:t xml:space="preserve">. </w:t>
      </w:r>
      <w:r w:rsidRPr="00634F67">
        <w:rPr>
          <w:rFonts w:ascii="Calibri" w:eastAsia="Calibri" w:hAnsi="Calibri" w:cs="Calibri"/>
          <w:sz w:val="24"/>
          <w:szCs w:val="24"/>
        </w:rPr>
        <w:t xml:space="preserve">Dz. U. </w:t>
      </w:r>
      <w:r w:rsidR="00762ED9">
        <w:rPr>
          <w:rFonts w:ascii="Calibri" w:eastAsia="Calibri" w:hAnsi="Calibri" w:cs="Calibri"/>
          <w:sz w:val="24"/>
          <w:szCs w:val="24"/>
        </w:rPr>
        <w:t xml:space="preserve">z </w:t>
      </w:r>
      <w:r w:rsidR="000501ED" w:rsidRPr="00634F67">
        <w:rPr>
          <w:rFonts w:ascii="Calibri" w:eastAsia="Calibri" w:hAnsi="Calibri" w:cs="Calibri"/>
          <w:sz w:val="24"/>
          <w:szCs w:val="24"/>
        </w:rPr>
        <w:t>202</w:t>
      </w:r>
      <w:r w:rsidR="000501ED">
        <w:rPr>
          <w:rFonts w:ascii="Calibri" w:eastAsia="Calibri" w:hAnsi="Calibri" w:cs="Calibri"/>
          <w:sz w:val="24"/>
          <w:szCs w:val="24"/>
        </w:rPr>
        <w:t>3</w:t>
      </w:r>
      <w:r w:rsidR="000501ED" w:rsidRPr="00634F67">
        <w:rPr>
          <w:rFonts w:ascii="Calibri" w:eastAsia="Calibri" w:hAnsi="Calibri" w:cs="Calibri"/>
          <w:sz w:val="24"/>
          <w:szCs w:val="24"/>
        </w:rPr>
        <w:t xml:space="preserve"> </w:t>
      </w:r>
      <w:r w:rsidRPr="00634F67">
        <w:rPr>
          <w:rFonts w:ascii="Calibri" w:eastAsia="Calibri" w:hAnsi="Calibri" w:cs="Calibri"/>
          <w:sz w:val="24"/>
          <w:szCs w:val="24"/>
        </w:rPr>
        <w:t xml:space="preserve">r. poz. </w:t>
      </w:r>
      <w:r w:rsidR="000501ED">
        <w:rPr>
          <w:rFonts w:ascii="Calibri" w:eastAsia="Calibri" w:hAnsi="Calibri" w:cs="Calibri"/>
          <w:sz w:val="24"/>
          <w:szCs w:val="24"/>
        </w:rPr>
        <w:t>659</w:t>
      </w:r>
      <w:r w:rsidR="007C42D5">
        <w:rPr>
          <w:rFonts w:ascii="Calibri" w:eastAsia="Calibri" w:hAnsi="Calibri" w:cs="Calibri"/>
          <w:sz w:val="24"/>
          <w:szCs w:val="24"/>
        </w:rPr>
        <w:t xml:space="preserve"> </w:t>
      </w:r>
      <w:r w:rsidR="007C42D5" w:rsidRPr="00351335">
        <w:rPr>
          <w:rFonts w:ascii="Calibri" w:eastAsia="Calibri" w:hAnsi="Calibri" w:cs="Calibri"/>
          <w:sz w:val="24"/>
          <w:szCs w:val="24"/>
        </w:rPr>
        <w:t>ze zm.</w:t>
      </w:r>
      <w:r w:rsidRPr="00634F67">
        <w:rPr>
          <w:rFonts w:ascii="Calibri" w:eastAsia="Calibri" w:hAnsi="Calibri" w:cs="Calibri"/>
          <w:sz w:val="24"/>
          <w:szCs w:val="24"/>
        </w:rPr>
        <w:t>) – nie dotyczy jednostek organizacyjnych Skarbu Państwa;</w:t>
      </w:r>
    </w:p>
    <w:p w14:paraId="31FCB7CA" w14:textId="3BA31E87" w:rsidR="005A79D0" w:rsidRPr="005A79D0" w:rsidRDefault="00634F67" w:rsidP="00D03063">
      <w:pPr>
        <w:pStyle w:val="Akapitzlist"/>
        <w:numPr>
          <w:ilvl w:val="0"/>
          <w:numId w:val="28"/>
        </w:numPr>
        <w:spacing w:after="4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634F67">
        <w:rPr>
          <w:rFonts w:ascii="Calibri" w:eastAsia="Calibri" w:hAnsi="Calibri" w:cs="Calibri"/>
          <w:sz w:val="24"/>
          <w:szCs w:val="24"/>
        </w:rPr>
        <w:t xml:space="preserve">nie zastosowano wobec niego środków na podstawie art. 1 </w:t>
      </w:r>
      <w:r w:rsidRPr="00A95829">
        <w:rPr>
          <w:rFonts w:ascii="Calibri" w:eastAsia="Calibri" w:hAnsi="Calibri" w:cs="Calibri"/>
          <w:sz w:val="24"/>
          <w:szCs w:val="24"/>
        </w:rPr>
        <w:t>ustawy z dnia 13 kwietnia 2022 r.</w:t>
      </w:r>
      <w:r w:rsidRPr="00634F67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 w:rsidRPr="00A95829">
        <w:rPr>
          <w:rFonts w:ascii="Calibri" w:eastAsia="Calibri" w:hAnsi="Calibri" w:cs="Calibri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634F67">
        <w:rPr>
          <w:rFonts w:ascii="Calibri" w:eastAsia="Calibri" w:hAnsi="Calibri" w:cs="Calibri"/>
          <w:sz w:val="24"/>
          <w:szCs w:val="24"/>
        </w:rPr>
        <w:t xml:space="preserve"> (</w:t>
      </w:r>
      <w:bookmarkStart w:id="1" w:name="_Hlk149809898"/>
      <w:proofErr w:type="spellStart"/>
      <w:r w:rsidR="00485E84" w:rsidRPr="00A95829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="00485E84" w:rsidRPr="00A95829">
        <w:rPr>
          <w:rFonts w:ascii="Calibri" w:eastAsia="Calibri" w:hAnsi="Calibri" w:cs="Calibri"/>
          <w:sz w:val="24"/>
          <w:szCs w:val="24"/>
        </w:rPr>
        <w:t xml:space="preserve">. Dz.U. z 2023 r. poz. 1497 </w:t>
      </w:r>
      <w:r w:rsidR="00485E84">
        <w:rPr>
          <w:rFonts w:ascii="Calibri" w:eastAsia="Calibri" w:hAnsi="Calibri" w:cs="Calibri"/>
          <w:sz w:val="24"/>
          <w:szCs w:val="24"/>
        </w:rPr>
        <w:t>ze zm.</w:t>
      </w:r>
      <w:bookmarkEnd w:id="1"/>
      <w:r w:rsidRPr="00634F67">
        <w:rPr>
          <w:rFonts w:ascii="Calibri" w:eastAsia="Calibri" w:hAnsi="Calibri" w:cs="Calibri"/>
          <w:sz w:val="24"/>
          <w:szCs w:val="24"/>
        </w:rPr>
        <w:t>).</w:t>
      </w:r>
    </w:p>
    <w:p w14:paraId="34F8E325" w14:textId="1F697C6D" w:rsidR="00A95829" w:rsidRPr="005A79D0" w:rsidRDefault="00481634" w:rsidP="00D03063">
      <w:pPr>
        <w:pStyle w:val="Bezodstpw"/>
        <w:numPr>
          <w:ilvl w:val="0"/>
          <w:numId w:val="20"/>
        </w:numPr>
        <w:spacing w:after="40"/>
        <w:ind w:left="425" w:hanging="425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 w:rsidRPr="005A79D0">
        <w:rPr>
          <w:rFonts w:asciiTheme="minorHAnsi" w:hAnsiTheme="minorHAnsi" w:cstheme="minorHAnsi"/>
          <w:color w:val="auto"/>
          <w:sz w:val="24"/>
          <w:szCs w:val="24"/>
        </w:rPr>
        <w:t>Oświadczam, że reprezentowany przeze mnie podmiot</w:t>
      </w:r>
      <w:r w:rsidR="00953FE6" w:rsidRPr="005A79D0">
        <w:rPr>
          <w:rFonts w:asciiTheme="minorHAnsi" w:hAnsiTheme="minorHAnsi" w:cstheme="minorHAnsi"/>
          <w:color w:val="auto"/>
          <w:sz w:val="24"/>
          <w:szCs w:val="24"/>
        </w:rPr>
        <w:t xml:space="preserve"> n</w:t>
      </w:r>
      <w:r w:rsidRPr="005A79D0">
        <w:rPr>
          <w:rFonts w:ascii="Calibri" w:eastAsia="Calibri" w:hAnsi="Calibri" w:cs="Calibri"/>
          <w:color w:val="auto"/>
          <w:sz w:val="24"/>
          <w:szCs w:val="24"/>
          <w:lang w:eastAsia="en-US"/>
        </w:rPr>
        <w:t>ie otrzyma</w:t>
      </w:r>
      <w:r w:rsidR="00953FE6" w:rsidRPr="005A79D0">
        <w:rPr>
          <w:rFonts w:ascii="Calibri" w:eastAsia="Calibri" w:hAnsi="Calibri" w:cs="Calibri"/>
          <w:color w:val="auto"/>
          <w:sz w:val="24"/>
          <w:szCs w:val="24"/>
          <w:lang w:eastAsia="en-US"/>
        </w:rPr>
        <w:t>ł</w:t>
      </w:r>
      <w:r w:rsidRPr="005A79D0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 już finansowania na ten sam cel, na te same wydatki w ramach innych unijnych programów, instrumentów, funduszy w ramach budżetu Unii Europejskiej oraz środków publicznych na realizację zakresu prac zakładanego w ramach wniosku o dofinansowanie</w:t>
      </w:r>
      <w:r w:rsidR="00E93906" w:rsidRPr="005A79D0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 (</w:t>
      </w:r>
      <w:r w:rsidRPr="005A79D0">
        <w:rPr>
          <w:rFonts w:ascii="Calibri" w:eastAsia="Calibri" w:hAnsi="Calibri" w:cs="Calibri"/>
          <w:color w:val="auto"/>
          <w:sz w:val="24"/>
          <w:szCs w:val="24"/>
          <w:lang w:eastAsia="en-US"/>
        </w:rPr>
        <w:t>brak podwójnego finansowania projektu).</w:t>
      </w:r>
    </w:p>
    <w:p w14:paraId="70EEFF91" w14:textId="09C3C8FE" w:rsidR="003E202F" w:rsidRPr="00A95829" w:rsidRDefault="003E202F" w:rsidP="00D03063">
      <w:pPr>
        <w:pStyle w:val="Bezodstpw"/>
        <w:numPr>
          <w:ilvl w:val="0"/>
          <w:numId w:val="20"/>
        </w:numPr>
        <w:spacing w:after="40"/>
        <w:ind w:left="425" w:hanging="425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 w:rsidRPr="00A95829">
        <w:rPr>
          <w:rFonts w:asciiTheme="minorHAnsi" w:hAnsiTheme="minorHAnsi" w:cstheme="minorHAnsi"/>
          <w:color w:val="auto"/>
          <w:sz w:val="24"/>
          <w:szCs w:val="24"/>
        </w:rPr>
        <w:t>Zobowiązuję się do utrzymania rezultatów i zapewnienia trwałości projektu zgodnie z art. 65 ust. 1 Rozporządzenia Rady nr 2021/1060</w:t>
      </w:r>
      <w:r w:rsidR="00000F84" w:rsidRPr="00A9582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bookmarkStart w:id="2" w:name="_Hlk149809924"/>
      <w:r w:rsidR="00000F84" w:rsidRPr="00A95829">
        <w:rPr>
          <w:rFonts w:asciiTheme="minorHAnsi" w:hAnsiTheme="minorHAnsi" w:cstheme="minorHAnsi"/>
          <w:color w:val="auto"/>
          <w:sz w:val="24"/>
          <w:szCs w:val="24"/>
        </w:rPr>
        <w:t>z dnia 24 czerwca 2021 r. ustanawiające</w:t>
      </w:r>
      <w:r w:rsidR="00995E94">
        <w:rPr>
          <w:rFonts w:asciiTheme="minorHAnsi" w:hAnsiTheme="minorHAnsi" w:cstheme="minorHAnsi"/>
          <w:color w:val="auto"/>
          <w:sz w:val="24"/>
          <w:szCs w:val="24"/>
        </w:rPr>
        <w:t>go</w:t>
      </w:r>
      <w:r w:rsidR="00000F84" w:rsidRPr="00A95829">
        <w:rPr>
          <w:rFonts w:asciiTheme="minorHAnsi" w:hAnsiTheme="minorHAnsi" w:cstheme="minorHAnsi"/>
          <w:color w:val="auto"/>
          <w:sz w:val="24"/>
          <w:szCs w:val="24"/>
        </w:rPr>
        <w:t xml:space="preserve"> wspólne przepisy dotyczące Europejskiego Funduszu Rozwoju Regionalnego, Europejskiego Funduszu Społecznego Plus, Funduszu Spójności, Funduszu na rzecz Sprawiedliwej Transformacji i Europejskiego Funduszu Morskiego, Rybackiego i  Akwakultury, a także przepisy finansowe na potrzeby tych funduszy oraz na potrzeby Funduszu Azylu, Migracji i Integracji, Funduszu Bezpieczeństwa Wewnętrznego i Instrumentu Wsparcia Finansowego na rzecz Zarządzania Granicami i Polityki Wizowej (</w:t>
      </w:r>
      <w:r w:rsidR="00922514" w:rsidRPr="00A95829">
        <w:rPr>
          <w:rFonts w:asciiTheme="minorHAnsi" w:hAnsiTheme="minorHAnsi"/>
          <w:spacing w:val="-2"/>
          <w:sz w:val="24"/>
          <w:szCs w:val="24"/>
        </w:rPr>
        <w:t xml:space="preserve">Dz. Urz. UE L 231 z 30.06.2021, str. 159, z </w:t>
      </w:r>
      <w:proofErr w:type="spellStart"/>
      <w:r w:rsidR="00922514" w:rsidRPr="00A95829">
        <w:rPr>
          <w:rFonts w:asciiTheme="minorHAnsi" w:hAnsiTheme="minorHAnsi"/>
          <w:spacing w:val="-2"/>
          <w:sz w:val="24"/>
          <w:szCs w:val="24"/>
        </w:rPr>
        <w:t>późn</w:t>
      </w:r>
      <w:proofErr w:type="spellEnd"/>
      <w:r w:rsidR="00922514" w:rsidRPr="00A95829">
        <w:rPr>
          <w:rFonts w:asciiTheme="minorHAnsi" w:hAnsiTheme="minorHAnsi"/>
          <w:spacing w:val="-2"/>
          <w:sz w:val="24"/>
          <w:szCs w:val="24"/>
        </w:rPr>
        <w:t>. zm.)</w:t>
      </w:r>
      <w:bookmarkEnd w:id="2"/>
      <w:r w:rsidR="00C52686">
        <w:rPr>
          <w:rFonts w:asciiTheme="minorHAnsi" w:hAnsiTheme="minorHAnsi"/>
          <w:spacing w:val="-2"/>
          <w:sz w:val="24"/>
          <w:szCs w:val="24"/>
        </w:rPr>
        <w:t>(jeśli dotyczy)</w:t>
      </w:r>
      <w:r w:rsidR="009C2EE2" w:rsidRPr="00A95829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2CB44285" w14:textId="7F1259A0" w:rsidR="00CD67DF" w:rsidRPr="00FE576E" w:rsidRDefault="00C23D88" w:rsidP="00D03063">
      <w:pPr>
        <w:pStyle w:val="Bezodstpw"/>
        <w:numPr>
          <w:ilvl w:val="0"/>
          <w:numId w:val="20"/>
        </w:numPr>
        <w:spacing w:after="40"/>
        <w:ind w:left="425" w:hanging="425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 w:rsidRPr="00FE576E">
        <w:rPr>
          <w:rFonts w:asciiTheme="minorHAnsi" w:hAnsiTheme="minorHAnsi" w:cstheme="minorHAnsi"/>
          <w:color w:val="auto"/>
          <w:sz w:val="24"/>
          <w:szCs w:val="24"/>
        </w:rPr>
        <w:t xml:space="preserve">Oświadczam, że </w:t>
      </w:r>
      <w:r w:rsidR="00B470B5" w:rsidRPr="00FE576E">
        <w:rPr>
          <w:rFonts w:asciiTheme="minorHAnsi" w:hAnsiTheme="minorHAnsi" w:cstheme="minorHAnsi"/>
          <w:color w:val="auto"/>
          <w:sz w:val="24"/>
          <w:szCs w:val="24"/>
        </w:rPr>
        <w:t xml:space="preserve">reprezentowany przeze mnie podmiot </w:t>
      </w:r>
      <w:r w:rsidR="00B470B5" w:rsidRPr="00FE576E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będący </w:t>
      </w:r>
      <w:r w:rsidR="00ED415B" w:rsidRPr="00FE576E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jednostką samorządu terytorialnego </w:t>
      </w:r>
      <w:r w:rsidR="00B470B5" w:rsidRPr="00FE576E">
        <w:rPr>
          <w:rFonts w:ascii="Calibri" w:eastAsia="Calibri" w:hAnsi="Calibri" w:cs="Calibri"/>
          <w:color w:val="auto"/>
          <w:sz w:val="24"/>
          <w:szCs w:val="24"/>
          <w:lang w:eastAsia="en-US"/>
        </w:rPr>
        <w:t>(lub podmiot przez nią kontrolowany lub od niej zależny) nie podejmował jakichkolwiek działań dyskryminujących sprzecznych z zasadami, o których mowa w art. 9 ust. 3 Rozporządzenia P</w:t>
      </w:r>
      <w:r w:rsidR="00ED415B" w:rsidRPr="00FE576E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arlamentu </w:t>
      </w:r>
      <w:r w:rsidR="00B470B5" w:rsidRPr="00FE576E">
        <w:rPr>
          <w:rFonts w:ascii="Calibri" w:eastAsia="Calibri" w:hAnsi="Calibri" w:cs="Calibri"/>
          <w:color w:val="auto"/>
          <w:sz w:val="24"/>
          <w:szCs w:val="24"/>
          <w:lang w:eastAsia="en-US"/>
        </w:rPr>
        <w:t>E</w:t>
      </w:r>
      <w:r w:rsidR="00ED415B" w:rsidRPr="00FE576E">
        <w:rPr>
          <w:rFonts w:ascii="Calibri" w:eastAsia="Calibri" w:hAnsi="Calibri" w:cs="Calibri"/>
          <w:color w:val="auto"/>
          <w:sz w:val="24"/>
          <w:szCs w:val="24"/>
          <w:lang w:eastAsia="en-US"/>
        </w:rPr>
        <w:t>uropejskiego</w:t>
      </w:r>
      <w:r w:rsidR="00B470B5" w:rsidRPr="00FE576E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 i Rady nr 2021/1060 </w:t>
      </w:r>
      <w:r w:rsidR="00FE576E" w:rsidRPr="00FE576E">
        <w:rPr>
          <w:rFonts w:asciiTheme="minorHAnsi" w:hAnsiTheme="minorHAnsi" w:cstheme="minorHAnsi"/>
          <w:color w:val="auto"/>
          <w:sz w:val="24"/>
          <w:szCs w:val="24"/>
        </w:rPr>
        <w:t>z dnia 24 czerwca 2021 r.</w:t>
      </w:r>
      <w:r w:rsidR="00FE576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470B5" w:rsidRPr="00FE576E">
        <w:rPr>
          <w:rFonts w:ascii="Calibri" w:eastAsia="Calibri" w:hAnsi="Calibri" w:cs="Calibri"/>
          <w:color w:val="auto"/>
          <w:sz w:val="24"/>
          <w:szCs w:val="24"/>
          <w:lang w:eastAsia="en-US"/>
        </w:rPr>
        <w:t>(jeśli dotyczy).</w:t>
      </w:r>
    </w:p>
    <w:p w14:paraId="071ED916" w14:textId="6378EB39" w:rsidR="003E202F" w:rsidRPr="00392D2D" w:rsidRDefault="003E202F" w:rsidP="00D03063">
      <w:pPr>
        <w:pStyle w:val="Bezodstpw"/>
        <w:numPr>
          <w:ilvl w:val="0"/>
          <w:numId w:val="20"/>
        </w:numPr>
        <w:spacing w:after="40"/>
        <w:ind w:left="426" w:hanging="426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bookmarkStart w:id="3" w:name="_Hlk137038201"/>
      <w:r w:rsidRPr="00392D2D">
        <w:rPr>
          <w:rFonts w:asciiTheme="minorHAnsi" w:hAnsiTheme="minorHAnsi" w:cstheme="minorHAnsi"/>
          <w:color w:val="auto"/>
          <w:sz w:val="24"/>
          <w:szCs w:val="24"/>
        </w:rPr>
        <w:t>Oświadczam, że zapewnię środki finansowe na realizację projektu oraz na utrzymanie efektów projektu</w:t>
      </w:r>
      <w:r w:rsidRPr="00392D2D">
        <w:rPr>
          <w:rFonts w:asciiTheme="minorHAnsi" w:hAnsiTheme="minorHAnsi"/>
          <w:spacing w:val="-2"/>
          <w:sz w:val="24"/>
          <w:szCs w:val="24"/>
        </w:rPr>
        <w:t xml:space="preserve"> w okresie trwałości.</w:t>
      </w:r>
    </w:p>
    <w:bookmarkEnd w:id="3"/>
    <w:p w14:paraId="33BD2B0C" w14:textId="77777777" w:rsidR="00A95829" w:rsidRPr="00A95829" w:rsidRDefault="00A95829" w:rsidP="0021644F">
      <w:pPr>
        <w:pStyle w:val="Bezodstpw"/>
        <w:ind w:left="0" w:firstLine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E403771" w14:textId="20332790" w:rsidR="008543A9" w:rsidRDefault="008543A9" w:rsidP="0021644F">
      <w:pPr>
        <w:pStyle w:val="Bezodstpw"/>
        <w:jc w:val="right"/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</w:pPr>
      <w:r w:rsidRPr="007C4317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…………………………………………………………………………</w:t>
      </w:r>
    </w:p>
    <w:p w14:paraId="65817675" w14:textId="533B1253" w:rsidR="00D11D42" w:rsidRPr="007C4317" w:rsidRDefault="00D11D42" w:rsidP="0021644F">
      <w:pPr>
        <w:pStyle w:val="Bezodstpw"/>
        <w:jc w:val="right"/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</w:pPr>
      <w:r w:rsidRPr="00D11D42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/podpisano elektronicznie/</w:t>
      </w:r>
    </w:p>
    <w:sectPr w:rsidR="00D11D42" w:rsidRPr="007C4317" w:rsidSect="00001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F7F29" w14:textId="77777777" w:rsidR="00D46F34" w:rsidRDefault="00D46F34">
      <w:pPr>
        <w:spacing w:after="0" w:line="240" w:lineRule="auto"/>
      </w:pPr>
      <w:r>
        <w:separator/>
      </w:r>
    </w:p>
  </w:endnote>
  <w:endnote w:type="continuationSeparator" w:id="0">
    <w:p w14:paraId="71D332F3" w14:textId="77777777" w:rsidR="00D46F34" w:rsidRDefault="00D46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2BC9C" w14:textId="77777777" w:rsidR="00D27DE1" w:rsidRDefault="00D27D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175434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14:paraId="0FF156AD" w14:textId="6D357244" w:rsidR="00633159" w:rsidRPr="00B3567C" w:rsidRDefault="00B3567C" w:rsidP="00B3567C">
        <w:pPr>
          <w:pStyle w:val="Stopka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B3567C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B3567C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B3567C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B3567C">
          <w:rPr>
            <w:rFonts w:asciiTheme="minorHAnsi" w:hAnsiTheme="minorHAnsi" w:cstheme="minorHAnsi"/>
            <w:sz w:val="18"/>
            <w:szCs w:val="18"/>
          </w:rPr>
          <w:t>2</w:t>
        </w:r>
        <w:r w:rsidRPr="00B3567C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8A277" w14:textId="77777777" w:rsidR="00D27DE1" w:rsidRDefault="00D27D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E43A9" w14:textId="77777777" w:rsidR="00D46F34" w:rsidRDefault="00D46F34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31112C44" w14:textId="77777777" w:rsidR="00D46F34" w:rsidRDefault="00D46F34">
      <w:pPr>
        <w:spacing w:after="0" w:line="239" w:lineRule="auto"/>
        <w:ind w:left="0" w:right="61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E83C1" w14:textId="77777777" w:rsidR="00D27DE1" w:rsidRDefault="00D27D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77537" w14:textId="141EF29F" w:rsidR="00F358BA" w:rsidRDefault="00D27DE1" w:rsidP="00D27DE1">
    <w:pPr>
      <w:pStyle w:val="Nagwek"/>
      <w:ind w:left="-426"/>
      <w:jc w:val="center"/>
    </w:pPr>
    <w:r>
      <w:rPr>
        <w:noProof/>
      </w:rPr>
      <w:drawing>
        <wp:inline distT="0" distB="0" distL="0" distR="0" wp14:anchorId="0A869943" wp14:editId="5A826C9E">
          <wp:extent cx="6443863" cy="667385"/>
          <wp:effectExtent l="0" t="0" r="0" b="0"/>
          <wp:docPr id="2214677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6270" cy="667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683C6" w14:textId="77777777" w:rsidR="00D27DE1" w:rsidRDefault="00D27D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3099"/>
    <w:multiLevelType w:val="hybridMultilevel"/>
    <w:tmpl w:val="571E85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3783E"/>
    <w:multiLevelType w:val="hybridMultilevel"/>
    <w:tmpl w:val="0B68F1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475A"/>
    <w:multiLevelType w:val="hybridMultilevel"/>
    <w:tmpl w:val="1D2C67EC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" w15:restartNumberingAfterBreak="0">
    <w:nsid w:val="0C12455D"/>
    <w:multiLevelType w:val="hybridMultilevel"/>
    <w:tmpl w:val="66AC4C1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86712B"/>
    <w:multiLevelType w:val="hybridMultilevel"/>
    <w:tmpl w:val="21923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C0C9B"/>
    <w:multiLevelType w:val="hybridMultilevel"/>
    <w:tmpl w:val="C02615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D3840"/>
    <w:multiLevelType w:val="hybridMultilevel"/>
    <w:tmpl w:val="03E49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9503B"/>
    <w:multiLevelType w:val="hybridMultilevel"/>
    <w:tmpl w:val="44DC1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E5A11"/>
    <w:multiLevelType w:val="hybridMultilevel"/>
    <w:tmpl w:val="3BD4824A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9" w15:restartNumberingAfterBreak="0">
    <w:nsid w:val="17FC4CEC"/>
    <w:multiLevelType w:val="hybridMultilevel"/>
    <w:tmpl w:val="65BC6B06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0" w15:restartNumberingAfterBreak="0">
    <w:nsid w:val="18FC3578"/>
    <w:multiLevelType w:val="hybridMultilevel"/>
    <w:tmpl w:val="FF005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F2CC4"/>
    <w:multiLevelType w:val="hybridMultilevel"/>
    <w:tmpl w:val="1D6AC1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88176E"/>
    <w:multiLevelType w:val="hybridMultilevel"/>
    <w:tmpl w:val="3898A9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E7673F"/>
    <w:multiLevelType w:val="hybridMultilevel"/>
    <w:tmpl w:val="59626040"/>
    <w:lvl w:ilvl="0" w:tplc="37AE6146">
      <w:numFmt w:val="bullet"/>
      <w:lvlText w:val="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97DA2"/>
    <w:multiLevelType w:val="hybridMultilevel"/>
    <w:tmpl w:val="121E6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C0ABF"/>
    <w:multiLevelType w:val="hybridMultilevel"/>
    <w:tmpl w:val="C90675DC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6" w15:restartNumberingAfterBreak="0">
    <w:nsid w:val="286566F7"/>
    <w:multiLevelType w:val="hybridMultilevel"/>
    <w:tmpl w:val="E3469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D384B"/>
    <w:multiLevelType w:val="hybridMultilevel"/>
    <w:tmpl w:val="AABEEA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716E70"/>
    <w:multiLevelType w:val="hybridMultilevel"/>
    <w:tmpl w:val="3E50E5B8"/>
    <w:lvl w:ilvl="0" w:tplc="367214EE">
      <w:start w:val="1"/>
      <w:numFmt w:val="bullet"/>
      <w:lvlText w:val="o"/>
      <w:lvlJc w:val="left"/>
      <w:pPr>
        <w:ind w:left="3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9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F352DFF"/>
    <w:multiLevelType w:val="hybridMultilevel"/>
    <w:tmpl w:val="E7A078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6C3674"/>
    <w:multiLevelType w:val="hybridMultilevel"/>
    <w:tmpl w:val="21C86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9B020C3"/>
    <w:multiLevelType w:val="hybridMultilevel"/>
    <w:tmpl w:val="651A289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E4F4A"/>
    <w:multiLevelType w:val="hybridMultilevel"/>
    <w:tmpl w:val="353CAF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B8418D"/>
    <w:multiLevelType w:val="hybridMultilevel"/>
    <w:tmpl w:val="A7142FC8"/>
    <w:lvl w:ilvl="0" w:tplc="367214EE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44D88"/>
    <w:multiLevelType w:val="hybridMultilevel"/>
    <w:tmpl w:val="F55EA162"/>
    <w:lvl w:ilvl="0" w:tplc="78F0360E">
      <w:start w:val="1"/>
      <w:numFmt w:val="bullet"/>
      <w:lvlText w:val="—"/>
      <w:lvlJc w:val="left"/>
      <w:pPr>
        <w:ind w:left="1309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7" w15:restartNumberingAfterBreak="0">
    <w:nsid w:val="7C3F453A"/>
    <w:multiLevelType w:val="hybridMultilevel"/>
    <w:tmpl w:val="16809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120324">
    <w:abstractNumId w:val="19"/>
  </w:num>
  <w:num w:numId="2" w16cid:durableId="230621515">
    <w:abstractNumId w:val="24"/>
  </w:num>
  <w:num w:numId="3" w16cid:durableId="256602193">
    <w:abstractNumId w:val="0"/>
  </w:num>
  <w:num w:numId="4" w16cid:durableId="604120916">
    <w:abstractNumId w:val="17"/>
  </w:num>
  <w:num w:numId="5" w16cid:durableId="1169098400">
    <w:abstractNumId w:val="25"/>
  </w:num>
  <w:num w:numId="6" w16cid:durableId="1095322642">
    <w:abstractNumId w:val="13"/>
  </w:num>
  <w:num w:numId="7" w16cid:durableId="61489647">
    <w:abstractNumId w:val="3"/>
  </w:num>
  <w:num w:numId="8" w16cid:durableId="2003654731">
    <w:abstractNumId w:val="12"/>
  </w:num>
  <w:num w:numId="9" w16cid:durableId="317460346">
    <w:abstractNumId w:val="11"/>
  </w:num>
  <w:num w:numId="10" w16cid:durableId="1674913643">
    <w:abstractNumId w:val="14"/>
  </w:num>
  <w:num w:numId="11" w16cid:durableId="296185816">
    <w:abstractNumId w:val="18"/>
  </w:num>
  <w:num w:numId="12" w16cid:durableId="1831166678">
    <w:abstractNumId w:val="2"/>
  </w:num>
  <w:num w:numId="13" w16cid:durableId="1372412826">
    <w:abstractNumId w:val="15"/>
  </w:num>
  <w:num w:numId="14" w16cid:durableId="1309243558">
    <w:abstractNumId w:val="9"/>
  </w:num>
  <w:num w:numId="15" w16cid:durableId="420026449">
    <w:abstractNumId w:val="8"/>
  </w:num>
  <w:num w:numId="16" w16cid:durableId="823621256">
    <w:abstractNumId w:val="27"/>
  </w:num>
  <w:num w:numId="17" w16cid:durableId="2070567138">
    <w:abstractNumId w:val="16"/>
  </w:num>
  <w:num w:numId="18" w16cid:durableId="956564754">
    <w:abstractNumId w:val="26"/>
  </w:num>
  <w:num w:numId="19" w16cid:durableId="695011341">
    <w:abstractNumId w:val="5"/>
  </w:num>
  <w:num w:numId="20" w16cid:durableId="1613703965">
    <w:abstractNumId w:val="10"/>
  </w:num>
  <w:num w:numId="21" w16cid:durableId="801271369">
    <w:abstractNumId w:val="6"/>
  </w:num>
  <w:num w:numId="22" w16cid:durableId="797383215">
    <w:abstractNumId w:val="21"/>
  </w:num>
  <w:num w:numId="23" w16cid:durableId="353698419">
    <w:abstractNumId w:val="4"/>
  </w:num>
  <w:num w:numId="24" w16cid:durableId="429130475">
    <w:abstractNumId w:val="23"/>
  </w:num>
  <w:num w:numId="25" w16cid:durableId="2015912988">
    <w:abstractNumId w:val="7"/>
  </w:num>
  <w:num w:numId="26" w16cid:durableId="683823885">
    <w:abstractNumId w:val="22"/>
  </w:num>
  <w:num w:numId="27" w16cid:durableId="254704340">
    <w:abstractNumId w:val="1"/>
  </w:num>
  <w:num w:numId="28" w16cid:durableId="209663088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00F84"/>
    <w:rsid w:val="00001D87"/>
    <w:rsid w:val="00016DB8"/>
    <w:rsid w:val="000214E6"/>
    <w:rsid w:val="00036B89"/>
    <w:rsid w:val="00042DF7"/>
    <w:rsid w:val="000446E4"/>
    <w:rsid w:val="00044D61"/>
    <w:rsid w:val="000501ED"/>
    <w:rsid w:val="00074B99"/>
    <w:rsid w:val="00093059"/>
    <w:rsid w:val="000A121D"/>
    <w:rsid w:val="000A227B"/>
    <w:rsid w:val="000A7C55"/>
    <w:rsid w:val="000B30D0"/>
    <w:rsid w:val="000C3C48"/>
    <w:rsid w:val="000C56B1"/>
    <w:rsid w:val="000D2AAB"/>
    <w:rsid w:val="000D30AA"/>
    <w:rsid w:val="000D5AF3"/>
    <w:rsid w:val="000F2BB9"/>
    <w:rsid w:val="001061C6"/>
    <w:rsid w:val="00140FEA"/>
    <w:rsid w:val="00143F22"/>
    <w:rsid w:val="0015090D"/>
    <w:rsid w:val="0015405F"/>
    <w:rsid w:val="00157798"/>
    <w:rsid w:val="0018010C"/>
    <w:rsid w:val="0018295C"/>
    <w:rsid w:val="00187005"/>
    <w:rsid w:val="0019268B"/>
    <w:rsid w:val="001A05FA"/>
    <w:rsid w:val="001B0663"/>
    <w:rsid w:val="001B251A"/>
    <w:rsid w:val="001B264B"/>
    <w:rsid w:val="001D0A24"/>
    <w:rsid w:val="001D4B1D"/>
    <w:rsid w:val="001D5111"/>
    <w:rsid w:val="001E2316"/>
    <w:rsid w:val="001E2C54"/>
    <w:rsid w:val="001F0723"/>
    <w:rsid w:val="00210784"/>
    <w:rsid w:val="00212732"/>
    <w:rsid w:val="002129A8"/>
    <w:rsid w:val="00212D62"/>
    <w:rsid w:val="00212E56"/>
    <w:rsid w:val="00213E1D"/>
    <w:rsid w:val="0021644F"/>
    <w:rsid w:val="0022125B"/>
    <w:rsid w:val="00241C5D"/>
    <w:rsid w:val="00241D86"/>
    <w:rsid w:val="0024648B"/>
    <w:rsid w:val="00254039"/>
    <w:rsid w:val="00255D7D"/>
    <w:rsid w:val="002603DF"/>
    <w:rsid w:val="002670C9"/>
    <w:rsid w:val="00272F7E"/>
    <w:rsid w:val="0027396E"/>
    <w:rsid w:val="0027740F"/>
    <w:rsid w:val="00284F0D"/>
    <w:rsid w:val="00284FDE"/>
    <w:rsid w:val="00293136"/>
    <w:rsid w:val="002B18AB"/>
    <w:rsid w:val="002C164B"/>
    <w:rsid w:val="002C2B79"/>
    <w:rsid w:val="002C6475"/>
    <w:rsid w:val="002D1B5D"/>
    <w:rsid w:val="002D2D50"/>
    <w:rsid w:val="002D32B0"/>
    <w:rsid w:val="002E3888"/>
    <w:rsid w:val="002E70DF"/>
    <w:rsid w:val="002E71B6"/>
    <w:rsid w:val="002F028D"/>
    <w:rsid w:val="002F4419"/>
    <w:rsid w:val="002F4FA1"/>
    <w:rsid w:val="0030529C"/>
    <w:rsid w:val="003111EE"/>
    <w:rsid w:val="0031741D"/>
    <w:rsid w:val="00334DA6"/>
    <w:rsid w:val="00341442"/>
    <w:rsid w:val="003434A6"/>
    <w:rsid w:val="00351335"/>
    <w:rsid w:val="003515FA"/>
    <w:rsid w:val="00353A18"/>
    <w:rsid w:val="0035531C"/>
    <w:rsid w:val="00356074"/>
    <w:rsid w:val="0039261D"/>
    <w:rsid w:val="003B6A01"/>
    <w:rsid w:val="003E202F"/>
    <w:rsid w:val="003E4B13"/>
    <w:rsid w:val="003E7BA6"/>
    <w:rsid w:val="003F5BBA"/>
    <w:rsid w:val="003F73C5"/>
    <w:rsid w:val="0040296C"/>
    <w:rsid w:val="00404946"/>
    <w:rsid w:val="0040793F"/>
    <w:rsid w:val="00410E7F"/>
    <w:rsid w:val="00417B8F"/>
    <w:rsid w:val="00423315"/>
    <w:rsid w:val="00426127"/>
    <w:rsid w:val="00427242"/>
    <w:rsid w:val="00430E26"/>
    <w:rsid w:val="00432CF6"/>
    <w:rsid w:val="00437E77"/>
    <w:rsid w:val="0044008A"/>
    <w:rsid w:val="00440C18"/>
    <w:rsid w:val="00447F81"/>
    <w:rsid w:val="004627E9"/>
    <w:rsid w:val="00471433"/>
    <w:rsid w:val="00481347"/>
    <w:rsid w:val="00481634"/>
    <w:rsid w:val="00485DA8"/>
    <w:rsid w:val="00485E84"/>
    <w:rsid w:val="00494376"/>
    <w:rsid w:val="004A07B4"/>
    <w:rsid w:val="004B5255"/>
    <w:rsid w:val="004D2C2A"/>
    <w:rsid w:val="004E2026"/>
    <w:rsid w:val="004E3244"/>
    <w:rsid w:val="004F4908"/>
    <w:rsid w:val="004F621C"/>
    <w:rsid w:val="00506510"/>
    <w:rsid w:val="00511C98"/>
    <w:rsid w:val="005264B6"/>
    <w:rsid w:val="00526B0D"/>
    <w:rsid w:val="00531DC9"/>
    <w:rsid w:val="00541BF8"/>
    <w:rsid w:val="00551623"/>
    <w:rsid w:val="0055254F"/>
    <w:rsid w:val="0056280F"/>
    <w:rsid w:val="00565837"/>
    <w:rsid w:val="005716CA"/>
    <w:rsid w:val="005763E2"/>
    <w:rsid w:val="0058150A"/>
    <w:rsid w:val="00581AF8"/>
    <w:rsid w:val="00593B6B"/>
    <w:rsid w:val="005A0DE0"/>
    <w:rsid w:val="005A638C"/>
    <w:rsid w:val="005A79D0"/>
    <w:rsid w:val="005B520A"/>
    <w:rsid w:val="005B7F08"/>
    <w:rsid w:val="005C44D3"/>
    <w:rsid w:val="005C6CF4"/>
    <w:rsid w:val="005E7A86"/>
    <w:rsid w:val="005F48F5"/>
    <w:rsid w:val="005F6FF5"/>
    <w:rsid w:val="00611A79"/>
    <w:rsid w:val="00611F37"/>
    <w:rsid w:val="00612FF3"/>
    <w:rsid w:val="00633159"/>
    <w:rsid w:val="0063394B"/>
    <w:rsid w:val="00634F67"/>
    <w:rsid w:val="00662175"/>
    <w:rsid w:val="006705A8"/>
    <w:rsid w:val="0067386A"/>
    <w:rsid w:val="00677646"/>
    <w:rsid w:val="0068512D"/>
    <w:rsid w:val="0069781D"/>
    <w:rsid w:val="006A1ED5"/>
    <w:rsid w:val="006B0679"/>
    <w:rsid w:val="006C401F"/>
    <w:rsid w:val="006C7D0B"/>
    <w:rsid w:val="006D0130"/>
    <w:rsid w:val="006D1CC2"/>
    <w:rsid w:val="006D5E24"/>
    <w:rsid w:val="006E2F00"/>
    <w:rsid w:val="006F5942"/>
    <w:rsid w:val="006F7FB0"/>
    <w:rsid w:val="00710E39"/>
    <w:rsid w:val="00714694"/>
    <w:rsid w:val="0071578F"/>
    <w:rsid w:val="00716001"/>
    <w:rsid w:val="0071674A"/>
    <w:rsid w:val="00725A7F"/>
    <w:rsid w:val="00736839"/>
    <w:rsid w:val="007422CE"/>
    <w:rsid w:val="0075292A"/>
    <w:rsid w:val="00753F39"/>
    <w:rsid w:val="00762ED9"/>
    <w:rsid w:val="00763DD8"/>
    <w:rsid w:val="00770545"/>
    <w:rsid w:val="00777BC5"/>
    <w:rsid w:val="007932B2"/>
    <w:rsid w:val="007932F8"/>
    <w:rsid w:val="007973F2"/>
    <w:rsid w:val="007A722F"/>
    <w:rsid w:val="007B268A"/>
    <w:rsid w:val="007B2A4C"/>
    <w:rsid w:val="007B5863"/>
    <w:rsid w:val="007B63B0"/>
    <w:rsid w:val="007C0AAC"/>
    <w:rsid w:val="007C3BFB"/>
    <w:rsid w:val="007C42D5"/>
    <w:rsid w:val="007C4317"/>
    <w:rsid w:val="007C53BD"/>
    <w:rsid w:val="007D1442"/>
    <w:rsid w:val="007D5611"/>
    <w:rsid w:val="007F0C5F"/>
    <w:rsid w:val="00817C51"/>
    <w:rsid w:val="00834587"/>
    <w:rsid w:val="00835426"/>
    <w:rsid w:val="00842694"/>
    <w:rsid w:val="00852721"/>
    <w:rsid w:val="008543A9"/>
    <w:rsid w:val="00861BD2"/>
    <w:rsid w:val="008670EF"/>
    <w:rsid w:val="008A155D"/>
    <w:rsid w:val="008A43E9"/>
    <w:rsid w:val="008A5113"/>
    <w:rsid w:val="008B1048"/>
    <w:rsid w:val="008C0509"/>
    <w:rsid w:val="008C4FD9"/>
    <w:rsid w:val="008E269B"/>
    <w:rsid w:val="008E4E20"/>
    <w:rsid w:val="00902D95"/>
    <w:rsid w:val="00906DDB"/>
    <w:rsid w:val="00915900"/>
    <w:rsid w:val="00916350"/>
    <w:rsid w:val="00922514"/>
    <w:rsid w:val="00923DBC"/>
    <w:rsid w:val="00924986"/>
    <w:rsid w:val="00927648"/>
    <w:rsid w:val="0093317D"/>
    <w:rsid w:val="00936DD0"/>
    <w:rsid w:val="00946779"/>
    <w:rsid w:val="00953045"/>
    <w:rsid w:val="00953FE6"/>
    <w:rsid w:val="00955527"/>
    <w:rsid w:val="009734B3"/>
    <w:rsid w:val="00977AE9"/>
    <w:rsid w:val="00981A15"/>
    <w:rsid w:val="00986514"/>
    <w:rsid w:val="009944EA"/>
    <w:rsid w:val="0099516E"/>
    <w:rsid w:val="00995E94"/>
    <w:rsid w:val="009A4192"/>
    <w:rsid w:val="009B142C"/>
    <w:rsid w:val="009B56A7"/>
    <w:rsid w:val="009C056E"/>
    <w:rsid w:val="009C2259"/>
    <w:rsid w:val="009C2EE2"/>
    <w:rsid w:val="009C629C"/>
    <w:rsid w:val="009D1383"/>
    <w:rsid w:val="009F5670"/>
    <w:rsid w:val="00A02CFC"/>
    <w:rsid w:val="00A04D95"/>
    <w:rsid w:val="00A0707E"/>
    <w:rsid w:val="00A14C24"/>
    <w:rsid w:val="00A1534F"/>
    <w:rsid w:val="00A22A85"/>
    <w:rsid w:val="00A40990"/>
    <w:rsid w:val="00A414AD"/>
    <w:rsid w:val="00A47F61"/>
    <w:rsid w:val="00A541BF"/>
    <w:rsid w:val="00A62F63"/>
    <w:rsid w:val="00A66A3C"/>
    <w:rsid w:val="00A7267E"/>
    <w:rsid w:val="00A878C2"/>
    <w:rsid w:val="00A95829"/>
    <w:rsid w:val="00AA2195"/>
    <w:rsid w:val="00AB0D14"/>
    <w:rsid w:val="00AB3C02"/>
    <w:rsid w:val="00AB56E5"/>
    <w:rsid w:val="00AC2D21"/>
    <w:rsid w:val="00AC51A7"/>
    <w:rsid w:val="00AD44FE"/>
    <w:rsid w:val="00AE78FE"/>
    <w:rsid w:val="00AF0DCF"/>
    <w:rsid w:val="00B00250"/>
    <w:rsid w:val="00B01E12"/>
    <w:rsid w:val="00B02B4E"/>
    <w:rsid w:val="00B02C3B"/>
    <w:rsid w:val="00B0407C"/>
    <w:rsid w:val="00B173A1"/>
    <w:rsid w:val="00B17DE7"/>
    <w:rsid w:val="00B30795"/>
    <w:rsid w:val="00B33C4C"/>
    <w:rsid w:val="00B3567C"/>
    <w:rsid w:val="00B45800"/>
    <w:rsid w:val="00B470B5"/>
    <w:rsid w:val="00B83289"/>
    <w:rsid w:val="00B87AF8"/>
    <w:rsid w:val="00B970EB"/>
    <w:rsid w:val="00BB646F"/>
    <w:rsid w:val="00BC0D5D"/>
    <w:rsid w:val="00BD29F9"/>
    <w:rsid w:val="00C01F04"/>
    <w:rsid w:val="00C102C0"/>
    <w:rsid w:val="00C1153C"/>
    <w:rsid w:val="00C12880"/>
    <w:rsid w:val="00C23D88"/>
    <w:rsid w:val="00C25180"/>
    <w:rsid w:val="00C360D8"/>
    <w:rsid w:val="00C479D0"/>
    <w:rsid w:val="00C52686"/>
    <w:rsid w:val="00C56EEA"/>
    <w:rsid w:val="00C62334"/>
    <w:rsid w:val="00C7692A"/>
    <w:rsid w:val="00C93603"/>
    <w:rsid w:val="00C95058"/>
    <w:rsid w:val="00CA1DA1"/>
    <w:rsid w:val="00CB3B66"/>
    <w:rsid w:val="00CC1641"/>
    <w:rsid w:val="00CC52BB"/>
    <w:rsid w:val="00CD1765"/>
    <w:rsid w:val="00CD2F06"/>
    <w:rsid w:val="00CD36B3"/>
    <w:rsid w:val="00CD67DF"/>
    <w:rsid w:val="00CE6FEE"/>
    <w:rsid w:val="00CF090A"/>
    <w:rsid w:val="00D03063"/>
    <w:rsid w:val="00D06855"/>
    <w:rsid w:val="00D11D42"/>
    <w:rsid w:val="00D14CBB"/>
    <w:rsid w:val="00D17886"/>
    <w:rsid w:val="00D20578"/>
    <w:rsid w:val="00D22170"/>
    <w:rsid w:val="00D224F1"/>
    <w:rsid w:val="00D2677B"/>
    <w:rsid w:val="00D26CF3"/>
    <w:rsid w:val="00D27DE1"/>
    <w:rsid w:val="00D36BC3"/>
    <w:rsid w:val="00D46F34"/>
    <w:rsid w:val="00D56424"/>
    <w:rsid w:val="00D64148"/>
    <w:rsid w:val="00D66446"/>
    <w:rsid w:val="00D7489B"/>
    <w:rsid w:val="00D84BB8"/>
    <w:rsid w:val="00D93229"/>
    <w:rsid w:val="00DA211D"/>
    <w:rsid w:val="00DB160C"/>
    <w:rsid w:val="00DB3EAE"/>
    <w:rsid w:val="00DB643A"/>
    <w:rsid w:val="00DC6023"/>
    <w:rsid w:val="00DE45B8"/>
    <w:rsid w:val="00DF405B"/>
    <w:rsid w:val="00E01BEF"/>
    <w:rsid w:val="00E11BD8"/>
    <w:rsid w:val="00E13147"/>
    <w:rsid w:val="00E13B2C"/>
    <w:rsid w:val="00E2283F"/>
    <w:rsid w:val="00E41AAA"/>
    <w:rsid w:val="00E52B05"/>
    <w:rsid w:val="00E635F5"/>
    <w:rsid w:val="00E8466C"/>
    <w:rsid w:val="00E9229B"/>
    <w:rsid w:val="00E93906"/>
    <w:rsid w:val="00E94D05"/>
    <w:rsid w:val="00EA0B16"/>
    <w:rsid w:val="00EC0E71"/>
    <w:rsid w:val="00ED0AEC"/>
    <w:rsid w:val="00ED415B"/>
    <w:rsid w:val="00F1552E"/>
    <w:rsid w:val="00F15EC6"/>
    <w:rsid w:val="00F358BA"/>
    <w:rsid w:val="00F3614C"/>
    <w:rsid w:val="00F406E1"/>
    <w:rsid w:val="00F47F62"/>
    <w:rsid w:val="00F55113"/>
    <w:rsid w:val="00F74460"/>
    <w:rsid w:val="00F75116"/>
    <w:rsid w:val="00F808A5"/>
    <w:rsid w:val="00F90AA9"/>
    <w:rsid w:val="00F96A6C"/>
    <w:rsid w:val="00FA6050"/>
    <w:rsid w:val="00FB0D89"/>
    <w:rsid w:val="00FC2879"/>
    <w:rsid w:val="00FC5C36"/>
    <w:rsid w:val="00FD3A04"/>
    <w:rsid w:val="00FD4204"/>
    <w:rsid w:val="00FD641A"/>
    <w:rsid w:val="00FE028C"/>
    <w:rsid w:val="00FE576E"/>
    <w:rsid w:val="00F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  <w15:docId w15:val="{B0D280B0-EBF0-4F93-93AF-7BF7923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446"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056E"/>
    <w:pPr>
      <w:keepNext/>
      <w:spacing w:after="0" w:line="259" w:lineRule="auto"/>
      <w:ind w:left="0" w:firstLine="0"/>
      <w:jc w:val="center"/>
      <w:outlineLvl w:val="0"/>
    </w:pPr>
    <w:rPr>
      <w:rFonts w:asciiTheme="minorHAnsi" w:eastAsia="Times New Roman" w:hAnsiTheme="minorHAnsi" w:cstheme="minorHAnsi"/>
      <w:b/>
      <w:bCs/>
      <w:spacing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056E"/>
    <w:pPr>
      <w:keepNext/>
      <w:spacing w:after="0" w:line="259" w:lineRule="auto"/>
      <w:ind w:right="60"/>
      <w:jc w:val="center"/>
      <w:outlineLvl w:val="1"/>
    </w:pPr>
    <w:rPr>
      <w:rFonts w:asciiTheme="minorHAnsi" w:hAnsiTheme="minorHAnsi" w:cstheme="minorHAnsi"/>
      <w:b/>
      <w:spacing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641A"/>
    <w:pPr>
      <w:keepNext/>
      <w:jc w:val="center"/>
      <w:outlineLvl w:val="2"/>
    </w:pPr>
    <w:rPr>
      <w:rFonts w:asciiTheme="minorHAnsi" w:hAnsiTheme="minorHAnsi" w:cstheme="minorHAns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35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8BA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35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8BA"/>
    <w:rPr>
      <w:rFonts w:ascii="Trebuchet MS" w:eastAsia="Trebuchet MS" w:hAnsi="Trebuchet MS" w:cs="Trebuchet MS"/>
      <w:color w:val="000000"/>
    </w:rPr>
  </w:style>
  <w:style w:type="paragraph" w:styleId="Akapitzlist">
    <w:name w:val="List Paragraph"/>
    <w:basedOn w:val="Normalny"/>
    <w:uiPriority w:val="1"/>
    <w:qFormat/>
    <w:rsid w:val="009C056E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ui-provider">
    <w:name w:val="ui-provider"/>
    <w:basedOn w:val="Domylnaczcionkaakapitu"/>
    <w:rsid w:val="009C056E"/>
  </w:style>
  <w:style w:type="character" w:customStyle="1" w:styleId="Nagwek1Znak">
    <w:name w:val="Nagłówek 1 Znak"/>
    <w:basedOn w:val="Domylnaczcionkaakapitu"/>
    <w:link w:val="Nagwek1"/>
    <w:uiPriority w:val="9"/>
    <w:rsid w:val="009C056E"/>
    <w:rPr>
      <w:rFonts w:eastAsia="Times New Roman" w:cstheme="minorHAnsi"/>
      <w:b/>
      <w:bCs/>
      <w:color w:val="000000"/>
      <w:spacing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C056E"/>
    <w:rPr>
      <w:rFonts w:eastAsia="Trebuchet MS" w:cstheme="minorHAnsi"/>
      <w:b/>
      <w:color w:val="000000"/>
      <w:spacing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9C056E"/>
    <w:pPr>
      <w:spacing w:after="0" w:line="360" w:lineRule="auto"/>
      <w:ind w:left="0" w:firstLine="0"/>
    </w:pPr>
    <w:rPr>
      <w:rFonts w:asciiTheme="minorHAnsi" w:eastAsia="Times New Roman" w:hAnsiTheme="minorHAnsi" w:cstheme="minorHAns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056E"/>
    <w:rPr>
      <w:rFonts w:eastAsia="Times New Roman" w:cstheme="minorHAnsi"/>
      <w:color w:val="000000"/>
    </w:rPr>
  </w:style>
  <w:style w:type="table" w:styleId="Tabela-Siatka">
    <w:name w:val="Table Grid"/>
    <w:basedOn w:val="Standardowy"/>
    <w:uiPriority w:val="39"/>
    <w:rsid w:val="00C12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01E1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1E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1E12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1E12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E4E20"/>
    <w:pPr>
      <w:spacing w:after="0" w:line="288" w:lineRule="auto"/>
      <w:ind w:left="0"/>
    </w:pPr>
    <w:rPr>
      <w:rFonts w:asciiTheme="minorHAnsi" w:hAnsiTheme="minorHAnsi" w:cstheme="minorHAns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E4E20"/>
    <w:rPr>
      <w:rFonts w:eastAsia="Trebuchet MS" w:cstheme="minorHAns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05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05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0545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5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545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426127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character" w:customStyle="1" w:styleId="Nagwek3Znak">
    <w:name w:val="Nagłówek 3 Znak"/>
    <w:basedOn w:val="Domylnaczcionkaakapitu"/>
    <w:link w:val="Nagwek3"/>
    <w:uiPriority w:val="9"/>
    <w:rsid w:val="00FD641A"/>
    <w:rPr>
      <w:rFonts w:eastAsia="Trebuchet MS" w:cstheme="minorHAnsi"/>
      <w:b/>
      <w:bCs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1578F"/>
    <w:pPr>
      <w:spacing w:after="0" w:line="360" w:lineRule="auto"/>
      <w:ind w:left="0" w:firstLine="708"/>
    </w:pPr>
    <w:rPr>
      <w:rFonts w:asciiTheme="minorHAnsi" w:hAnsiTheme="minorHAnsi" w:cstheme="minorHAns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1578F"/>
    <w:rPr>
      <w:rFonts w:eastAsia="Trebuchet MS" w:cstheme="minorHAnsi"/>
      <w:color w:val="00000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E028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E028C"/>
    <w:rPr>
      <w:rFonts w:ascii="Trebuchet MS" w:eastAsia="Trebuchet MS" w:hAnsi="Trebuchet MS" w:cs="Trebuchet MS"/>
      <w:color w:val="000000"/>
    </w:rPr>
  </w:style>
  <w:style w:type="paragraph" w:styleId="Bezodstpw">
    <w:name w:val="No Spacing"/>
    <w:uiPriority w:val="1"/>
    <w:qFormat/>
    <w:rsid w:val="0040296C"/>
    <w:pPr>
      <w:spacing w:after="0" w:line="240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character" w:styleId="Hipercze">
    <w:name w:val="Hyperlink"/>
    <w:basedOn w:val="Domylnaczcionkaakapitu"/>
    <w:uiPriority w:val="99"/>
    <w:unhideWhenUsed/>
    <w:rsid w:val="008543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43A9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9944EA"/>
    <w:rPr>
      <w:rFonts w:ascii="Segoe UI" w:hAnsi="Segoe UI" w:cs="Segoe UI" w:hint="default"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163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1634"/>
    <w:rPr>
      <w:rFonts w:ascii="Trebuchet MS" w:eastAsia="Trebuchet MS" w:hAnsi="Trebuchet MS" w:cs="Trebuchet MS"/>
      <w:i/>
      <w:iCs/>
      <w:color w:val="4472C4" w:themeColor="accent1"/>
    </w:rPr>
  </w:style>
  <w:style w:type="character" w:customStyle="1" w:styleId="markedcontent">
    <w:name w:val="markedcontent"/>
    <w:basedOn w:val="Domylnaczcionkaakapitu"/>
    <w:rsid w:val="00763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87E75-337B-4C9C-9C62-D53345433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10. Zbiór oświadczeń partnera</vt:lpstr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10. Zbiór oświadczeń partnera</dc:title>
  <dc:subject/>
  <dc:creator>Beata Sitkiewicz</dc:creator>
  <cp:keywords/>
  <cp:lastModifiedBy>Katarzyna Buczek-Pawłowska</cp:lastModifiedBy>
  <cp:revision>14</cp:revision>
  <dcterms:created xsi:type="dcterms:W3CDTF">2023-11-02T08:06:00Z</dcterms:created>
  <dcterms:modified xsi:type="dcterms:W3CDTF">2024-01-16T13:08:00Z</dcterms:modified>
</cp:coreProperties>
</file>