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>ogłasza 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 znajdującym się 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 xml:space="preserve">sprzedaży, </w:t>
      </w:r>
      <w:r w:rsidR="008D05C4">
        <w:rPr>
          <w:rFonts w:ascii="Verdana" w:hAnsi="Verdana"/>
          <w:sz w:val="22"/>
        </w:rPr>
        <w:t xml:space="preserve">              </w:t>
      </w:r>
      <w:r w:rsidR="000C37B0" w:rsidRPr="007248F5">
        <w:rPr>
          <w:rFonts w:ascii="Verdana" w:hAnsi="Verdana"/>
          <w:sz w:val="22"/>
        </w:rPr>
        <w:t>magazyny, 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E276C4" w:rsidRPr="007248F5">
        <w:rPr>
          <w:rFonts w:ascii="Verdana" w:hAnsi="Verdana"/>
          <w:sz w:val="22"/>
        </w:rPr>
        <w:t xml:space="preserve"> 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 xml:space="preserve"> i lokal handl</w:t>
      </w:r>
      <w:r w:rsidR="00E276C4" w:rsidRPr="007248F5">
        <w:rPr>
          <w:rFonts w:ascii="Verdana" w:hAnsi="Verdana"/>
          <w:sz w:val="22"/>
        </w:rPr>
        <w:t>owo –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wejściami</w:t>
      </w:r>
      <w:r w:rsidR="00E276C4" w:rsidRPr="007248F5">
        <w:rPr>
          <w:rFonts w:ascii="Verdana" w:hAnsi="Verdana"/>
          <w:sz w:val="22"/>
        </w:rPr>
        <w:t>.</w:t>
      </w:r>
      <w:r w:rsidR="00194ED4">
        <w:rPr>
          <w:rFonts w:ascii="Verdana" w:hAnsi="Verdana"/>
          <w:sz w:val="22"/>
        </w:rPr>
        <w:t xml:space="preserve">             </w:t>
      </w:r>
      <w:r w:rsidR="000C37B0" w:rsidRPr="007248F5">
        <w:rPr>
          <w:rFonts w:ascii="Verdana" w:hAnsi="Verdana"/>
          <w:sz w:val="22"/>
        </w:rPr>
        <w:t xml:space="preserve">KW o nr LE1G/00024848/1 prowadzi V Wydział Ksiąg Wieczystych, Sąd </w:t>
      </w:r>
      <w:r w:rsidR="008D05C4">
        <w:rPr>
          <w:rFonts w:ascii="Verdana" w:hAnsi="Verdana"/>
          <w:sz w:val="22"/>
        </w:rPr>
        <w:t xml:space="preserve">                 </w:t>
      </w:r>
      <w:r w:rsidR="000C37B0" w:rsidRPr="007248F5">
        <w:rPr>
          <w:rFonts w:ascii="Verdana" w:hAnsi="Verdana"/>
          <w:sz w:val="22"/>
        </w:rPr>
        <w:t>Rejonowy 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E276C4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 MERCUS Logistyka S</w:t>
      </w:r>
      <w:r w:rsidR="000C37B0" w:rsidRPr="007248F5">
        <w:rPr>
          <w:rFonts w:ascii="Verdana" w:hAnsi="Verdana"/>
          <w:sz w:val="22"/>
        </w:rPr>
        <w:t xml:space="preserve">p. </w:t>
      </w:r>
      <w:r w:rsidR="008D05C4">
        <w:rPr>
          <w:rFonts w:ascii="Verdana" w:hAnsi="Verdana"/>
          <w:sz w:val="22"/>
        </w:rPr>
        <w:t xml:space="preserve">           </w:t>
      </w:r>
      <w:r w:rsidR="000C37B0" w:rsidRPr="007248F5">
        <w:rPr>
          <w:rFonts w:ascii="Verdana" w:hAnsi="Verdana"/>
          <w:sz w:val="22"/>
        </w:rPr>
        <w:t xml:space="preserve">z o.o., należącej do Grupy Kapitałowej KGHM 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wynosi </w:t>
      </w:r>
      <w:r w:rsidR="00953AB9" w:rsidRPr="007248F5">
        <w:rPr>
          <w:rFonts w:ascii="Verdana" w:hAnsi="Verdana"/>
          <w:b/>
          <w:sz w:val="22"/>
        </w:rPr>
        <w:t>1.</w:t>
      </w:r>
      <w:r w:rsidR="00E276C4" w:rsidRPr="007248F5">
        <w:rPr>
          <w:rFonts w:ascii="Verdana" w:hAnsi="Verdana"/>
          <w:b/>
          <w:sz w:val="22"/>
        </w:rPr>
        <w:t>233</w:t>
      </w:r>
      <w:r w:rsidR="00953AB9" w:rsidRPr="007248F5">
        <w:rPr>
          <w:rFonts w:ascii="Verdana" w:hAnsi="Verdana"/>
          <w:b/>
          <w:sz w:val="22"/>
        </w:rPr>
        <w:t>.000,00</w:t>
      </w:r>
      <w:r w:rsidRPr="007248F5">
        <w:rPr>
          <w:rFonts w:ascii="Verdana" w:hAnsi="Verdana"/>
          <w:sz w:val="22"/>
        </w:rPr>
        <w:t xml:space="preserve"> 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953AB9" w:rsidRPr="007248F5">
        <w:rPr>
          <w:rFonts w:ascii="Verdana" w:hAnsi="Verdana"/>
          <w:sz w:val="22"/>
        </w:rPr>
        <w:t xml:space="preserve">jeden milion </w:t>
      </w:r>
      <w:r w:rsidR="00E276C4" w:rsidRPr="007248F5">
        <w:rPr>
          <w:rFonts w:ascii="Verdana" w:hAnsi="Verdana"/>
          <w:sz w:val="22"/>
        </w:rPr>
        <w:t>dwieście trzydzieści trzy</w:t>
      </w:r>
      <w:r w:rsidR="007B36E3" w:rsidRPr="007248F5">
        <w:rPr>
          <w:rFonts w:ascii="Verdana" w:hAnsi="Verdana"/>
          <w:sz w:val="22"/>
        </w:rPr>
        <w:t xml:space="preserve"> tysi</w:t>
      </w:r>
      <w:r w:rsidR="00E276C4" w:rsidRPr="007248F5">
        <w:rPr>
          <w:rFonts w:ascii="Verdana" w:hAnsi="Verdana"/>
          <w:sz w:val="22"/>
        </w:rPr>
        <w:t>ące</w:t>
      </w:r>
      <w:r w:rsidR="00953AB9" w:rsidRPr="007248F5">
        <w:rPr>
          <w:rFonts w:ascii="Verdana" w:hAnsi="Verdana"/>
          <w:sz w:val="22"/>
        </w:rPr>
        <w:t xml:space="preserve"> złotych)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podlega zwolnieniu 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</w:t>
      </w:r>
      <w:bookmarkStart w:id="0" w:name="_GoBack"/>
      <w:bookmarkEnd w:id="0"/>
      <w:r w:rsidRPr="007248F5">
        <w:rPr>
          <w:rFonts w:ascii="Verdana" w:hAnsi="Verdana"/>
          <w:b/>
          <w:sz w:val="22"/>
        </w:rPr>
        <w:t>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112BD2" w:rsidRPr="001A42E4">
        <w:rPr>
          <w:rFonts w:ascii="Verdana" w:hAnsi="Verdana"/>
          <w:b/>
          <w:sz w:val="22"/>
        </w:rPr>
        <w:t>04 czerwca 2020r.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 </w:t>
      </w:r>
      <w:hyperlink r:id="rId6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65393D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>us Logistyka, 59-101 Polkowice,</w:t>
      </w:r>
      <w:r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 xml:space="preserve">Przetargu-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61.650</w:t>
      </w:r>
      <w:r w:rsidRPr="007248F5">
        <w:rPr>
          <w:rFonts w:ascii="Verdana" w:hAnsi="Verdana"/>
          <w:b/>
          <w:sz w:val="22"/>
        </w:rPr>
        <w:t>,00 zł</w:t>
      </w:r>
      <w:r w:rsidRPr="007248F5">
        <w:rPr>
          <w:rFonts w:ascii="Verdana" w:hAnsi="Verdana"/>
          <w:sz w:val="22"/>
        </w:rPr>
        <w:t xml:space="preserve"> (słownie: </w:t>
      </w:r>
      <w:r w:rsidR="0065393D" w:rsidRPr="007248F5">
        <w:rPr>
          <w:rFonts w:ascii="Verdana" w:hAnsi="Verdana"/>
          <w:sz w:val="22"/>
        </w:rPr>
        <w:t>sześćdziesiąt jeden</w:t>
      </w:r>
      <w:r w:rsidRPr="007248F5">
        <w:rPr>
          <w:rFonts w:ascii="Verdana" w:hAnsi="Verdana"/>
          <w:sz w:val="22"/>
        </w:rPr>
        <w:t xml:space="preserve"> tysięcy</w:t>
      </w:r>
      <w:r w:rsidR="0065393D" w:rsidRPr="007248F5">
        <w:rPr>
          <w:rFonts w:ascii="Verdana" w:hAnsi="Verdana"/>
          <w:sz w:val="22"/>
        </w:rPr>
        <w:t xml:space="preserve">                               sześćset pięćdziesiąt</w:t>
      </w:r>
      <w:r w:rsidRPr="007248F5">
        <w:rPr>
          <w:rFonts w:ascii="Verdana" w:hAnsi="Verdana"/>
          <w:sz w:val="22"/>
        </w:rPr>
        <w:t xml:space="preserve"> 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Pr="007248F5">
        <w:rPr>
          <w:rFonts w:ascii="Verdana" w:hAnsi="Verdana"/>
          <w:sz w:val="22"/>
        </w:rPr>
        <w:t xml:space="preserve">  na </w:t>
      </w:r>
      <w:r w:rsidR="004832E4">
        <w:rPr>
          <w:rFonts w:ascii="Verdana" w:hAnsi="Verdana"/>
          <w:sz w:val="22"/>
        </w:rPr>
        <w:t xml:space="preserve">                  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Za termin 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Pr="007248F5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4832E4" w:rsidRDefault="00091F8B" w:rsidP="00D218ED">
      <w:pPr>
        <w:pStyle w:val="Akapitzlist"/>
        <w:numPr>
          <w:ilvl w:val="0"/>
          <w:numId w:val="3"/>
        </w:numPr>
        <w:spacing w:after="0"/>
        <w:ind w:left="709" w:hanging="709"/>
        <w:jc w:val="both"/>
        <w:rPr>
          <w:rFonts w:ascii="Verdana" w:hAnsi="Verdana"/>
          <w:sz w:val="22"/>
        </w:rPr>
      </w:pPr>
      <w:r w:rsidRPr="004832E4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4832E4">
        <w:rPr>
          <w:rFonts w:ascii="Verdana" w:hAnsi="Verdana"/>
          <w:sz w:val="22"/>
        </w:rPr>
        <w:t xml:space="preserve">              </w:t>
      </w:r>
      <w:r w:rsidRPr="004832E4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 xml:space="preserve">ycie nieruchomości na podstawie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2230E1" w:rsidRPr="007248F5">
        <w:rPr>
          <w:rFonts w:ascii="Verdana" w:hAnsi="Verdana"/>
          <w:sz w:val="22"/>
        </w:rPr>
        <w:t>y z dnia 29.01.2004 r. 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Pr="00112BD2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4832E4" w:rsidRDefault="00C272B9" w:rsidP="00D218ED">
      <w:pPr>
        <w:pStyle w:val="Akapitzlist"/>
        <w:numPr>
          <w:ilvl w:val="0"/>
          <w:numId w:val="4"/>
        </w:numPr>
        <w:spacing w:after="0"/>
        <w:ind w:left="851" w:hanging="851"/>
        <w:jc w:val="both"/>
        <w:rPr>
          <w:rFonts w:ascii="Verdana" w:hAnsi="Verdana"/>
          <w:sz w:val="22"/>
        </w:rPr>
      </w:pPr>
      <w:r w:rsidRPr="004832E4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4832E4">
        <w:rPr>
          <w:rFonts w:ascii="Verdana" w:hAnsi="Verdana"/>
          <w:sz w:val="22"/>
        </w:rPr>
        <w:t xml:space="preserve">po </w:t>
      </w:r>
      <w:r w:rsidRPr="004832E4">
        <w:rPr>
          <w:rFonts w:ascii="Verdana" w:hAnsi="Verdana"/>
          <w:sz w:val="22"/>
        </w:rPr>
        <w:t>uzgodnieniu z następującymi</w:t>
      </w:r>
      <w:r w:rsidR="00112BD2">
        <w:rPr>
          <w:rFonts w:ascii="Verdana" w:hAnsi="Verdana"/>
          <w:sz w:val="22"/>
        </w:rPr>
        <w:t xml:space="preserve"> pracownikami MERCUS Logistyka S</w:t>
      </w:r>
      <w:r w:rsidRPr="004832E4">
        <w:rPr>
          <w:rFonts w:ascii="Verdana" w:hAnsi="Verdana"/>
          <w:sz w:val="22"/>
        </w:rPr>
        <w:t xml:space="preserve">p. z o.o. ; </w:t>
      </w:r>
      <w:r w:rsidR="004832E4">
        <w:rPr>
          <w:rFonts w:ascii="Verdana" w:hAnsi="Verdana"/>
          <w:sz w:val="22"/>
        </w:rPr>
        <w:t xml:space="preserve">             </w:t>
      </w:r>
      <w:r w:rsidR="004832E4" w:rsidRPr="004832E4">
        <w:rPr>
          <w:rFonts w:ascii="Verdana" w:hAnsi="Verdana"/>
          <w:sz w:val="22"/>
        </w:rPr>
        <w:t>Mirosław Strzęciwilk – Kierownik Zespołu Zarządzania Nieruchomościami</w:t>
      </w:r>
      <w:r w:rsidR="003A1195" w:rsidRPr="004832E4">
        <w:rPr>
          <w:rFonts w:ascii="Verdana" w:hAnsi="Verdana"/>
          <w:sz w:val="22"/>
        </w:rPr>
        <w:t>, tel</w:t>
      </w:r>
      <w:r w:rsidR="00091F8B" w:rsidRPr="004832E4">
        <w:rPr>
          <w:rFonts w:ascii="Verdana" w:hAnsi="Verdana"/>
          <w:sz w:val="22"/>
        </w:rPr>
        <w:t>.</w:t>
      </w:r>
      <w:r w:rsidR="004832E4" w:rsidRPr="004832E4">
        <w:rPr>
          <w:rFonts w:ascii="Verdana" w:hAnsi="Verdana"/>
          <w:sz w:val="22"/>
        </w:rPr>
        <w:t xml:space="preserve">: </w:t>
      </w:r>
      <w:r w:rsidR="003A1195" w:rsidRPr="004832E4">
        <w:rPr>
          <w:rFonts w:ascii="Verdana" w:hAnsi="Verdana"/>
          <w:sz w:val="22"/>
        </w:rPr>
        <w:t>781 </w:t>
      </w:r>
      <w:r w:rsidR="004832E4" w:rsidRPr="004832E4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7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345656"/>
    <w:rsid w:val="00083B04"/>
    <w:rsid w:val="00087A46"/>
    <w:rsid w:val="00091F8B"/>
    <w:rsid w:val="00097D35"/>
    <w:rsid w:val="000C37B0"/>
    <w:rsid w:val="0010494A"/>
    <w:rsid w:val="00112BD2"/>
    <w:rsid w:val="00150BD7"/>
    <w:rsid w:val="00187745"/>
    <w:rsid w:val="00194ED4"/>
    <w:rsid w:val="001A42E4"/>
    <w:rsid w:val="001E6E45"/>
    <w:rsid w:val="002230E1"/>
    <w:rsid w:val="00224BBB"/>
    <w:rsid w:val="00234BBB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53410D"/>
    <w:rsid w:val="005928FE"/>
    <w:rsid w:val="00595127"/>
    <w:rsid w:val="005A04F9"/>
    <w:rsid w:val="005A2A99"/>
    <w:rsid w:val="005B0243"/>
    <w:rsid w:val="005F45D5"/>
    <w:rsid w:val="0065393D"/>
    <w:rsid w:val="00660F36"/>
    <w:rsid w:val="006865A6"/>
    <w:rsid w:val="006E1607"/>
    <w:rsid w:val="00705E89"/>
    <w:rsid w:val="007129E8"/>
    <w:rsid w:val="007248F5"/>
    <w:rsid w:val="0073503E"/>
    <w:rsid w:val="00755A33"/>
    <w:rsid w:val="00780681"/>
    <w:rsid w:val="007B36E3"/>
    <w:rsid w:val="008918BA"/>
    <w:rsid w:val="008B1AFD"/>
    <w:rsid w:val="008C7D00"/>
    <w:rsid w:val="008D05C4"/>
    <w:rsid w:val="009508B0"/>
    <w:rsid w:val="00953AB9"/>
    <w:rsid w:val="00956A18"/>
    <w:rsid w:val="0096381E"/>
    <w:rsid w:val="00A64C5C"/>
    <w:rsid w:val="00A72903"/>
    <w:rsid w:val="00AA7D6B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1660B"/>
    <w:rsid w:val="00C272B9"/>
    <w:rsid w:val="00C27F33"/>
    <w:rsid w:val="00C56AC0"/>
    <w:rsid w:val="00C82E84"/>
    <w:rsid w:val="00CD733B"/>
    <w:rsid w:val="00CE5295"/>
    <w:rsid w:val="00D218ED"/>
    <w:rsid w:val="00D3633F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roslaw.strzeciwilk@mercu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13</cp:revision>
  <cp:lastPrinted>2020-05-15T07:28:00Z</cp:lastPrinted>
  <dcterms:created xsi:type="dcterms:W3CDTF">2019-02-15T13:00:00Z</dcterms:created>
  <dcterms:modified xsi:type="dcterms:W3CDTF">2020-05-15T07:30:00Z</dcterms:modified>
</cp:coreProperties>
</file>