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79E0D" w14:textId="77777777" w:rsidR="00FC34CB" w:rsidRDefault="00F7223F" w:rsidP="00FC34CB">
      <w:pPr>
        <w:jc w:val="both"/>
        <w:rPr>
          <w:rFonts w:ascii="Century Gothic" w:hAnsi="Century Gothic"/>
        </w:rPr>
      </w:pPr>
      <w:r w:rsidRPr="002654FC">
        <w:rPr>
          <w:rFonts w:ascii="Century Gothic" w:hAnsi="Century Gothic" w:cs="Times New Roman"/>
        </w:rPr>
        <w:tab/>
      </w:r>
      <w:r w:rsidR="00FC34CB" w:rsidRPr="004232E2">
        <w:rPr>
          <w:rFonts w:ascii="Century Gothic" w:hAnsi="Century Gothic"/>
        </w:rPr>
        <w:object w:dxaOrig="3330" w:dyaOrig="3645" w14:anchorId="3B03BF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4.25pt" o:ole="" fillcolor="window">
            <v:imagedata r:id="rId5" o:title=""/>
          </v:shape>
          <o:OLEObject Type="Embed" ProgID="PBrush" ShapeID="_x0000_i1025" DrawAspect="Content" ObjectID="_1723025310" r:id="rId6"/>
        </w:object>
      </w:r>
    </w:p>
    <w:p w14:paraId="5ECCFE0D" w14:textId="09F44BFB" w:rsidR="00FC34CB" w:rsidRPr="00FC34CB" w:rsidRDefault="00FC34CB" w:rsidP="00FC34CB">
      <w:pPr>
        <w:jc w:val="both"/>
        <w:rPr>
          <w:rFonts w:ascii="Century Gothic" w:hAnsi="Century Gothic"/>
        </w:rPr>
      </w:pPr>
      <w:r w:rsidRPr="00494EA8">
        <w:rPr>
          <w:rFonts w:ascii="Century Gothic" w:hAnsi="Century Gothic"/>
          <w:b/>
        </w:rPr>
        <w:t xml:space="preserve">WOJEWODA  LUBUSKI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A229D1">
        <w:rPr>
          <w:rFonts w:ascii="Century Gothic" w:hAnsi="Century Gothic" w:cs="Times New Roman"/>
        </w:rPr>
        <w:t>Gorzów Wlkp.,</w:t>
      </w:r>
      <w:bookmarkStart w:id="0" w:name="_GoBack"/>
      <w:bookmarkEnd w:id="0"/>
      <w:r w:rsidR="00A229D1">
        <w:rPr>
          <w:rFonts w:ascii="Century Gothic" w:hAnsi="Century Gothic" w:cs="Times New Roman"/>
        </w:rPr>
        <w:t>26</w:t>
      </w:r>
      <w:r w:rsidRPr="002654FC">
        <w:rPr>
          <w:rFonts w:ascii="Century Gothic" w:hAnsi="Century Gothic" w:cs="Times New Roman"/>
        </w:rPr>
        <w:t xml:space="preserve"> sierpnia 2022 r.</w:t>
      </w:r>
    </w:p>
    <w:p w14:paraId="196B960B" w14:textId="0F5909FE" w:rsidR="009A122A" w:rsidRPr="00297AB3" w:rsidRDefault="00FC34CB" w:rsidP="00297AB3">
      <w:pPr>
        <w:spacing w:line="360" w:lineRule="auto"/>
        <w:rPr>
          <w:rFonts w:ascii="Century Gothic" w:eastAsia="Times New Roman" w:hAnsi="Century Gothic"/>
          <w:b/>
          <w:bCs/>
          <w:i/>
          <w:lang w:eastAsia="pl-PL"/>
        </w:rPr>
      </w:pPr>
      <w:r>
        <w:rPr>
          <w:rFonts w:ascii="Century Gothic" w:eastAsia="Times New Roman" w:hAnsi="Century Gothic"/>
          <w:b/>
          <w:bCs/>
          <w:i/>
          <w:lang w:eastAsia="pl-PL"/>
        </w:rPr>
        <w:t xml:space="preserve"> </w:t>
      </w:r>
      <w:r w:rsidRPr="00494EA8">
        <w:rPr>
          <w:rFonts w:ascii="Century Gothic" w:eastAsia="Times New Roman" w:hAnsi="Century Gothic"/>
          <w:b/>
          <w:bCs/>
          <w:i/>
          <w:lang w:eastAsia="pl-PL"/>
        </w:rPr>
        <w:t xml:space="preserve"> Władysław </w:t>
      </w:r>
      <w:proofErr w:type="spellStart"/>
      <w:r w:rsidRPr="00494EA8">
        <w:rPr>
          <w:rFonts w:ascii="Century Gothic" w:eastAsia="Times New Roman" w:hAnsi="Century Gothic"/>
          <w:b/>
          <w:bCs/>
          <w:i/>
          <w:lang w:eastAsia="pl-PL"/>
        </w:rPr>
        <w:t>Dajczak</w:t>
      </w:r>
      <w:proofErr w:type="spellEnd"/>
      <w:r w:rsidRPr="004232E2">
        <w:rPr>
          <w:rFonts w:ascii="Century Gothic" w:hAnsi="Century Gothic"/>
          <w:b/>
        </w:rPr>
        <w:t xml:space="preserve">  </w:t>
      </w:r>
      <w:r w:rsidR="00F7223F" w:rsidRPr="002654FC">
        <w:rPr>
          <w:rFonts w:ascii="Century Gothic" w:hAnsi="Century Gothic" w:cs="Times New Roman"/>
        </w:rPr>
        <w:tab/>
      </w:r>
      <w:r w:rsidR="00F7223F" w:rsidRPr="002654FC">
        <w:rPr>
          <w:rFonts w:ascii="Century Gothic" w:hAnsi="Century Gothic" w:cs="Times New Roman"/>
        </w:rPr>
        <w:tab/>
      </w:r>
    </w:p>
    <w:p w14:paraId="5E630763" w14:textId="495D7DB6" w:rsidR="00F7223F" w:rsidRPr="002654FC" w:rsidRDefault="002654FC" w:rsidP="00E65EC3">
      <w:pPr>
        <w:jc w:val="both"/>
        <w:rPr>
          <w:rFonts w:ascii="Century Gothic" w:hAnsi="Century Gothic" w:cs="Times New Roman"/>
        </w:rPr>
      </w:pPr>
      <w:r w:rsidRPr="002654FC">
        <w:rPr>
          <w:rFonts w:ascii="Century Gothic" w:hAnsi="Century Gothic" w:cs="Times New Roman"/>
        </w:rPr>
        <w:t xml:space="preserve">WZ-VII.3146.1.2022. </w:t>
      </w:r>
      <w:proofErr w:type="spellStart"/>
      <w:r w:rsidRPr="002654FC">
        <w:rPr>
          <w:rFonts w:ascii="Century Gothic" w:hAnsi="Century Gothic" w:cs="Times New Roman"/>
        </w:rPr>
        <w:t>ESkr</w:t>
      </w:r>
      <w:proofErr w:type="spellEnd"/>
      <w:r w:rsidRPr="002654FC">
        <w:rPr>
          <w:rFonts w:ascii="Century Gothic" w:hAnsi="Century Gothic" w:cs="Times New Roman"/>
        </w:rPr>
        <w:t xml:space="preserve"> </w:t>
      </w:r>
      <w:r w:rsidRPr="002654FC">
        <w:rPr>
          <w:rFonts w:ascii="Century Gothic" w:hAnsi="Century Gothic" w:cs="Times New Roman"/>
        </w:rPr>
        <w:tab/>
      </w:r>
    </w:p>
    <w:p w14:paraId="181F39C2" w14:textId="77777777" w:rsidR="001F2E4C" w:rsidRPr="002654FC" w:rsidRDefault="001F2E4C" w:rsidP="00E65EC3">
      <w:pPr>
        <w:jc w:val="both"/>
        <w:rPr>
          <w:rFonts w:ascii="Century Gothic" w:hAnsi="Century Gothic" w:cs="Times New Roman"/>
        </w:rPr>
      </w:pPr>
    </w:p>
    <w:p w14:paraId="00F78453" w14:textId="5116B97D" w:rsidR="00F7223F" w:rsidRPr="002654FC" w:rsidRDefault="00FC34CB" w:rsidP="00560406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OGŁOSZENIE</w:t>
      </w:r>
      <w:r w:rsidRPr="002654FC">
        <w:rPr>
          <w:rFonts w:ascii="Century Gothic" w:hAnsi="Century Gothic" w:cs="Times New Roman"/>
          <w:b/>
        </w:rPr>
        <w:t xml:space="preserve"> </w:t>
      </w:r>
    </w:p>
    <w:p w14:paraId="329C0426" w14:textId="77777777" w:rsidR="001F2E4C" w:rsidRPr="002654FC" w:rsidRDefault="001F2E4C" w:rsidP="00560406">
      <w:pPr>
        <w:jc w:val="center"/>
        <w:rPr>
          <w:rFonts w:ascii="Century Gothic" w:hAnsi="Century Gothic" w:cs="Times New Roman"/>
          <w:b/>
        </w:rPr>
      </w:pPr>
    </w:p>
    <w:p w14:paraId="16707737" w14:textId="6B209220" w:rsidR="00D05ED2" w:rsidRPr="002654FC" w:rsidRDefault="00FC34CB" w:rsidP="002654FC">
      <w:pPr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o zmianie </w:t>
      </w:r>
      <w:r w:rsidR="00C076B3" w:rsidRPr="002654FC">
        <w:rPr>
          <w:rFonts w:ascii="Century Gothic" w:hAnsi="Century Gothic" w:cs="Times New Roman"/>
          <w:b/>
        </w:rPr>
        <w:t xml:space="preserve">terminu </w:t>
      </w:r>
      <w:r w:rsidR="002654FC" w:rsidRPr="002654FC">
        <w:rPr>
          <w:rFonts w:ascii="Century Gothic" w:hAnsi="Century Gothic" w:cs="Times New Roman"/>
          <w:b/>
        </w:rPr>
        <w:t xml:space="preserve">rozstrzygnięcia Konkursu </w:t>
      </w:r>
      <w:bookmarkStart w:id="1" w:name="_Hlk19019352"/>
      <w:r w:rsidR="00812DCC" w:rsidRPr="002654FC">
        <w:rPr>
          <w:rFonts w:ascii="Century Gothic" w:hAnsi="Century Gothic" w:cs="Times New Roman"/>
          <w:b/>
        </w:rPr>
        <w:t>na dofinansowanie w 20</w:t>
      </w:r>
      <w:r w:rsidR="002654FC" w:rsidRPr="002654FC">
        <w:rPr>
          <w:rFonts w:ascii="Century Gothic" w:hAnsi="Century Gothic" w:cs="Times New Roman"/>
          <w:b/>
        </w:rPr>
        <w:t>22</w:t>
      </w:r>
      <w:r w:rsidR="00812DCC" w:rsidRPr="002654FC">
        <w:rPr>
          <w:rFonts w:ascii="Century Gothic" w:hAnsi="Century Gothic" w:cs="Times New Roman"/>
          <w:b/>
        </w:rPr>
        <w:t xml:space="preserve"> r. realizacji zad</w:t>
      </w:r>
      <w:r w:rsidR="00560406" w:rsidRPr="002654FC">
        <w:rPr>
          <w:rFonts w:ascii="Century Gothic" w:hAnsi="Century Gothic" w:cs="Times New Roman"/>
          <w:b/>
        </w:rPr>
        <w:t>a</w:t>
      </w:r>
      <w:r w:rsidR="00812DCC" w:rsidRPr="002654FC">
        <w:rPr>
          <w:rFonts w:ascii="Century Gothic" w:hAnsi="Century Gothic" w:cs="Times New Roman"/>
          <w:b/>
        </w:rPr>
        <w:t xml:space="preserve">nia publicznego w zakresie </w:t>
      </w:r>
      <w:bookmarkEnd w:id="1"/>
      <w:r w:rsidR="002654FC" w:rsidRPr="002654FC">
        <w:rPr>
          <w:rFonts w:ascii="Century Gothic" w:hAnsi="Century Gothic" w:cs="Times New Roman"/>
          <w:b/>
        </w:rPr>
        <w:t xml:space="preserve">ochrony i promocji zdrowia - Podejmowanie działań profilaktycznych ukierunkowanych na zapobieganie agresji  </w:t>
      </w:r>
      <w:r w:rsidR="002654FC">
        <w:rPr>
          <w:rFonts w:ascii="Century Gothic" w:hAnsi="Century Gothic" w:cs="Times New Roman"/>
          <w:b/>
        </w:rPr>
        <w:br/>
      </w:r>
      <w:r w:rsidR="002654FC" w:rsidRPr="002654FC">
        <w:rPr>
          <w:rFonts w:ascii="Century Gothic" w:hAnsi="Century Gothic" w:cs="Times New Roman"/>
          <w:b/>
        </w:rPr>
        <w:t>i samookaleczeniu w grupie dzieci i młodzieży.</w:t>
      </w:r>
    </w:p>
    <w:p w14:paraId="2796E9C4" w14:textId="2E2A85B9" w:rsidR="002654FC" w:rsidRPr="002654FC" w:rsidRDefault="00D05ED2" w:rsidP="002654FC">
      <w:pPr>
        <w:rPr>
          <w:rFonts w:ascii="Century Gothic" w:hAnsi="Century Gothic" w:cs="Times New Roman"/>
        </w:rPr>
      </w:pPr>
      <w:r w:rsidRPr="002654FC">
        <w:rPr>
          <w:rFonts w:ascii="Century Gothic" w:hAnsi="Century Gothic" w:cs="Times New Roman"/>
        </w:rPr>
        <w:t>Z uwagi na</w:t>
      </w:r>
      <w:r w:rsidR="002654FC" w:rsidRPr="002654FC">
        <w:rPr>
          <w:rFonts w:ascii="Century Gothic" w:hAnsi="Century Gothic" w:cs="Times New Roman"/>
        </w:rPr>
        <w:t xml:space="preserve"> niezgłoszenie się do udziału w pracach Komisji konkursowej przedstawicieli organizacji pozarządowych wymienionych w art. 3 ust. 2  ustawy  z dnia 24 kwietnia 2003 r. o działalności pożytku publicznego </w:t>
      </w:r>
      <w:r w:rsidR="00AC7F0B">
        <w:rPr>
          <w:rFonts w:ascii="Century Gothic" w:hAnsi="Century Gothic" w:cs="Times New Roman"/>
        </w:rPr>
        <w:br/>
      </w:r>
      <w:r w:rsidR="002654FC" w:rsidRPr="002654FC">
        <w:rPr>
          <w:rFonts w:ascii="Century Gothic" w:hAnsi="Century Gothic" w:cs="Times New Roman"/>
        </w:rPr>
        <w:t>i o wolontariacie</w:t>
      </w:r>
      <w:r w:rsidR="00FC34CB">
        <w:rPr>
          <w:rFonts w:ascii="Century Gothic" w:hAnsi="Century Gothic" w:cs="Times New Roman"/>
        </w:rPr>
        <w:t xml:space="preserve"> (Dz.U. z 2022 r. poz. 1327)</w:t>
      </w:r>
      <w:r w:rsidR="002654FC" w:rsidRPr="002654FC">
        <w:rPr>
          <w:rFonts w:ascii="Century Gothic" w:hAnsi="Century Gothic" w:cs="Times New Roman"/>
        </w:rPr>
        <w:t xml:space="preserve"> oraz podmiotów, o których mowa w art. 3 ust. 3  ww. ustawy, zgodnie z art. 15 ust. 2e Komisja </w:t>
      </w:r>
      <w:r w:rsidR="001D5984">
        <w:rPr>
          <w:rFonts w:ascii="Century Gothic" w:hAnsi="Century Gothic" w:cs="Times New Roman"/>
        </w:rPr>
        <w:t xml:space="preserve">konkursowa </w:t>
      </w:r>
      <w:r w:rsidR="002654FC" w:rsidRPr="002654FC">
        <w:rPr>
          <w:rFonts w:ascii="Century Gothic" w:hAnsi="Century Gothic" w:cs="Times New Roman"/>
        </w:rPr>
        <w:t xml:space="preserve">skorzysta z głosu doradczego osób posiadających specjalistyczną wiedzę w dziedzinie obejmującej zakres zadania publicznego, którego konkurs dotyczy. </w:t>
      </w:r>
    </w:p>
    <w:p w14:paraId="41E3D695" w14:textId="612C08F3" w:rsidR="002654FC" w:rsidRPr="002654FC" w:rsidRDefault="002654FC" w:rsidP="002654FC">
      <w:pPr>
        <w:rPr>
          <w:rFonts w:ascii="Century Gothic" w:hAnsi="Century Gothic" w:cs="Times New Roman"/>
        </w:rPr>
      </w:pPr>
      <w:r w:rsidRPr="002654FC">
        <w:rPr>
          <w:rFonts w:ascii="Century Gothic" w:hAnsi="Century Gothic" w:cs="Times New Roman"/>
        </w:rPr>
        <w:t>Z uwagi na obowiązki służbowe, najbliższym terminem</w:t>
      </w:r>
      <w:r w:rsidR="001D5984">
        <w:rPr>
          <w:rFonts w:ascii="Century Gothic" w:hAnsi="Century Gothic" w:cs="Times New Roman"/>
        </w:rPr>
        <w:t>,</w:t>
      </w:r>
      <w:r w:rsidRPr="002654FC">
        <w:rPr>
          <w:rFonts w:ascii="Century Gothic" w:hAnsi="Century Gothic" w:cs="Times New Roman"/>
        </w:rPr>
        <w:t xml:space="preserve"> w którym możliwy jest udział zaproszonych ekspertów w posiedzeniu Komisji konkursowej jest 1 września 2022 r. </w:t>
      </w:r>
    </w:p>
    <w:p w14:paraId="7FC3226A" w14:textId="3616A73E" w:rsidR="00FB5206" w:rsidRPr="002654FC" w:rsidRDefault="002654FC" w:rsidP="002654FC">
      <w:pPr>
        <w:rPr>
          <w:rFonts w:ascii="Century Gothic" w:hAnsi="Century Gothic" w:cs="Times New Roman"/>
          <w:b/>
        </w:rPr>
      </w:pPr>
      <w:r w:rsidRPr="002654FC">
        <w:rPr>
          <w:rFonts w:ascii="Century Gothic" w:hAnsi="Century Gothic" w:cs="Times New Roman"/>
        </w:rPr>
        <w:t xml:space="preserve">Z uwagi na powyższe </w:t>
      </w:r>
      <w:r w:rsidR="00D05ED2" w:rsidRPr="002654FC">
        <w:rPr>
          <w:rFonts w:ascii="Century Gothic" w:hAnsi="Century Gothic" w:cs="Times New Roman"/>
          <w:b/>
        </w:rPr>
        <w:t xml:space="preserve">termin </w:t>
      </w:r>
      <w:r w:rsidRPr="002654FC">
        <w:rPr>
          <w:rFonts w:ascii="Century Gothic" w:hAnsi="Century Gothic" w:cs="Times New Roman"/>
          <w:b/>
        </w:rPr>
        <w:t>rozstrzygnięcia Konkursu przedłuża się</w:t>
      </w:r>
      <w:r w:rsidR="00AC7F0B">
        <w:rPr>
          <w:rFonts w:ascii="Century Gothic" w:hAnsi="Century Gothic" w:cs="Times New Roman"/>
          <w:b/>
        </w:rPr>
        <w:br/>
      </w:r>
      <w:r w:rsidRPr="002654FC">
        <w:rPr>
          <w:rFonts w:ascii="Century Gothic" w:hAnsi="Century Gothic" w:cs="Times New Roman"/>
          <w:b/>
        </w:rPr>
        <w:t xml:space="preserve"> do </w:t>
      </w:r>
      <w:r w:rsidR="00AC7F0B">
        <w:rPr>
          <w:rFonts w:ascii="Century Gothic" w:hAnsi="Century Gothic" w:cs="Times New Roman"/>
          <w:b/>
        </w:rPr>
        <w:t xml:space="preserve">dnia </w:t>
      </w:r>
      <w:r w:rsidRPr="002654FC">
        <w:rPr>
          <w:rFonts w:ascii="Century Gothic" w:hAnsi="Century Gothic" w:cs="Times New Roman"/>
          <w:b/>
        </w:rPr>
        <w:t>9 września 2022 r.</w:t>
      </w:r>
    </w:p>
    <w:p w14:paraId="7C0C349D" w14:textId="77777777" w:rsidR="00FB5206" w:rsidRPr="002654FC" w:rsidRDefault="00FB5206" w:rsidP="00E65EC3">
      <w:pPr>
        <w:jc w:val="both"/>
        <w:rPr>
          <w:rFonts w:ascii="Century Gothic" w:hAnsi="Century Gothic" w:cs="Times New Roman"/>
          <w:b/>
        </w:rPr>
      </w:pPr>
    </w:p>
    <w:tbl>
      <w:tblPr>
        <w:tblpPr w:leftFromText="141" w:rightFromText="141" w:vertAnchor="text" w:horzAnchor="page" w:tblpX="5353" w:tblpY="644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1A259E" w:rsidRPr="002654FC" w14:paraId="7A39D765" w14:textId="77777777" w:rsidTr="001A259E">
        <w:tc>
          <w:tcPr>
            <w:tcW w:w="4077" w:type="dxa"/>
          </w:tcPr>
          <w:p w14:paraId="7B4B71D4" w14:textId="77777777" w:rsidR="001A259E" w:rsidRPr="002654FC" w:rsidRDefault="001A259E" w:rsidP="001A259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2654FC">
              <w:rPr>
                <w:rFonts w:ascii="Century Gothic" w:hAnsi="Century Gothic"/>
              </w:rPr>
              <w:t>WOJEWODA LUBUSKI</w:t>
            </w:r>
          </w:p>
          <w:p w14:paraId="185AC987" w14:textId="77777777" w:rsidR="001A259E" w:rsidRPr="002654FC" w:rsidRDefault="001A259E" w:rsidP="001A259E">
            <w:pPr>
              <w:spacing w:after="0" w:line="240" w:lineRule="auto"/>
              <w:jc w:val="center"/>
              <w:rPr>
                <w:rFonts w:ascii="Century Gothic" w:hAnsi="Century Gothic"/>
                <w:i/>
              </w:rPr>
            </w:pPr>
          </w:p>
          <w:p w14:paraId="6DF20F17" w14:textId="77777777" w:rsidR="001A259E" w:rsidRPr="002654FC" w:rsidRDefault="001A259E" w:rsidP="001A259E">
            <w:pPr>
              <w:spacing w:after="0" w:line="240" w:lineRule="auto"/>
              <w:jc w:val="center"/>
              <w:rPr>
                <w:rFonts w:ascii="Century Gothic" w:hAnsi="Century Gothic"/>
                <w:i/>
              </w:rPr>
            </w:pPr>
            <w:r w:rsidRPr="002654FC">
              <w:rPr>
                <w:rFonts w:ascii="Century Gothic" w:hAnsi="Century Gothic"/>
                <w:i/>
              </w:rPr>
              <w:t xml:space="preserve">Władysław </w:t>
            </w:r>
            <w:proofErr w:type="spellStart"/>
            <w:r w:rsidRPr="002654FC">
              <w:rPr>
                <w:rFonts w:ascii="Century Gothic" w:hAnsi="Century Gothic"/>
                <w:i/>
              </w:rPr>
              <w:t>Dajczak</w:t>
            </w:r>
            <w:proofErr w:type="spellEnd"/>
          </w:p>
        </w:tc>
      </w:tr>
    </w:tbl>
    <w:p w14:paraId="18092937" w14:textId="77777777" w:rsidR="00FB5206" w:rsidRPr="002654FC" w:rsidRDefault="00FB5206" w:rsidP="00E65EC3">
      <w:pPr>
        <w:jc w:val="both"/>
        <w:rPr>
          <w:rFonts w:ascii="Century Gothic" w:hAnsi="Century Gothic" w:cs="Times New Roman"/>
          <w:b/>
        </w:rPr>
      </w:pPr>
    </w:p>
    <w:sectPr w:rsidR="00FB5206" w:rsidRPr="002654FC" w:rsidSect="009A1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CC"/>
    <w:rsid w:val="001A259E"/>
    <w:rsid w:val="001D5984"/>
    <w:rsid w:val="001F2E4C"/>
    <w:rsid w:val="002654FC"/>
    <w:rsid w:val="00297AB3"/>
    <w:rsid w:val="00355B78"/>
    <w:rsid w:val="00560406"/>
    <w:rsid w:val="005C013E"/>
    <w:rsid w:val="007018A8"/>
    <w:rsid w:val="00812DCC"/>
    <w:rsid w:val="009434AF"/>
    <w:rsid w:val="009A122A"/>
    <w:rsid w:val="00A229D1"/>
    <w:rsid w:val="00AC7F0B"/>
    <w:rsid w:val="00B72F27"/>
    <w:rsid w:val="00C076B3"/>
    <w:rsid w:val="00D05ED2"/>
    <w:rsid w:val="00E65EC3"/>
    <w:rsid w:val="00F7223F"/>
    <w:rsid w:val="00FB5206"/>
    <w:rsid w:val="00FC34CB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E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2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2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LUW</dc:creator>
  <cp:lastModifiedBy>Danuta Belowska</cp:lastModifiedBy>
  <cp:revision>6</cp:revision>
  <dcterms:created xsi:type="dcterms:W3CDTF">2022-08-24T12:57:00Z</dcterms:created>
  <dcterms:modified xsi:type="dcterms:W3CDTF">2022-08-26T11:22:00Z</dcterms:modified>
</cp:coreProperties>
</file>