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CF06E0" w:rsidRDefault="006D7838" w:rsidP="000E3949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</w:t>
      </w:r>
      <w:r w:rsidR="004D2232">
        <w:rPr>
          <w:rFonts w:ascii="Tahoma" w:hAnsi="Tahoma" w:cs="Tahoma"/>
        </w:rPr>
        <w:t>262.</w:t>
      </w:r>
      <w:r w:rsidR="000E3949">
        <w:rPr>
          <w:rFonts w:ascii="Tahoma" w:hAnsi="Tahoma" w:cs="Tahoma"/>
        </w:rPr>
        <w:t>29.2022</w:t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  <w:t xml:space="preserve">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="00A913C6">
        <w:rPr>
          <w:rFonts w:ascii="Tahoma" w:hAnsi="Tahoma" w:cs="Tahoma"/>
        </w:rPr>
        <w:t>Załącznik nr 1 do zaproszenia</w:t>
      </w: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71079E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483694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b/>
          <w:sz w:val="20"/>
          <w:lang w:val="pl-PL"/>
        </w:rPr>
        <w:t>„</w:t>
      </w:r>
      <w:r w:rsidR="004D2232" w:rsidRPr="004D2232">
        <w:rPr>
          <w:rFonts w:ascii="Tahoma" w:hAnsi="Tahoma" w:cs="Tahoma"/>
          <w:b/>
          <w:bCs/>
          <w:sz w:val="20"/>
          <w:lang w:val="pl-PL" w:eastAsia="pl-PL"/>
        </w:rPr>
        <w:t>Świadczenie usługi parkingowej</w:t>
      </w:r>
      <w:r w:rsidRPr="00B45D90">
        <w:rPr>
          <w:rFonts w:ascii="Tahoma" w:hAnsi="Tahoma" w:cs="Tahoma"/>
          <w:b/>
          <w:sz w:val="20"/>
          <w:lang w:val="pl-PL"/>
        </w:rPr>
        <w:t>”</w:t>
      </w:r>
      <w:r w:rsidRPr="00B87784">
        <w:rPr>
          <w:rFonts w:ascii="Tahoma" w:hAnsi="Tahoma" w:cs="Tahoma"/>
          <w:sz w:val="20"/>
          <w:lang w:val="pl-PL"/>
        </w:rPr>
        <w:t>, my niżej podpisani:</w:t>
      </w:r>
    </w:p>
    <w:p w:rsidR="00A913C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6D7838" w:rsidRPr="00FD7F02" w:rsidRDefault="006D7838" w:rsidP="006D7838">
      <w:pPr>
        <w:rPr>
          <w:rFonts w:ascii="Tahoma" w:hAnsi="Tahoma" w:cs="Tahoma"/>
          <w:i/>
          <w:sz w:val="20"/>
          <w:szCs w:val="20"/>
        </w:rPr>
      </w:pPr>
    </w:p>
    <w:p w:rsidR="006D7838" w:rsidRPr="00FD7F02" w:rsidRDefault="006D7838" w:rsidP="006D7838">
      <w:pPr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6D7838" w:rsidRPr="00FD7F02" w:rsidRDefault="006D7838" w:rsidP="006D783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6D7838" w:rsidRPr="00FD7F02" w:rsidRDefault="006D7838" w:rsidP="006D783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6D7838" w:rsidRPr="003369F6" w:rsidRDefault="006D7838" w:rsidP="006D7838">
      <w:pPr>
        <w:rPr>
          <w:rFonts w:ascii="Tahoma" w:hAnsi="Tahoma" w:cs="Tahoma"/>
          <w:sz w:val="20"/>
          <w:szCs w:val="20"/>
        </w:rPr>
      </w:pPr>
    </w:p>
    <w:p w:rsidR="006D7838" w:rsidRPr="003369F6" w:rsidRDefault="006D7838" w:rsidP="006D7838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6D7838" w:rsidRDefault="00A913C6" w:rsidP="00A913C6">
      <w:pPr>
        <w:ind w:left="426" w:hanging="426"/>
        <w:rPr>
          <w:rFonts w:ascii="Tahoma" w:hAnsi="Tahoma" w:cs="Tahoma"/>
          <w:sz w:val="20"/>
          <w:szCs w:val="20"/>
        </w:rPr>
      </w:pPr>
      <w:r w:rsidRPr="006D7838">
        <w:rPr>
          <w:rFonts w:ascii="Tahoma" w:hAnsi="Tahoma" w:cs="Tahoma"/>
          <w:sz w:val="20"/>
          <w:szCs w:val="20"/>
        </w:rPr>
        <w:t>1.</w:t>
      </w:r>
      <w:r w:rsidRPr="006D7838">
        <w:rPr>
          <w:rFonts w:ascii="Tahoma" w:hAnsi="Tahoma" w:cs="Tahoma"/>
          <w:sz w:val="20"/>
          <w:szCs w:val="20"/>
        </w:rPr>
        <w:tab/>
        <w:t xml:space="preserve">Oferujemy wykonanie przedmiotu zamówienia za cenę: </w:t>
      </w:r>
    </w:p>
    <w:p w:rsidR="004D2232" w:rsidRPr="006D7838" w:rsidRDefault="004D2232" w:rsidP="004D2232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10"/>
          <w:szCs w:val="10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676"/>
        <w:gridCol w:w="861"/>
        <w:gridCol w:w="1682"/>
        <w:gridCol w:w="1683"/>
        <w:gridCol w:w="1683"/>
        <w:gridCol w:w="1808"/>
      </w:tblGrid>
      <w:tr w:rsidR="0004257E" w:rsidRPr="006D7838" w:rsidTr="000E1177">
        <w:trPr>
          <w:trHeight w:val="846"/>
        </w:trPr>
        <w:tc>
          <w:tcPr>
            <w:tcW w:w="637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6D7838">
              <w:rPr>
                <w:rFonts w:ascii="Tahoma" w:hAnsi="Tahoma"/>
              </w:rPr>
              <w:t>L.p.</w:t>
            </w:r>
          </w:p>
        </w:tc>
        <w:tc>
          <w:tcPr>
            <w:tcW w:w="2537" w:type="dxa"/>
            <w:gridSpan w:val="2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6D7838">
              <w:rPr>
                <w:rFonts w:ascii="Tahoma" w:hAnsi="Tahoma"/>
              </w:rPr>
              <w:t>Rodzaj pojazdu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6D7838">
              <w:rPr>
                <w:rFonts w:ascii="Tahoma" w:hAnsi="Tahoma"/>
              </w:rPr>
              <w:t>Cena brutto</w:t>
            </w:r>
          </w:p>
          <w:p w:rsidR="0004257E" w:rsidRPr="006D7838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z</w:t>
            </w:r>
            <w:r w:rsidR="0004257E" w:rsidRPr="006D7838">
              <w:rPr>
                <w:rFonts w:ascii="Tahoma" w:hAnsi="Tahoma"/>
              </w:rPr>
              <w:t>a jedną dobę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Szacunkowa ilość pojazdów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Szacunkowa ilość dni przechowywania</w:t>
            </w:r>
          </w:p>
        </w:tc>
        <w:tc>
          <w:tcPr>
            <w:tcW w:w="1808" w:type="dxa"/>
            <w:shd w:val="clear" w:color="auto" w:fill="D9D9D9"/>
            <w:vAlign w:val="center"/>
          </w:tcPr>
          <w:p w:rsidR="0004257E" w:rsidRPr="006D7838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Wartość brutto</w:t>
            </w: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1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Samochód osobowy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4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360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2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 xml:space="preserve">Pojazd do  3,5 tony 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250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3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Motocykl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1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250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4</w:t>
            </w:r>
          </w:p>
        </w:tc>
        <w:tc>
          <w:tcPr>
            <w:tcW w:w="2537" w:type="dxa"/>
            <w:gridSpan w:val="2"/>
            <w:shd w:val="clear" w:color="auto" w:fill="auto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 w:rsidRPr="00751E81">
              <w:rPr>
                <w:rFonts w:ascii="Tahoma" w:hAnsi="Tahoma"/>
              </w:rPr>
              <w:t>Pojazd powyżej  3,5 tony</w:t>
            </w:r>
          </w:p>
        </w:tc>
        <w:tc>
          <w:tcPr>
            <w:tcW w:w="1682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83" w:type="dxa"/>
            <w:vAlign w:val="center"/>
          </w:tcPr>
          <w:p w:rsidR="0004257E" w:rsidRPr="0004257E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</w:t>
            </w:r>
          </w:p>
        </w:tc>
        <w:tc>
          <w:tcPr>
            <w:tcW w:w="1683" w:type="dxa"/>
            <w:vAlign w:val="center"/>
          </w:tcPr>
          <w:p w:rsidR="0004257E" w:rsidRPr="0004257E" w:rsidRDefault="000E1177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360</w:t>
            </w:r>
          </w:p>
        </w:tc>
        <w:tc>
          <w:tcPr>
            <w:tcW w:w="18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257E" w:rsidRPr="000E1177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</w:tr>
      <w:tr w:rsidR="0004257E" w:rsidRPr="00751E81" w:rsidTr="000E1177">
        <w:trPr>
          <w:trHeight w:val="567"/>
        </w:trPr>
        <w:tc>
          <w:tcPr>
            <w:tcW w:w="637" w:type="dxa"/>
            <w:shd w:val="clear" w:color="auto" w:fill="D9D9D9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</w:rPr>
            </w:pPr>
          </w:p>
        </w:tc>
        <w:tc>
          <w:tcPr>
            <w:tcW w:w="1676" w:type="dxa"/>
            <w:shd w:val="clear" w:color="auto" w:fill="D9D9D9"/>
          </w:tcPr>
          <w:p w:rsidR="0004257E" w:rsidRPr="004D2232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  <w:b/>
              </w:rPr>
            </w:pPr>
          </w:p>
        </w:tc>
        <w:tc>
          <w:tcPr>
            <w:tcW w:w="5909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4257E" w:rsidRPr="00751E81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  <w:b/>
                <w:sz w:val="28"/>
                <w:szCs w:val="28"/>
              </w:rPr>
            </w:pPr>
            <w:r w:rsidRPr="004D2232">
              <w:rPr>
                <w:rFonts w:ascii="Tahoma" w:hAnsi="Tahoma"/>
                <w:b/>
              </w:rPr>
              <w:t>ŁĄCZNA CENA BRUTTO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257E" w:rsidRPr="0051083C" w:rsidRDefault="0004257E" w:rsidP="0004257E">
            <w:pPr>
              <w:pStyle w:val="Lista"/>
              <w:spacing w:after="0"/>
              <w:jc w:val="center"/>
              <w:rPr>
                <w:rFonts w:ascii="Tahoma" w:hAnsi="Tahoma"/>
                <w:b/>
              </w:rPr>
            </w:pPr>
          </w:p>
        </w:tc>
      </w:tr>
    </w:tbl>
    <w:p w:rsidR="004D2232" w:rsidRPr="004F447C" w:rsidRDefault="004D2232" w:rsidP="004D2232">
      <w:pPr>
        <w:rPr>
          <w:rFonts w:ascii="Tahoma" w:hAnsi="Tahoma" w:cs="Tahoma"/>
          <w:sz w:val="10"/>
          <w:szCs w:val="10"/>
        </w:rPr>
      </w:pPr>
    </w:p>
    <w:p w:rsidR="004D2232" w:rsidRPr="006D7838" w:rsidRDefault="004D2232" w:rsidP="004D2232">
      <w:pPr>
        <w:rPr>
          <w:rFonts w:ascii="Tahoma" w:hAnsi="Tahoma" w:cs="Tahoma"/>
          <w:i/>
          <w:sz w:val="20"/>
          <w:szCs w:val="20"/>
        </w:rPr>
      </w:pPr>
      <w:r w:rsidRPr="006D7838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BF2C02" w:rsidRPr="006D7838" w:rsidRDefault="00BF2C02" w:rsidP="004D223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13C6" w:rsidRPr="006D7838" w:rsidRDefault="00A913C6" w:rsidP="000E3949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D7838">
        <w:rPr>
          <w:rFonts w:ascii="Tahoma" w:hAnsi="Tahoma" w:cs="Tahoma"/>
          <w:sz w:val="20"/>
          <w:szCs w:val="20"/>
        </w:rPr>
        <w:t>2.</w:t>
      </w:r>
      <w:r w:rsidRPr="006D7838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0E3949" w:rsidRPr="006D7838" w:rsidRDefault="000E3949" w:rsidP="000E3949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 w:rsidRPr="006D7838">
        <w:rPr>
          <w:rFonts w:ascii="Tahoma" w:hAnsi="Tahoma" w:cs="Tahoma"/>
          <w:color w:val="000000" w:themeColor="text1"/>
          <w:sz w:val="20"/>
          <w:szCs w:val="20"/>
        </w:rPr>
        <w:t>3.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ab/>
        <w:t>Uważamy się za związanych z ofertą przez okres 30 dni od ostatecznego terminu składania ofert.</w:t>
      </w:r>
    </w:p>
    <w:p w:rsidR="00A913C6" w:rsidRPr="000E3949" w:rsidRDefault="004D2232" w:rsidP="00BF2C02">
      <w:pPr>
        <w:pStyle w:val="Tekstpodstawowy"/>
        <w:ind w:left="426" w:right="109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6D7838">
        <w:rPr>
          <w:rFonts w:ascii="Tahoma" w:hAnsi="Tahoma" w:cs="Tahoma"/>
          <w:color w:val="000000" w:themeColor="text1"/>
          <w:sz w:val="20"/>
          <w:szCs w:val="20"/>
        </w:rPr>
        <w:t>3</w:t>
      </w:r>
      <w:r w:rsidR="00A913C6" w:rsidRPr="006D7838">
        <w:rPr>
          <w:rFonts w:ascii="Tahoma" w:hAnsi="Tahoma" w:cs="Tahoma"/>
          <w:color w:val="000000" w:themeColor="text1"/>
          <w:sz w:val="20"/>
          <w:szCs w:val="20"/>
        </w:rPr>
        <w:t>.</w:t>
      </w:r>
      <w:r w:rsidR="00A913C6" w:rsidRPr="006D7838">
        <w:rPr>
          <w:rFonts w:ascii="Tahoma" w:hAnsi="Tahoma" w:cs="Tahoma"/>
          <w:color w:val="000000" w:themeColor="text1"/>
          <w:sz w:val="20"/>
          <w:szCs w:val="20"/>
        </w:rPr>
        <w:tab/>
        <w:t>Oświadczamy, że wypełniliśmy</w:t>
      </w:r>
      <w:r w:rsidR="00A913C6" w:rsidRPr="000E3949">
        <w:rPr>
          <w:rFonts w:ascii="Tahoma" w:hAnsi="Tahoma" w:cs="Tahoma"/>
          <w:color w:val="000000" w:themeColor="text1"/>
          <w:sz w:val="20"/>
          <w:szCs w:val="20"/>
        </w:rPr>
        <w:t xml:space="preserve"> obowiązki informacyjne przewidziane w art. 13 lub art. 14 RODO </w:t>
      </w:r>
      <w:r w:rsidR="00A913C6" w:rsidRPr="000E3949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="00A913C6" w:rsidRPr="000E3949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bookmarkStart w:id="0" w:name="_GoBack"/>
      <w:bookmarkEnd w:id="0"/>
      <w:r w:rsidR="00A913C6" w:rsidRPr="000E3949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:rsidR="00A913C6" w:rsidRPr="00396855" w:rsidRDefault="00A913C6" w:rsidP="00A913C6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A913C6" w:rsidRDefault="00A913C6" w:rsidP="00A913C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A913C6" w:rsidRPr="00351990" w:rsidRDefault="00A913C6" w:rsidP="00A913C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913C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0E3949" w:rsidRDefault="000E394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D7838">
        <w:rPr>
          <w:rFonts w:ascii="Tahoma" w:hAnsi="Tahoma" w:cs="Tahoma"/>
          <w:sz w:val="16"/>
          <w:szCs w:val="16"/>
        </w:rPr>
        <w:tab/>
      </w:r>
      <w:r w:rsidR="006D7838"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13C6" w:rsidRPr="0071079E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F2C02">
      <w:footerReference w:type="even" r:id="rId7"/>
      <w:footerReference w:type="default" r:id="rId8"/>
      <w:pgSz w:w="11906" w:h="16838" w:code="9"/>
      <w:pgMar w:top="851" w:right="991" w:bottom="851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710" w:rsidRDefault="00531710" w:rsidP="00146435">
      <w:r>
        <w:separator/>
      </w:r>
    </w:p>
  </w:endnote>
  <w:endnote w:type="continuationSeparator" w:id="0">
    <w:p w:rsidR="00531710" w:rsidRDefault="0053171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710" w:rsidRDefault="00531710" w:rsidP="00146435">
      <w:r>
        <w:separator/>
      </w:r>
    </w:p>
  </w:footnote>
  <w:footnote w:type="continuationSeparator" w:id="0">
    <w:p w:rsidR="00531710" w:rsidRDefault="0053171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32EAC"/>
    <w:rsid w:val="0004257E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D728A"/>
    <w:rsid w:val="000E0126"/>
    <w:rsid w:val="000E1177"/>
    <w:rsid w:val="000E24F8"/>
    <w:rsid w:val="000E2E18"/>
    <w:rsid w:val="000E3949"/>
    <w:rsid w:val="000E4606"/>
    <w:rsid w:val="000E5541"/>
    <w:rsid w:val="000E6A05"/>
    <w:rsid w:val="000F130F"/>
    <w:rsid w:val="000F2D46"/>
    <w:rsid w:val="00101C01"/>
    <w:rsid w:val="001041E8"/>
    <w:rsid w:val="00110E40"/>
    <w:rsid w:val="00115E74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4895"/>
    <w:rsid w:val="00357A02"/>
    <w:rsid w:val="00361F2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3F7C7E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2232"/>
    <w:rsid w:val="004D3F22"/>
    <w:rsid w:val="004D531B"/>
    <w:rsid w:val="004E1D09"/>
    <w:rsid w:val="004E2E41"/>
    <w:rsid w:val="004F23E0"/>
    <w:rsid w:val="00502586"/>
    <w:rsid w:val="00503B38"/>
    <w:rsid w:val="00505830"/>
    <w:rsid w:val="0051083C"/>
    <w:rsid w:val="005116F0"/>
    <w:rsid w:val="0051277D"/>
    <w:rsid w:val="00513715"/>
    <w:rsid w:val="0051371E"/>
    <w:rsid w:val="00522802"/>
    <w:rsid w:val="00524A53"/>
    <w:rsid w:val="00526E46"/>
    <w:rsid w:val="00526FE4"/>
    <w:rsid w:val="00531710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5D72"/>
    <w:rsid w:val="006D613A"/>
    <w:rsid w:val="006D7838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BF2C02"/>
    <w:rsid w:val="00C002EC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03AE5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37D4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BF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  <w:style w:type="paragraph" w:styleId="Lista">
    <w:name w:val="List"/>
    <w:basedOn w:val="Tekstpodstawowy"/>
    <w:rsid w:val="004D2232"/>
    <w:pPr>
      <w:widowControl w:val="0"/>
      <w:suppressAutoHyphens/>
      <w:spacing w:after="120"/>
      <w:jc w:val="left"/>
    </w:pPr>
    <w:rPr>
      <w:rFonts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2022-06-06T11:45:00Z</dcterms:modified>
</cp:coreProperties>
</file>