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A29" w:rsidRPr="00F34470" w:rsidRDefault="00FA0A29" w:rsidP="00627C7D">
      <w:pPr>
        <w:tabs>
          <w:tab w:val="left" w:pos="4996"/>
        </w:tabs>
        <w:spacing w:line="276" w:lineRule="auto"/>
        <w:rPr>
          <w:rFonts w:asciiTheme="majorHAnsi" w:hAnsiTheme="majorHAnsi"/>
        </w:rPr>
      </w:pPr>
      <w:bookmarkStart w:id="0" w:name="_Hlk59429758"/>
      <w:bookmarkStart w:id="1" w:name="_GoBack"/>
      <w:bookmarkEnd w:id="1"/>
    </w:p>
    <w:p w:rsidR="00CF56C6" w:rsidRPr="00F34470" w:rsidRDefault="00470482" w:rsidP="00627C7D">
      <w:pPr>
        <w:tabs>
          <w:tab w:val="left" w:pos="4996"/>
        </w:tabs>
        <w:spacing w:line="276" w:lineRule="auto"/>
        <w:rPr>
          <w:rFonts w:asciiTheme="majorHAnsi" w:hAnsiTheme="majorHAnsi"/>
        </w:rPr>
      </w:pPr>
      <w:r w:rsidRPr="00F34470">
        <w:rPr>
          <w:rFonts w:asciiTheme="majorHAnsi" w:hAnsiTheme="majorHAnsi"/>
        </w:rPr>
        <w:tab/>
      </w:r>
    </w:p>
    <w:tbl>
      <w:tblPr>
        <w:tblW w:w="0" w:type="auto"/>
        <w:jc w:val="center"/>
        <w:tblLook w:val="04A0" w:firstRow="1" w:lastRow="0" w:firstColumn="1" w:lastColumn="0" w:noHBand="0" w:noVBand="1"/>
      </w:tblPr>
      <w:tblGrid>
        <w:gridCol w:w="9072"/>
      </w:tblGrid>
      <w:tr w:rsidR="00CF56C6" w:rsidRPr="00F34470" w:rsidTr="00181CB6">
        <w:trPr>
          <w:trHeight w:val="630"/>
          <w:jc w:val="center"/>
        </w:trPr>
        <w:tc>
          <w:tcPr>
            <w:tcW w:w="9072" w:type="dxa"/>
            <w:shd w:val="clear" w:color="auto" w:fill="auto"/>
          </w:tcPr>
          <w:p w:rsidR="00CF56C6" w:rsidRPr="00F34470" w:rsidRDefault="00CF56C6" w:rsidP="00181CB6">
            <w:pPr>
              <w:spacing w:line="276" w:lineRule="auto"/>
              <w:jc w:val="center"/>
              <w:rPr>
                <w:rFonts w:asciiTheme="majorHAnsi" w:hAnsiTheme="majorHAnsi"/>
                <w:b/>
                <w:sz w:val="20"/>
                <w:szCs w:val="20"/>
              </w:rPr>
            </w:pPr>
          </w:p>
          <w:p w:rsidR="00A61CDF" w:rsidRPr="00F34470" w:rsidRDefault="00A61CDF" w:rsidP="00181CB6">
            <w:pPr>
              <w:spacing w:line="276" w:lineRule="auto"/>
              <w:jc w:val="center"/>
              <w:rPr>
                <w:rFonts w:asciiTheme="majorHAnsi" w:hAnsiTheme="majorHAnsi"/>
                <w:b/>
              </w:rPr>
            </w:pPr>
            <w:r w:rsidRPr="00F34470">
              <w:rPr>
                <w:rFonts w:asciiTheme="majorHAnsi" w:hAnsiTheme="majorHAnsi"/>
                <w:b/>
              </w:rPr>
              <w:t xml:space="preserve">Zespół Szkół Centrum Kształcenia Rolniczego </w:t>
            </w:r>
          </w:p>
          <w:p w:rsidR="00A61CDF" w:rsidRPr="00F34470" w:rsidRDefault="00A61CDF" w:rsidP="00181CB6">
            <w:pPr>
              <w:spacing w:line="276" w:lineRule="auto"/>
              <w:jc w:val="center"/>
              <w:rPr>
                <w:rFonts w:asciiTheme="majorHAnsi" w:hAnsiTheme="majorHAnsi"/>
                <w:b/>
              </w:rPr>
            </w:pPr>
            <w:r w:rsidRPr="00F34470">
              <w:rPr>
                <w:rFonts w:asciiTheme="majorHAnsi" w:hAnsiTheme="majorHAnsi"/>
                <w:b/>
              </w:rPr>
              <w:t>im. Wincentego Witosa</w:t>
            </w:r>
          </w:p>
          <w:p w:rsidR="00CF56C6" w:rsidRPr="00F34470" w:rsidRDefault="00A61CDF" w:rsidP="00181CB6">
            <w:pPr>
              <w:spacing w:line="276" w:lineRule="auto"/>
              <w:jc w:val="center"/>
              <w:rPr>
                <w:rFonts w:asciiTheme="majorHAnsi" w:hAnsiTheme="majorHAnsi"/>
                <w:b/>
              </w:rPr>
            </w:pPr>
            <w:r w:rsidRPr="00F34470">
              <w:rPr>
                <w:rFonts w:asciiTheme="majorHAnsi" w:hAnsiTheme="majorHAnsi"/>
                <w:b/>
              </w:rPr>
              <w:t>w Różańcu</w:t>
            </w:r>
          </w:p>
          <w:p w:rsidR="00CF56C6" w:rsidRPr="00F34470" w:rsidRDefault="00CF56C6" w:rsidP="00181CB6">
            <w:pPr>
              <w:spacing w:line="276" w:lineRule="auto"/>
              <w:jc w:val="center"/>
              <w:rPr>
                <w:rFonts w:asciiTheme="majorHAnsi" w:hAnsiTheme="majorHAnsi" w:cs="Arial"/>
                <w:b/>
                <w:sz w:val="16"/>
                <w:szCs w:val="16"/>
              </w:rPr>
            </w:pPr>
          </w:p>
        </w:tc>
      </w:tr>
    </w:tbl>
    <w:p w:rsidR="00CF56C6" w:rsidRPr="00F34470" w:rsidRDefault="00A61CDF" w:rsidP="00CF56C6">
      <w:pPr>
        <w:spacing w:line="276" w:lineRule="auto"/>
        <w:jc w:val="center"/>
        <w:rPr>
          <w:rFonts w:asciiTheme="majorHAnsi" w:hAnsiTheme="majorHAnsi" w:cs="Arial"/>
          <w:b/>
          <w:sz w:val="44"/>
          <w:szCs w:val="44"/>
        </w:rPr>
      </w:pPr>
      <w:r w:rsidRPr="00F34470">
        <w:rPr>
          <w:rFonts w:asciiTheme="majorHAnsi" w:hAnsiTheme="majorHAnsi"/>
          <w:noProof/>
        </w:rPr>
        <w:drawing>
          <wp:inline distT="0" distB="0" distL="0" distR="0">
            <wp:extent cx="942975" cy="1104900"/>
            <wp:effectExtent l="19050" t="0" r="9525" b="0"/>
            <wp:docPr id="1" name="Obraz 1" descr="http://zsarozaniec.pl/obrazki/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sarozaniec.pl/obrazki/logo1.JPG"/>
                    <pic:cNvPicPr>
                      <a:picLocks noChangeAspect="1" noChangeArrowheads="1"/>
                    </pic:cNvPicPr>
                  </pic:nvPicPr>
                  <pic:blipFill>
                    <a:blip r:embed="rId8"/>
                    <a:srcRect/>
                    <a:stretch>
                      <a:fillRect/>
                    </a:stretch>
                  </pic:blipFill>
                  <pic:spPr bwMode="auto">
                    <a:xfrm>
                      <a:off x="0" y="0"/>
                      <a:ext cx="942975" cy="1104900"/>
                    </a:xfrm>
                    <a:prstGeom prst="rect">
                      <a:avLst/>
                    </a:prstGeom>
                    <a:noFill/>
                    <a:ln w="9525">
                      <a:noFill/>
                      <a:miter lim="800000"/>
                      <a:headEnd/>
                      <a:tailEnd/>
                    </a:ln>
                  </pic:spPr>
                </pic:pic>
              </a:graphicData>
            </a:graphic>
          </wp:inline>
        </w:drawing>
      </w:r>
    </w:p>
    <w:p w:rsidR="00CF56C6" w:rsidRPr="00F34470" w:rsidRDefault="00CF56C6" w:rsidP="00CF56C6">
      <w:pPr>
        <w:spacing w:line="276" w:lineRule="auto"/>
        <w:rPr>
          <w:rFonts w:asciiTheme="majorHAnsi" w:hAnsiTheme="majorHAnsi" w:cs="Arial"/>
          <w:sz w:val="20"/>
          <w:szCs w:val="20"/>
        </w:rPr>
      </w:pPr>
    </w:p>
    <w:p w:rsidR="000D6B5E" w:rsidRPr="00F34470" w:rsidRDefault="000D6B5E" w:rsidP="00627C7D">
      <w:pPr>
        <w:tabs>
          <w:tab w:val="left" w:pos="4996"/>
        </w:tabs>
        <w:spacing w:line="276" w:lineRule="auto"/>
        <w:rPr>
          <w:rFonts w:asciiTheme="majorHAnsi" w:hAnsiTheme="majorHAnsi"/>
        </w:rPr>
      </w:pPr>
    </w:p>
    <w:p w:rsidR="003A7C44" w:rsidRPr="00F34470" w:rsidRDefault="003A7C44" w:rsidP="003A7C44">
      <w:pPr>
        <w:spacing w:line="276" w:lineRule="auto"/>
        <w:jc w:val="center"/>
        <w:rPr>
          <w:rFonts w:asciiTheme="majorHAnsi" w:hAnsiTheme="majorHAnsi"/>
        </w:rPr>
      </w:pPr>
    </w:p>
    <w:p w:rsidR="003A7C44" w:rsidRPr="00F34470" w:rsidRDefault="003A7C44" w:rsidP="003A7C44">
      <w:pPr>
        <w:spacing w:line="276" w:lineRule="auto"/>
        <w:jc w:val="center"/>
        <w:rPr>
          <w:rFonts w:asciiTheme="majorHAnsi" w:hAnsiTheme="majorHAnsi"/>
        </w:rPr>
      </w:pPr>
    </w:p>
    <w:tbl>
      <w:tblPr>
        <w:tblW w:w="9072" w:type="dxa"/>
        <w:tblInd w:w="-5" w:type="dxa"/>
        <w:tblLayout w:type="fixed"/>
        <w:tblLook w:val="00A0" w:firstRow="1" w:lastRow="0" w:firstColumn="1" w:lastColumn="0" w:noHBand="0" w:noVBand="0"/>
      </w:tblPr>
      <w:tblGrid>
        <w:gridCol w:w="9072"/>
      </w:tblGrid>
      <w:tr w:rsidR="003A7C44" w:rsidRPr="00F34470" w:rsidTr="003A7C44">
        <w:tc>
          <w:tcPr>
            <w:tcW w:w="9072" w:type="dxa"/>
            <w:tcBorders>
              <w:top w:val="single" w:sz="4" w:space="0" w:color="000000"/>
              <w:left w:val="single" w:sz="4" w:space="0" w:color="000000"/>
              <w:bottom w:val="single" w:sz="4" w:space="0" w:color="000000"/>
              <w:right w:val="single" w:sz="4" w:space="0" w:color="000000"/>
            </w:tcBorders>
          </w:tcPr>
          <w:p w:rsidR="003A7C44" w:rsidRPr="00F34470" w:rsidRDefault="003A7C44" w:rsidP="003A7C44">
            <w:pPr>
              <w:widowControl w:val="0"/>
              <w:spacing w:line="276" w:lineRule="auto"/>
              <w:jc w:val="center"/>
              <w:rPr>
                <w:rFonts w:asciiTheme="majorHAnsi" w:hAnsiTheme="majorHAnsi" w:cs="Arial"/>
                <w:b/>
                <w:sz w:val="44"/>
                <w:szCs w:val="44"/>
              </w:rPr>
            </w:pPr>
            <w:r w:rsidRPr="00F34470">
              <w:rPr>
                <w:rFonts w:asciiTheme="majorHAnsi" w:hAnsiTheme="majorHAnsi" w:cs="Arial"/>
                <w:b/>
                <w:sz w:val="44"/>
                <w:szCs w:val="44"/>
              </w:rPr>
              <w:t>S</w:t>
            </w:r>
            <w:r w:rsidRPr="00F34470">
              <w:rPr>
                <w:rFonts w:asciiTheme="majorHAnsi" w:hAnsiTheme="majorHAnsi" w:cs="Arial"/>
                <w:b/>
                <w:sz w:val="36"/>
                <w:szCs w:val="36"/>
              </w:rPr>
              <w:t>PECYFIKACJ</w:t>
            </w:r>
            <w:r w:rsidR="00BC7447" w:rsidRPr="00F34470">
              <w:rPr>
                <w:rFonts w:asciiTheme="majorHAnsi" w:hAnsiTheme="majorHAnsi" w:cs="Arial"/>
                <w:b/>
                <w:sz w:val="36"/>
                <w:szCs w:val="36"/>
              </w:rPr>
              <w:t xml:space="preserve">A </w:t>
            </w:r>
            <w:r w:rsidRPr="00F34470">
              <w:rPr>
                <w:rFonts w:asciiTheme="majorHAnsi" w:hAnsiTheme="majorHAnsi" w:cs="Arial"/>
                <w:b/>
                <w:sz w:val="44"/>
                <w:szCs w:val="40"/>
              </w:rPr>
              <w:t>W</w:t>
            </w:r>
            <w:r w:rsidRPr="00F34470">
              <w:rPr>
                <w:rFonts w:asciiTheme="majorHAnsi" w:hAnsiTheme="majorHAnsi" w:cs="Arial"/>
                <w:b/>
                <w:sz w:val="36"/>
                <w:szCs w:val="36"/>
              </w:rPr>
              <w:t>ARUNKÓW</w:t>
            </w:r>
            <w:r w:rsidR="00C201CF">
              <w:rPr>
                <w:rFonts w:asciiTheme="majorHAnsi" w:hAnsiTheme="majorHAnsi" w:cs="Arial"/>
                <w:b/>
                <w:sz w:val="36"/>
                <w:szCs w:val="36"/>
              </w:rPr>
              <w:t xml:space="preserve"> </w:t>
            </w:r>
            <w:r w:rsidRPr="00F34470">
              <w:rPr>
                <w:rFonts w:asciiTheme="majorHAnsi" w:hAnsiTheme="majorHAnsi" w:cs="Arial"/>
                <w:b/>
                <w:sz w:val="44"/>
                <w:szCs w:val="44"/>
              </w:rPr>
              <w:t>Z</w:t>
            </w:r>
            <w:r w:rsidRPr="00F34470">
              <w:rPr>
                <w:rFonts w:asciiTheme="majorHAnsi" w:hAnsiTheme="majorHAnsi" w:cs="Arial"/>
                <w:b/>
                <w:sz w:val="36"/>
                <w:szCs w:val="36"/>
              </w:rPr>
              <w:t>AMÓWIENIA</w:t>
            </w:r>
          </w:p>
        </w:tc>
      </w:tr>
    </w:tbl>
    <w:p w:rsidR="003A7C44" w:rsidRPr="00F34470" w:rsidRDefault="003A7C44" w:rsidP="003A7C44">
      <w:pPr>
        <w:spacing w:line="276" w:lineRule="auto"/>
        <w:jc w:val="center"/>
        <w:rPr>
          <w:rFonts w:asciiTheme="majorHAnsi" w:hAnsiTheme="majorHAnsi"/>
          <w:bCs/>
        </w:rPr>
      </w:pPr>
    </w:p>
    <w:p w:rsidR="003A7C44" w:rsidRPr="00F34470" w:rsidRDefault="003A7C44" w:rsidP="003A7C44">
      <w:pPr>
        <w:spacing w:line="276" w:lineRule="auto"/>
        <w:jc w:val="center"/>
        <w:rPr>
          <w:rFonts w:asciiTheme="majorHAnsi" w:hAnsiTheme="majorHAnsi"/>
          <w:bCs/>
        </w:rPr>
      </w:pPr>
    </w:p>
    <w:p w:rsidR="003A7C44" w:rsidRPr="00F34470" w:rsidRDefault="003A7C44" w:rsidP="003A7C44">
      <w:pPr>
        <w:spacing w:line="276" w:lineRule="auto"/>
        <w:jc w:val="center"/>
        <w:rPr>
          <w:rFonts w:asciiTheme="majorHAnsi" w:hAnsiTheme="majorHAnsi"/>
          <w:bCs/>
        </w:rPr>
      </w:pPr>
      <w:r w:rsidRPr="00F34470">
        <w:rPr>
          <w:rFonts w:asciiTheme="majorHAnsi" w:hAnsiTheme="majorHAnsi"/>
          <w:bCs/>
        </w:rPr>
        <w:t>w postępowaniu o udzielenie zamówienia publicznego</w:t>
      </w:r>
      <w:r w:rsidR="002A2B8D">
        <w:rPr>
          <w:rFonts w:asciiTheme="majorHAnsi" w:hAnsiTheme="majorHAnsi"/>
          <w:bCs/>
        </w:rPr>
        <w:t xml:space="preserve"> </w:t>
      </w:r>
      <w:r w:rsidR="001E19EB" w:rsidRPr="00F34470">
        <w:rPr>
          <w:rFonts w:asciiTheme="majorHAnsi" w:hAnsiTheme="majorHAnsi"/>
          <w:bCs/>
        </w:rPr>
        <w:t>pn</w:t>
      </w:r>
      <w:r w:rsidR="0067573C" w:rsidRPr="00F34470">
        <w:rPr>
          <w:rFonts w:asciiTheme="majorHAnsi" w:hAnsiTheme="majorHAnsi"/>
          <w:bCs/>
        </w:rPr>
        <w:t>.</w:t>
      </w:r>
      <w:r w:rsidRPr="00F34470">
        <w:rPr>
          <w:rFonts w:asciiTheme="majorHAnsi" w:hAnsiTheme="majorHAnsi"/>
          <w:bCs/>
        </w:rPr>
        <w:t>:</w:t>
      </w:r>
    </w:p>
    <w:p w:rsidR="003A7C44" w:rsidRPr="00F34470" w:rsidRDefault="003A7C44" w:rsidP="003A7C44">
      <w:pPr>
        <w:spacing w:line="276" w:lineRule="auto"/>
        <w:rPr>
          <w:rFonts w:asciiTheme="majorHAnsi" w:hAnsiTheme="majorHAnsi"/>
          <w:bCs/>
          <w:sz w:val="26"/>
          <w:szCs w:val="26"/>
        </w:rPr>
      </w:pPr>
    </w:p>
    <w:p w:rsidR="003A7C44" w:rsidRPr="00AC69DC" w:rsidRDefault="00AC69DC" w:rsidP="00AC69DC">
      <w:pPr>
        <w:tabs>
          <w:tab w:val="left" w:pos="567"/>
        </w:tabs>
        <w:spacing w:line="276" w:lineRule="auto"/>
        <w:contextualSpacing/>
        <w:jc w:val="center"/>
        <w:rPr>
          <w:rFonts w:asciiTheme="majorHAnsi" w:hAnsiTheme="majorHAnsi"/>
          <w:b/>
          <w:i/>
          <w:iCs/>
          <w:sz w:val="28"/>
          <w:szCs w:val="28"/>
        </w:rPr>
      </w:pPr>
      <w:r w:rsidRPr="00AC69DC">
        <w:rPr>
          <w:rFonts w:asciiTheme="majorHAnsi" w:hAnsiTheme="majorHAnsi"/>
          <w:b/>
          <w:i/>
          <w:iCs/>
          <w:sz w:val="28"/>
          <w:szCs w:val="28"/>
        </w:rPr>
        <w:t>Zakup i dostawa pomocy dydaktycznych do pracowni weterynaryjnej w</w:t>
      </w:r>
      <w:r>
        <w:rPr>
          <w:rFonts w:asciiTheme="majorHAnsi" w:hAnsiTheme="majorHAnsi"/>
          <w:b/>
          <w:i/>
          <w:iCs/>
          <w:sz w:val="28"/>
          <w:szCs w:val="28"/>
        </w:rPr>
        <w:t> </w:t>
      </w:r>
      <w:r w:rsidRPr="00AC69DC">
        <w:rPr>
          <w:rFonts w:asciiTheme="majorHAnsi" w:hAnsiTheme="majorHAnsi"/>
          <w:b/>
          <w:i/>
          <w:iCs/>
          <w:sz w:val="28"/>
          <w:szCs w:val="28"/>
        </w:rPr>
        <w:t xml:space="preserve">Zespole Szkół </w:t>
      </w:r>
      <w:r>
        <w:rPr>
          <w:rFonts w:asciiTheme="majorHAnsi" w:hAnsiTheme="majorHAnsi"/>
          <w:b/>
          <w:i/>
          <w:iCs/>
          <w:sz w:val="28"/>
          <w:szCs w:val="28"/>
        </w:rPr>
        <w:t xml:space="preserve">Centrum Kształcenia Rolniczego </w:t>
      </w:r>
      <w:r w:rsidRPr="00AC69DC">
        <w:rPr>
          <w:rFonts w:asciiTheme="majorHAnsi" w:hAnsiTheme="majorHAnsi"/>
          <w:b/>
          <w:i/>
          <w:iCs/>
          <w:sz w:val="28"/>
          <w:szCs w:val="28"/>
        </w:rPr>
        <w:t>im. W. Witosa w</w:t>
      </w:r>
      <w:r>
        <w:rPr>
          <w:rFonts w:asciiTheme="majorHAnsi" w:hAnsiTheme="majorHAnsi"/>
          <w:b/>
          <w:i/>
          <w:iCs/>
          <w:sz w:val="28"/>
          <w:szCs w:val="28"/>
        </w:rPr>
        <w:t> </w:t>
      </w:r>
      <w:r w:rsidRPr="00AC69DC">
        <w:rPr>
          <w:rFonts w:asciiTheme="majorHAnsi" w:hAnsiTheme="majorHAnsi"/>
          <w:b/>
          <w:i/>
          <w:iCs/>
          <w:sz w:val="28"/>
          <w:szCs w:val="28"/>
        </w:rPr>
        <w:t>Różańcu</w:t>
      </w:r>
    </w:p>
    <w:p w:rsidR="003A7C44" w:rsidRPr="00F34470" w:rsidRDefault="003A7C44" w:rsidP="003A7C44">
      <w:pPr>
        <w:tabs>
          <w:tab w:val="left" w:pos="567"/>
        </w:tabs>
        <w:spacing w:line="276" w:lineRule="auto"/>
        <w:contextualSpacing/>
        <w:jc w:val="center"/>
        <w:rPr>
          <w:rFonts w:asciiTheme="majorHAnsi" w:hAnsiTheme="majorHAnsi"/>
          <w:b/>
          <w:iCs/>
          <w:sz w:val="20"/>
          <w:szCs w:val="20"/>
        </w:rPr>
      </w:pPr>
    </w:p>
    <w:p w:rsidR="003A7C44" w:rsidRPr="00F34470" w:rsidRDefault="006D3C86" w:rsidP="003A7C44">
      <w:pPr>
        <w:tabs>
          <w:tab w:val="left" w:pos="567"/>
        </w:tabs>
        <w:spacing w:line="276" w:lineRule="auto"/>
        <w:contextualSpacing/>
        <w:jc w:val="center"/>
        <w:rPr>
          <w:rFonts w:asciiTheme="majorHAnsi" w:hAnsiTheme="majorHAnsi"/>
          <w:b/>
          <w:iCs/>
          <w:sz w:val="20"/>
          <w:szCs w:val="20"/>
        </w:rPr>
      </w:pPr>
      <w:r w:rsidRPr="00F34470">
        <w:rPr>
          <w:rFonts w:asciiTheme="majorHAnsi" w:hAnsiTheme="majorHAnsi"/>
          <w:b/>
          <w:iCs/>
          <w:sz w:val="20"/>
          <w:szCs w:val="20"/>
        </w:rPr>
        <w:t xml:space="preserve">Znak sprawy: </w:t>
      </w:r>
      <w:r w:rsidR="006868DC" w:rsidRPr="00F34470">
        <w:rPr>
          <w:rFonts w:asciiTheme="majorHAnsi" w:hAnsiTheme="majorHAnsi"/>
          <w:b/>
          <w:iCs/>
          <w:sz w:val="20"/>
          <w:szCs w:val="20"/>
        </w:rPr>
        <w:t>ZP.271.1.2.</w:t>
      </w:r>
      <w:r w:rsidR="00AC69DC">
        <w:rPr>
          <w:rFonts w:asciiTheme="majorHAnsi" w:hAnsiTheme="majorHAnsi"/>
          <w:b/>
          <w:iCs/>
          <w:sz w:val="20"/>
          <w:szCs w:val="20"/>
        </w:rPr>
        <w:t>5</w:t>
      </w:r>
      <w:r w:rsidR="00825F6D">
        <w:rPr>
          <w:rFonts w:asciiTheme="majorHAnsi" w:hAnsiTheme="majorHAnsi"/>
          <w:b/>
          <w:iCs/>
          <w:sz w:val="20"/>
          <w:szCs w:val="20"/>
        </w:rPr>
        <w:t>/</w:t>
      </w:r>
      <w:r w:rsidR="007540A9" w:rsidRPr="00F34470">
        <w:rPr>
          <w:rFonts w:asciiTheme="majorHAnsi" w:hAnsiTheme="majorHAnsi"/>
          <w:b/>
          <w:iCs/>
          <w:sz w:val="20"/>
          <w:szCs w:val="20"/>
        </w:rPr>
        <w:t>202</w:t>
      </w:r>
      <w:r w:rsidR="00C124D3" w:rsidRPr="00F34470">
        <w:rPr>
          <w:rFonts w:asciiTheme="majorHAnsi" w:hAnsiTheme="majorHAnsi"/>
          <w:b/>
          <w:iCs/>
          <w:sz w:val="20"/>
          <w:szCs w:val="20"/>
        </w:rPr>
        <w:t>5</w:t>
      </w:r>
    </w:p>
    <w:p w:rsidR="0044433F" w:rsidRPr="00F34470" w:rsidRDefault="0044433F" w:rsidP="003A7C44">
      <w:pPr>
        <w:tabs>
          <w:tab w:val="left" w:pos="567"/>
        </w:tabs>
        <w:spacing w:line="276" w:lineRule="auto"/>
        <w:contextualSpacing/>
        <w:jc w:val="center"/>
        <w:rPr>
          <w:rFonts w:asciiTheme="majorHAnsi" w:hAnsiTheme="majorHAnsi"/>
          <w:b/>
          <w:iCs/>
          <w:sz w:val="20"/>
          <w:szCs w:val="20"/>
        </w:rPr>
      </w:pPr>
    </w:p>
    <w:p w:rsidR="0044433F" w:rsidRPr="00F34470" w:rsidRDefault="0044433F" w:rsidP="003A7C44">
      <w:pPr>
        <w:tabs>
          <w:tab w:val="left" w:pos="567"/>
        </w:tabs>
        <w:spacing w:line="276" w:lineRule="auto"/>
        <w:contextualSpacing/>
        <w:jc w:val="center"/>
        <w:rPr>
          <w:rFonts w:asciiTheme="majorHAnsi" w:hAnsiTheme="majorHAnsi"/>
          <w:b/>
          <w:iCs/>
          <w:sz w:val="20"/>
          <w:szCs w:val="20"/>
        </w:rPr>
      </w:pPr>
    </w:p>
    <w:p w:rsidR="0044433F" w:rsidRPr="00F34470" w:rsidRDefault="0044433F" w:rsidP="003A7C44">
      <w:pPr>
        <w:tabs>
          <w:tab w:val="left" w:pos="567"/>
        </w:tabs>
        <w:spacing w:line="276" w:lineRule="auto"/>
        <w:contextualSpacing/>
        <w:jc w:val="center"/>
        <w:rPr>
          <w:rFonts w:asciiTheme="majorHAnsi" w:hAnsiTheme="majorHAnsi"/>
          <w:b/>
          <w:iCs/>
          <w:sz w:val="20"/>
          <w:szCs w:val="20"/>
        </w:rPr>
      </w:pPr>
    </w:p>
    <w:p w:rsidR="0044433F" w:rsidRPr="00F34470" w:rsidRDefault="0044433F" w:rsidP="003A7C44">
      <w:pPr>
        <w:tabs>
          <w:tab w:val="left" w:pos="567"/>
        </w:tabs>
        <w:spacing w:line="276" w:lineRule="auto"/>
        <w:contextualSpacing/>
        <w:jc w:val="center"/>
        <w:rPr>
          <w:rFonts w:asciiTheme="majorHAnsi" w:hAnsiTheme="majorHAnsi"/>
          <w:b/>
          <w:iCs/>
          <w:sz w:val="20"/>
          <w:szCs w:val="20"/>
        </w:rPr>
      </w:pPr>
    </w:p>
    <w:p w:rsidR="0044433F" w:rsidRPr="00F34470" w:rsidRDefault="0044433F" w:rsidP="003A7C44">
      <w:pPr>
        <w:tabs>
          <w:tab w:val="left" w:pos="567"/>
        </w:tabs>
        <w:spacing w:line="276" w:lineRule="auto"/>
        <w:contextualSpacing/>
        <w:jc w:val="center"/>
        <w:rPr>
          <w:rFonts w:asciiTheme="majorHAnsi" w:hAnsiTheme="majorHAnsi"/>
          <w:b/>
          <w:iCs/>
          <w:sz w:val="20"/>
          <w:szCs w:val="20"/>
        </w:rPr>
      </w:pPr>
    </w:p>
    <w:p w:rsidR="003A7C44" w:rsidRPr="00F34470" w:rsidRDefault="003A7C44" w:rsidP="0000428F">
      <w:pPr>
        <w:tabs>
          <w:tab w:val="left" w:pos="567"/>
        </w:tabs>
        <w:spacing w:line="276" w:lineRule="auto"/>
        <w:contextualSpacing/>
        <w:rPr>
          <w:rFonts w:asciiTheme="majorHAnsi" w:hAnsiTheme="majorHAnsi"/>
          <w:b/>
          <w:iCs/>
          <w:sz w:val="20"/>
          <w:szCs w:val="20"/>
        </w:rPr>
      </w:pPr>
    </w:p>
    <w:p w:rsidR="003A7C44" w:rsidRPr="00F34470" w:rsidRDefault="0067573C" w:rsidP="003A7C44">
      <w:pPr>
        <w:pStyle w:val="pkt"/>
        <w:spacing w:before="0" w:after="0"/>
        <w:ind w:left="0" w:firstLine="0"/>
        <w:jc w:val="center"/>
        <w:rPr>
          <w:rFonts w:asciiTheme="majorHAnsi" w:hAnsiTheme="majorHAnsi"/>
          <w:b/>
          <w:bCs/>
          <w:iCs/>
          <w:sz w:val="24"/>
          <w:szCs w:val="24"/>
        </w:rPr>
      </w:pPr>
      <w:r w:rsidRPr="00F34470">
        <w:rPr>
          <w:rFonts w:asciiTheme="majorHAnsi" w:hAnsiTheme="majorHAnsi"/>
          <w:b/>
          <w:bCs/>
          <w:iCs/>
          <w:sz w:val="24"/>
          <w:szCs w:val="24"/>
        </w:rPr>
        <w:t>ZATWIERDZAM</w:t>
      </w:r>
    </w:p>
    <w:p w:rsidR="0067573C" w:rsidRPr="00F34470" w:rsidRDefault="00A61CDF" w:rsidP="003A7C44">
      <w:pPr>
        <w:pStyle w:val="pkt"/>
        <w:spacing w:before="0" w:after="0"/>
        <w:ind w:left="0" w:firstLine="0"/>
        <w:jc w:val="center"/>
        <w:rPr>
          <w:rFonts w:asciiTheme="majorHAnsi" w:hAnsiTheme="majorHAnsi"/>
          <w:b/>
          <w:bCs/>
          <w:iCs/>
          <w:sz w:val="24"/>
          <w:szCs w:val="24"/>
        </w:rPr>
      </w:pPr>
      <w:r w:rsidRPr="00F34470">
        <w:rPr>
          <w:rFonts w:asciiTheme="majorHAnsi" w:hAnsiTheme="majorHAnsi"/>
          <w:b/>
          <w:bCs/>
          <w:iCs/>
          <w:sz w:val="24"/>
          <w:szCs w:val="24"/>
        </w:rPr>
        <w:t>Dyrektor Zespołu Szkół</w:t>
      </w:r>
      <w:r w:rsidR="0067573C" w:rsidRPr="00F34470">
        <w:rPr>
          <w:rFonts w:asciiTheme="majorHAnsi" w:hAnsiTheme="majorHAnsi"/>
          <w:b/>
          <w:bCs/>
          <w:iCs/>
          <w:sz w:val="24"/>
          <w:szCs w:val="24"/>
        </w:rPr>
        <w:t xml:space="preserve"> – </w:t>
      </w:r>
      <w:r w:rsidR="00217D92" w:rsidRPr="00F34470">
        <w:rPr>
          <w:rFonts w:asciiTheme="majorHAnsi" w:hAnsiTheme="majorHAnsi"/>
          <w:b/>
          <w:bCs/>
          <w:iCs/>
          <w:sz w:val="24"/>
          <w:szCs w:val="24"/>
        </w:rPr>
        <w:t>Renata Majewska</w:t>
      </w:r>
    </w:p>
    <w:p w:rsidR="00F76E76" w:rsidRPr="00F34470" w:rsidRDefault="00F76E76" w:rsidP="004A5B7F">
      <w:pPr>
        <w:jc w:val="center"/>
        <w:rPr>
          <w:rFonts w:asciiTheme="majorHAnsi" w:hAnsiTheme="majorHAnsi"/>
        </w:rPr>
      </w:pPr>
    </w:p>
    <w:p w:rsidR="00F76E76" w:rsidRPr="00F34470" w:rsidRDefault="00F76E76" w:rsidP="004A5B7F">
      <w:pPr>
        <w:jc w:val="center"/>
        <w:rPr>
          <w:rFonts w:asciiTheme="majorHAnsi" w:hAnsiTheme="majorHAnsi"/>
        </w:rPr>
      </w:pPr>
    </w:p>
    <w:p w:rsidR="00565DC3" w:rsidRPr="00F34470" w:rsidRDefault="00565DC3" w:rsidP="004A5B7F">
      <w:pPr>
        <w:jc w:val="center"/>
        <w:rPr>
          <w:rFonts w:asciiTheme="majorHAnsi" w:hAnsiTheme="majorHAnsi"/>
        </w:rPr>
      </w:pPr>
    </w:p>
    <w:p w:rsidR="004A5B7F" w:rsidRPr="00F34470" w:rsidRDefault="004A5B7F" w:rsidP="004A5B7F">
      <w:pPr>
        <w:jc w:val="center"/>
        <w:rPr>
          <w:rFonts w:asciiTheme="majorHAnsi" w:hAnsiTheme="majorHAnsi"/>
        </w:rPr>
      </w:pPr>
    </w:p>
    <w:p w:rsidR="0067573C" w:rsidRDefault="0067573C" w:rsidP="004A5B7F">
      <w:pPr>
        <w:jc w:val="center"/>
        <w:rPr>
          <w:rFonts w:asciiTheme="majorHAnsi" w:hAnsiTheme="majorHAnsi"/>
        </w:rPr>
      </w:pPr>
    </w:p>
    <w:p w:rsidR="00825F6D" w:rsidRPr="00F34470" w:rsidRDefault="00825F6D" w:rsidP="004A5B7F">
      <w:pPr>
        <w:jc w:val="center"/>
        <w:rPr>
          <w:rFonts w:asciiTheme="majorHAnsi" w:hAnsiTheme="majorHAnsi"/>
        </w:rPr>
      </w:pPr>
    </w:p>
    <w:p w:rsidR="0067573C" w:rsidRPr="00F34470" w:rsidRDefault="0067573C" w:rsidP="004A5B7F">
      <w:pPr>
        <w:jc w:val="center"/>
        <w:rPr>
          <w:rFonts w:asciiTheme="majorHAnsi" w:hAnsiTheme="majorHAnsi"/>
        </w:rPr>
      </w:pPr>
    </w:p>
    <w:p w:rsidR="00F76E76" w:rsidRPr="00F34470" w:rsidRDefault="00F76E76" w:rsidP="00A61CDF">
      <w:pPr>
        <w:rPr>
          <w:rFonts w:asciiTheme="majorHAnsi" w:hAnsiTheme="majorHAnsi"/>
        </w:rPr>
      </w:pPr>
    </w:p>
    <w:p w:rsidR="001C1F90" w:rsidRPr="00F34470" w:rsidRDefault="00FE0180" w:rsidP="00792E12">
      <w:pPr>
        <w:jc w:val="center"/>
        <w:rPr>
          <w:rFonts w:asciiTheme="majorHAnsi" w:hAnsiTheme="majorHAnsi"/>
        </w:rPr>
      </w:pPr>
      <w:r w:rsidRPr="00F34470">
        <w:rPr>
          <w:rFonts w:asciiTheme="majorHAnsi" w:hAnsiTheme="majorHAnsi"/>
        </w:rPr>
        <w:t>Różaniec Pierwszy</w:t>
      </w:r>
      <w:r w:rsidR="003A7C44" w:rsidRPr="00F34470">
        <w:rPr>
          <w:rFonts w:asciiTheme="majorHAnsi" w:hAnsiTheme="majorHAnsi"/>
        </w:rPr>
        <w:t>, dnia</w:t>
      </w:r>
      <w:r w:rsidR="00AC69DC">
        <w:rPr>
          <w:rFonts w:asciiTheme="majorHAnsi" w:hAnsiTheme="majorHAnsi"/>
        </w:rPr>
        <w:t xml:space="preserve"> 1</w:t>
      </w:r>
      <w:r w:rsidR="00217D92" w:rsidRPr="00F34470">
        <w:rPr>
          <w:rFonts w:asciiTheme="majorHAnsi" w:hAnsiTheme="majorHAnsi"/>
        </w:rPr>
        <w:t>2.1</w:t>
      </w:r>
      <w:r w:rsidR="00AC69DC">
        <w:rPr>
          <w:rFonts w:asciiTheme="majorHAnsi" w:hAnsiTheme="majorHAnsi"/>
        </w:rPr>
        <w:t>1</w:t>
      </w:r>
      <w:r w:rsidR="0044433F" w:rsidRPr="00F34470">
        <w:rPr>
          <w:rFonts w:asciiTheme="majorHAnsi" w:hAnsiTheme="majorHAnsi"/>
        </w:rPr>
        <w:t>.202</w:t>
      </w:r>
      <w:r w:rsidR="00217D92" w:rsidRPr="00F34470">
        <w:rPr>
          <w:rFonts w:asciiTheme="majorHAnsi" w:hAnsiTheme="majorHAnsi"/>
        </w:rPr>
        <w:t>5</w:t>
      </w:r>
      <w:r w:rsidR="00283607" w:rsidRPr="00F34470">
        <w:rPr>
          <w:rFonts w:asciiTheme="majorHAnsi" w:hAnsiTheme="majorHAnsi"/>
        </w:rPr>
        <w:t xml:space="preserve"> r.</w:t>
      </w:r>
    </w:p>
    <w:p w:rsidR="001C1F90" w:rsidRPr="00F34470" w:rsidRDefault="001C1F90" w:rsidP="00B71FBD">
      <w:pPr>
        <w:jc w:val="center"/>
        <w:rPr>
          <w:rFonts w:asciiTheme="majorHAnsi" w:hAnsiTheme="majorHAnsi"/>
        </w:rPr>
      </w:pPr>
    </w:p>
    <w:tbl>
      <w:tblPr>
        <w:tblW w:w="0" w:type="auto"/>
        <w:jc w:val="center"/>
        <w:tblBorders>
          <w:bottom w:val="single" w:sz="4" w:space="0" w:color="auto"/>
        </w:tblBorders>
        <w:tblLook w:val="00A0" w:firstRow="1" w:lastRow="0" w:firstColumn="1" w:lastColumn="0" w:noHBand="0" w:noVBand="0"/>
      </w:tblPr>
      <w:tblGrid>
        <w:gridCol w:w="9054"/>
      </w:tblGrid>
      <w:tr w:rsidR="00A435B8" w:rsidRPr="00F34470" w:rsidTr="001B764C">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rsidR="00A435B8" w:rsidRPr="00F34470" w:rsidRDefault="00A435B8" w:rsidP="001B764C">
            <w:pPr>
              <w:spacing w:line="276" w:lineRule="auto"/>
              <w:jc w:val="center"/>
              <w:rPr>
                <w:rFonts w:asciiTheme="majorHAnsi" w:hAnsiTheme="majorHAnsi"/>
                <w:sz w:val="26"/>
                <w:szCs w:val="26"/>
              </w:rPr>
            </w:pPr>
            <w:r w:rsidRPr="00F34470">
              <w:rPr>
                <w:rFonts w:asciiTheme="majorHAnsi" w:hAnsiTheme="majorHAnsi"/>
                <w:sz w:val="26"/>
                <w:szCs w:val="26"/>
              </w:rPr>
              <w:lastRenderedPageBreak/>
              <w:t>Rozdział 1</w:t>
            </w:r>
          </w:p>
          <w:p w:rsidR="00A435B8" w:rsidRPr="00F34470" w:rsidRDefault="00A435B8" w:rsidP="001B764C">
            <w:pPr>
              <w:spacing w:line="276" w:lineRule="auto"/>
              <w:jc w:val="center"/>
              <w:rPr>
                <w:rFonts w:asciiTheme="majorHAnsi" w:hAnsiTheme="majorHAnsi"/>
                <w:b/>
                <w:bCs/>
              </w:rPr>
            </w:pPr>
            <w:r w:rsidRPr="00F34470">
              <w:rPr>
                <w:rFonts w:asciiTheme="majorHAnsi" w:hAnsiTheme="majorHAnsi"/>
                <w:b/>
                <w:bCs/>
                <w:sz w:val="26"/>
                <w:szCs w:val="26"/>
              </w:rPr>
              <w:t>POSTANOWIENIA OGÓLNE</w:t>
            </w:r>
          </w:p>
        </w:tc>
      </w:tr>
    </w:tbl>
    <w:p w:rsidR="00E4259A" w:rsidRPr="00F34470" w:rsidRDefault="00E4259A" w:rsidP="00627C7D">
      <w:pPr>
        <w:widowControl w:val="0"/>
        <w:spacing w:line="276" w:lineRule="auto"/>
        <w:ind w:left="567"/>
        <w:jc w:val="both"/>
        <w:outlineLvl w:val="3"/>
        <w:rPr>
          <w:rFonts w:asciiTheme="majorHAnsi" w:hAnsiTheme="majorHAnsi" w:cs="Arial"/>
          <w:b/>
          <w:bCs/>
        </w:rPr>
      </w:pPr>
    </w:p>
    <w:p w:rsidR="003A7C44" w:rsidRPr="002A2B8D" w:rsidRDefault="003A7C44" w:rsidP="002449F0">
      <w:pPr>
        <w:widowControl w:val="0"/>
        <w:numPr>
          <w:ilvl w:val="1"/>
          <w:numId w:val="20"/>
        </w:numPr>
        <w:suppressAutoHyphens/>
        <w:spacing w:line="276" w:lineRule="auto"/>
        <w:ind w:left="567" w:hanging="567"/>
        <w:jc w:val="both"/>
        <w:outlineLvl w:val="3"/>
        <w:rPr>
          <w:rFonts w:ascii="Cambria" w:hAnsi="Cambria" w:cs="Arial"/>
          <w:b/>
          <w:bCs/>
        </w:rPr>
      </w:pPr>
      <w:r w:rsidRPr="002A2B8D">
        <w:rPr>
          <w:rFonts w:ascii="Cambria" w:hAnsi="Cambria" w:cs="Arial"/>
          <w:b/>
          <w:bCs/>
        </w:rPr>
        <w:t>Nazwa oraz adres Zamawiającego.</w:t>
      </w:r>
      <w:r w:rsidRPr="002A2B8D">
        <w:rPr>
          <w:rFonts w:ascii="Cambria" w:hAnsi="Cambria" w:cs="Arial"/>
          <w:b/>
          <w:bCs/>
        </w:rPr>
        <w:tab/>
      </w:r>
    </w:p>
    <w:p w:rsidR="003A7C44" w:rsidRPr="002A2B8D" w:rsidRDefault="00A61CDF" w:rsidP="003A7C44">
      <w:pPr>
        <w:spacing w:line="276" w:lineRule="auto"/>
        <w:ind w:left="567"/>
        <w:rPr>
          <w:rFonts w:ascii="Cambria" w:hAnsi="Cambria"/>
          <w:b/>
          <w:bCs/>
        </w:rPr>
      </w:pPr>
      <w:r w:rsidRPr="002A2B8D">
        <w:rPr>
          <w:rFonts w:ascii="Cambria" w:hAnsi="Cambria"/>
          <w:b/>
          <w:bCs/>
        </w:rPr>
        <w:t>Zespół Szkół Centrum Kształcenia Rolniczego im</w:t>
      </w:r>
      <w:r w:rsidR="00F30BDD" w:rsidRPr="002A2B8D">
        <w:rPr>
          <w:rFonts w:ascii="Cambria" w:hAnsi="Cambria"/>
          <w:b/>
          <w:bCs/>
        </w:rPr>
        <w:t>.</w:t>
      </w:r>
      <w:r w:rsidRPr="002A2B8D">
        <w:rPr>
          <w:rFonts w:ascii="Cambria" w:hAnsi="Cambria"/>
          <w:b/>
          <w:bCs/>
        </w:rPr>
        <w:t xml:space="preserve"> Wincentego Witosa w</w:t>
      </w:r>
      <w:r w:rsidR="00217D92" w:rsidRPr="002A2B8D">
        <w:rPr>
          <w:rFonts w:ascii="Cambria" w:hAnsi="Cambria"/>
          <w:b/>
          <w:bCs/>
        </w:rPr>
        <w:t> </w:t>
      </w:r>
      <w:r w:rsidRPr="002A2B8D">
        <w:rPr>
          <w:rFonts w:ascii="Cambria" w:hAnsi="Cambria"/>
          <w:b/>
          <w:bCs/>
        </w:rPr>
        <w:t xml:space="preserve">Różańcu </w:t>
      </w:r>
      <w:r w:rsidRPr="002A2B8D">
        <w:rPr>
          <w:rFonts w:ascii="Cambria" w:hAnsi="Cambria"/>
        </w:rPr>
        <w:t>zwany</w:t>
      </w:r>
      <w:r w:rsidR="003A7C44" w:rsidRPr="002A2B8D">
        <w:rPr>
          <w:rFonts w:ascii="Cambria" w:hAnsi="Cambria"/>
        </w:rPr>
        <w:t xml:space="preserve"> dalej </w:t>
      </w:r>
      <w:r w:rsidR="003A7C44" w:rsidRPr="002A2B8D">
        <w:rPr>
          <w:rFonts w:ascii="Cambria" w:hAnsi="Cambria"/>
          <w:b/>
          <w:bCs/>
        </w:rPr>
        <w:t>„Zamawiającym”,</w:t>
      </w:r>
    </w:p>
    <w:p w:rsidR="003A7C44" w:rsidRPr="002A2B8D" w:rsidRDefault="00A61CDF" w:rsidP="003A7C44">
      <w:pPr>
        <w:widowControl w:val="0"/>
        <w:spacing w:line="276" w:lineRule="auto"/>
        <w:ind w:left="709" w:hanging="142"/>
        <w:jc w:val="both"/>
        <w:outlineLvl w:val="3"/>
        <w:rPr>
          <w:rFonts w:ascii="Cambria" w:hAnsi="Cambria" w:cs="Arial"/>
          <w:bCs/>
          <w:color w:val="000000" w:themeColor="text1"/>
        </w:rPr>
      </w:pPr>
      <w:r w:rsidRPr="002A2B8D">
        <w:rPr>
          <w:rFonts w:ascii="Cambria" w:hAnsi="Cambria" w:cs="Arial"/>
          <w:bCs/>
          <w:color w:val="000000" w:themeColor="text1"/>
        </w:rPr>
        <w:t>Różaniec Pierwszy 94</w:t>
      </w:r>
      <w:r w:rsidR="003A7C44" w:rsidRPr="002A2B8D">
        <w:rPr>
          <w:rFonts w:ascii="Cambria" w:hAnsi="Cambria" w:cs="Arial"/>
          <w:bCs/>
          <w:color w:val="000000" w:themeColor="text1"/>
        </w:rPr>
        <w:t xml:space="preserve">, </w:t>
      </w:r>
      <w:r w:rsidR="00EC19AD" w:rsidRPr="002A2B8D">
        <w:rPr>
          <w:rFonts w:ascii="Cambria" w:hAnsi="Cambria" w:cs="Arial"/>
          <w:bCs/>
          <w:color w:val="000000" w:themeColor="text1"/>
        </w:rPr>
        <w:t>23-420 Tarnogród</w:t>
      </w:r>
      <w:r w:rsidR="003A7C44" w:rsidRPr="002A2B8D">
        <w:rPr>
          <w:rFonts w:ascii="Cambria" w:hAnsi="Cambria" w:cs="Arial"/>
          <w:bCs/>
          <w:color w:val="000000" w:themeColor="text1"/>
        </w:rPr>
        <w:t xml:space="preserve">, </w:t>
      </w:r>
    </w:p>
    <w:p w:rsidR="003A7C44" w:rsidRPr="002A2B8D" w:rsidRDefault="003A7C44" w:rsidP="003A7C44">
      <w:pPr>
        <w:widowControl w:val="0"/>
        <w:spacing w:line="276" w:lineRule="auto"/>
        <w:ind w:left="709" w:hanging="142"/>
        <w:jc w:val="both"/>
        <w:outlineLvl w:val="3"/>
        <w:rPr>
          <w:rFonts w:ascii="Cambria" w:hAnsi="Cambria" w:cs="Arial"/>
          <w:bCs/>
          <w:color w:val="000000" w:themeColor="text1"/>
        </w:rPr>
      </w:pPr>
      <w:r w:rsidRPr="002A2B8D">
        <w:rPr>
          <w:rFonts w:ascii="Cambria" w:hAnsi="Cambria" w:cs="Arial"/>
          <w:bCs/>
          <w:color w:val="000000" w:themeColor="text1"/>
        </w:rPr>
        <w:t xml:space="preserve">NIP: </w:t>
      </w:r>
      <w:r w:rsidR="00A61CDF" w:rsidRPr="002A2B8D">
        <w:rPr>
          <w:rFonts w:ascii="Cambria" w:hAnsi="Cambria" w:cs="Arial"/>
          <w:bCs/>
          <w:color w:val="000000" w:themeColor="text1"/>
        </w:rPr>
        <w:t>9181039877</w:t>
      </w:r>
      <w:r w:rsidRPr="002A2B8D">
        <w:rPr>
          <w:rFonts w:ascii="Cambria" w:hAnsi="Cambria" w:cs="Arial"/>
          <w:bCs/>
          <w:color w:val="000000" w:themeColor="text1"/>
        </w:rPr>
        <w:t xml:space="preserve">, REGON: </w:t>
      </w:r>
      <w:r w:rsidR="00F64FBE" w:rsidRPr="002A2B8D">
        <w:rPr>
          <w:rFonts w:ascii="Cambria" w:hAnsi="Cambria" w:cs="Arial"/>
          <w:bCs/>
          <w:color w:val="000000" w:themeColor="text1"/>
        </w:rPr>
        <w:t>000098186</w:t>
      </w:r>
      <w:r w:rsidRPr="002A2B8D">
        <w:rPr>
          <w:rFonts w:ascii="Cambria" w:hAnsi="Cambria" w:cs="Arial"/>
          <w:bCs/>
          <w:color w:val="000000" w:themeColor="text1"/>
        </w:rPr>
        <w:t>,</w:t>
      </w:r>
    </w:p>
    <w:p w:rsidR="003A7C44" w:rsidRPr="002A2B8D" w:rsidRDefault="003A7C44" w:rsidP="003A7C44">
      <w:pPr>
        <w:pStyle w:val="Akapitzlist"/>
        <w:spacing w:before="0" w:after="0" w:line="276" w:lineRule="auto"/>
        <w:ind w:left="1134" w:hanging="567"/>
        <w:rPr>
          <w:rFonts w:ascii="Cambria" w:hAnsi="Cambria"/>
          <w:sz w:val="24"/>
          <w:szCs w:val="24"/>
        </w:rPr>
      </w:pPr>
      <w:r w:rsidRPr="002A2B8D">
        <w:rPr>
          <w:rFonts w:ascii="Cambria" w:hAnsi="Cambria"/>
          <w:sz w:val="24"/>
          <w:szCs w:val="24"/>
        </w:rPr>
        <w:t xml:space="preserve">nr telefonu </w:t>
      </w:r>
      <w:r w:rsidRPr="002A2B8D">
        <w:rPr>
          <w:rFonts w:ascii="Cambria" w:hAnsi="Cambria" w:cs="Arial"/>
          <w:bCs/>
          <w:color w:val="000000" w:themeColor="text1"/>
          <w:sz w:val="24"/>
          <w:szCs w:val="24"/>
        </w:rPr>
        <w:t>+48 (</w:t>
      </w:r>
      <w:r w:rsidR="00EC19AD" w:rsidRPr="002A2B8D">
        <w:rPr>
          <w:rFonts w:ascii="Cambria" w:hAnsi="Cambria" w:cs="Arial"/>
          <w:bCs/>
          <w:color w:val="000000" w:themeColor="text1"/>
          <w:sz w:val="24"/>
          <w:szCs w:val="24"/>
        </w:rPr>
        <w:t>84</w:t>
      </w:r>
      <w:r w:rsidRPr="002A2B8D">
        <w:rPr>
          <w:rFonts w:ascii="Cambria" w:hAnsi="Cambria" w:cs="Arial"/>
          <w:bCs/>
          <w:color w:val="000000" w:themeColor="text1"/>
          <w:sz w:val="24"/>
          <w:szCs w:val="24"/>
        </w:rPr>
        <w:t xml:space="preserve">) </w:t>
      </w:r>
      <w:r w:rsidR="00EC19AD" w:rsidRPr="002A2B8D">
        <w:rPr>
          <w:rFonts w:ascii="Cambria" w:hAnsi="Cambria" w:cs="Arial"/>
          <w:bCs/>
          <w:color w:val="000000" w:themeColor="text1"/>
          <w:sz w:val="24"/>
          <w:szCs w:val="24"/>
        </w:rPr>
        <w:t xml:space="preserve">689 </w:t>
      </w:r>
      <w:r w:rsidR="00D532C2" w:rsidRPr="002A2B8D">
        <w:rPr>
          <w:rFonts w:ascii="Cambria" w:hAnsi="Cambria" w:cs="Arial"/>
          <w:bCs/>
          <w:color w:val="000000" w:themeColor="text1"/>
          <w:sz w:val="24"/>
          <w:szCs w:val="24"/>
        </w:rPr>
        <w:t>93 82</w:t>
      </w:r>
    </w:p>
    <w:p w:rsidR="00AE4335" w:rsidRPr="002A2B8D" w:rsidRDefault="003A7C44" w:rsidP="00AE4335">
      <w:pPr>
        <w:widowControl w:val="0"/>
        <w:spacing w:line="276" w:lineRule="auto"/>
        <w:ind w:left="709" w:hanging="142"/>
        <w:jc w:val="both"/>
        <w:outlineLvl w:val="3"/>
        <w:rPr>
          <w:rFonts w:ascii="Cambria" w:hAnsi="Cambria" w:cs="Arial"/>
          <w:bCs/>
          <w:color w:val="000000" w:themeColor="text1"/>
        </w:rPr>
      </w:pPr>
      <w:r w:rsidRPr="002A2B8D">
        <w:rPr>
          <w:rFonts w:ascii="Cambria" w:hAnsi="Cambria" w:cs="Arial"/>
          <w:bCs/>
          <w:color w:val="000000" w:themeColor="text1"/>
        </w:rPr>
        <w:t xml:space="preserve">Adres poczty elektronicznej: </w:t>
      </w:r>
      <w:hyperlink r:id="rId9" w:history="1">
        <w:r w:rsidR="004459C1" w:rsidRPr="002A2B8D">
          <w:rPr>
            <w:rStyle w:val="Hipercze"/>
            <w:rFonts w:ascii="Cambria" w:hAnsi="Cambria" w:cs="Arial"/>
            <w:bCs/>
          </w:rPr>
          <w:t>sekretariat@zsckrrozaniec.pl</w:t>
        </w:r>
      </w:hyperlink>
    </w:p>
    <w:p w:rsidR="003A7C44" w:rsidRPr="002A2B8D" w:rsidRDefault="003A7C44" w:rsidP="003A7C44">
      <w:pPr>
        <w:widowControl w:val="0"/>
        <w:spacing w:line="276" w:lineRule="auto"/>
        <w:ind w:left="709" w:hanging="142"/>
        <w:jc w:val="both"/>
        <w:outlineLvl w:val="3"/>
        <w:rPr>
          <w:rFonts w:ascii="Cambria" w:hAnsi="Cambria"/>
          <w:color w:val="0070C0"/>
          <w:u w:val="single"/>
        </w:rPr>
      </w:pPr>
      <w:r w:rsidRPr="002A2B8D">
        <w:rPr>
          <w:rFonts w:ascii="Cambria" w:hAnsi="Cambria" w:cs="Arial"/>
          <w:bCs/>
          <w:color w:val="000000" w:themeColor="text1"/>
        </w:rPr>
        <w:t xml:space="preserve">Strona internetowa: </w:t>
      </w:r>
      <w:hyperlink r:id="rId10" w:history="1">
        <w:r w:rsidR="004459C1" w:rsidRPr="002A2B8D">
          <w:rPr>
            <w:rStyle w:val="Hipercze"/>
            <w:rFonts w:ascii="Cambria" w:hAnsi="Cambria"/>
          </w:rPr>
          <w:t>https://zsckrrozaniec.pl/</w:t>
        </w:r>
      </w:hyperlink>
    </w:p>
    <w:p w:rsidR="003A7C44" w:rsidRPr="002A2B8D" w:rsidRDefault="003A7C44" w:rsidP="003A7C44">
      <w:pPr>
        <w:widowControl w:val="0"/>
        <w:spacing w:line="276" w:lineRule="auto"/>
        <w:ind w:left="567"/>
        <w:outlineLvl w:val="3"/>
        <w:rPr>
          <w:rFonts w:ascii="Cambria" w:hAnsi="Cambria" w:cs="Arial"/>
          <w:bCs/>
        </w:rPr>
      </w:pPr>
      <w:r w:rsidRPr="002A2B8D">
        <w:rPr>
          <w:rFonts w:ascii="Cambria" w:hAnsi="Cambria" w:cs="Arial"/>
          <w:bCs/>
          <w:color w:val="000000" w:themeColor="text1"/>
        </w:rPr>
        <w:t xml:space="preserve">Godziny </w:t>
      </w:r>
      <w:r w:rsidR="00D532C2" w:rsidRPr="002A2B8D">
        <w:rPr>
          <w:rFonts w:ascii="Cambria" w:hAnsi="Cambria" w:cs="Arial"/>
          <w:bCs/>
          <w:color w:val="000000" w:themeColor="text1"/>
        </w:rPr>
        <w:t>pracy</w:t>
      </w:r>
      <w:r w:rsidRPr="002A2B8D">
        <w:rPr>
          <w:rFonts w:ascii="Cambria" w:hAnsi="Cambria" w:cs="Arial"/>
          <w:bCs/>
          <w:color w:val="000000" w:themeColor="text1"/>
        </w:rPr>
        <w:t>: poniedziałek - piątek: godz. 7:</w:t>
      </w:r>
      <w:r w:rsidR="00F061C6" w:rsidRPr="002A2B8D">
        <w:rPr>
          <w:rFonts w:ascii="Cambria" w:hAnsi="Cambria" w:cs="Arial"/>
          <w:bCs/>
          <w:color w:val="000000" w:themeColor="text1"/>
        </w:rPr>
        <w:t>0</w:t>
      </w:r>
      <w:r w:rsidRPr="002A2B8D">
        <w:rPr>
          <w:rFonts w:ascii="Cambria" w:hAnsi="Cambria" w:cs="Arial"/>
          <w:bCs/>
          <w:color w:val="000000" w:themeColor="text1"/>
        </w:rPr>
        <w:t>0 – 15:</w:t>
      </w:r>
      <w:r w:rsidR="00F061C6" w:rsidRPr="002A2B8D">
        <w:rPr>
          <w:rFonts w:ascii="Cambria" w:hAnsi="Cambria" w:cs="Arial"/>
          <w:bCs/>
          <w:color w:val="000000" w:themeColor="text1"/>
        </w:rPr>
        <w:t>0</w:t>
      </w:r>
      <w:r w:rsidRPr="002A2B8D">
        <w:rPr>
          <w:rFonts w:ascii="Cambria" w:hAnsi="Cambria" w:cs="Arial"/>
          <w:bCs/>
          <w:color w:val="000000" w:themeColor="text1"/>
        </w:rPr>
        <w:t xml:space="preserve">0 </w:t>
      </w:r>
      <w:r w:rsidRPr="002A2B8D">
        <w:rPr>
          <w:rFonts w:ascii="Cambria" w:hAnsi="Cambria" w:cs="Arial"/>
          <w:bCs/>
        </w:rPr>
        <w:t>z wyłączeniem dni ustawowo wolnych od pracy.</w:t>
      </w:r>
    </w:p>
    <w:p w:rsidR="003A7C44" w:rsidRPr="002A2B8D" w:rsidRDefault="003A7C44" w:rsidP="003A7C44">
      <w:pPr>
        <w:tabs>
          <w:tab w:val="left" w:pos="567"/>
        </w:tabs>
        <w:spacing w:line="276" w:lineRule="auto"/>
        <w:ind w:left="567"/>
        <w:jc w:val="both"/>
        <w:rPr>
          <w:rFonts w:ascii="Cambria" w:hAnsi="Cambria" w:cs="Arial"/>
          <w:bCs/>
        </w:rPr>
      </w:pPr>
      <w:r w:rsidRPr="002A2B8D">
        <w:rPr>
          <w:rFonts w:ascii="Cambria" w:hAnsi="Cambria" w:cs="Arial"/>
          <w:bCs/>
        </w:rPr>
        <w:t xml:space="preserve">Strona internetowa prowadzonego postępowania na której udostępniane </w:t>
      </w:r>
      <w:r w:rsidRPr="002A2B8D">
        <w:rPr>
          <w:rFonts w:ascii="Cambria" w:hAnsi="Cambria" w:cs="Arial"/>
          <w:bCs/>
        </w:rPr>
        <w:br/>
        <w:t xml:space="preserve">będą zmiany i wyjaśnienia treści SWZ oraz inne dokumenty zamówienia bezpośrednio związane z postępowaniem o udzielenie zamówienia [URL]: </w:t>
      </w:r>
    </w:p>
    <w:bookmarkStart w:id="2" w:name="_Hlk88483275"/>
    <w:p w:rsidR="008D56D5" w:rsidRPr="002A2B8D" w:rsidRDefault="003B11C6" w:rsidP="003A7C44">
      <w:pPr>
        <w:tabs>
          <w:tab w:val="left" w:pos="567"/>
        </w:tabs>
        <w:spacing w:line="276" w:lineRule="auto"/>
        <w:ind w:left="567"/>
        <w:jc w:val="both"/>
        <w:rPr>
          <w:rStyle w:val="Hipercze"/>
          <w:rFonts w:ascii="Cambria" w:hAnsi="Cambria"/>
        </w:rPr>
      </w:pPr>
      <w:r w:rsidRPr="002A2B8D">
        <w:fldChar w:fldCharType="begin"/>
      </w:r>
      <w:r w:rsidR="00AE3F72" w:rsidRPr="002A2B8D">
        <w:rPr>
          <w:rFonts w:ascii="Cambria" w:hAnsi="Cambria"/>
        </w:rPr>
        <w:instrText xml:space="preserve"> HYPERLINK "http://zsarozaniec.pl/zamowienia.htm" </w:instrText>
      </w:r>
      <w:r w:rsidRPr="002A2B8D">
        <w:fldChar w:fldCharType="separate"/>
      </w:r>
      <w:hyperlink r:id="rId11" w:history="1">
        <w:r w:rsidR="00217D92" w:rsidRPr="002A2B8D">
          <w:rPr>
            <w:rStyle w:val="Hipercze"/>
            <w:rFonts w:ascii="Cambria" w:eastAsia="SimSun" w:hAnsi="Cambria"/>
          </w:rPr>
          <w:t>https://zsckrrozaniec.pl/zamowienia-publiczne</w:t>
        </w:r>
      </w:hyperlink>
      <w:r w:rsidRPr="002A2B8D">
        <w:rPr>
          <w:rStyle w:val="Hipercze"/>
          <w:rFonts w:ascii="Cambria" w:hAnsi="Cambria"/>
        </w:rPr>
        <w:fldChar w:fldCharType="end"/>
      </w:r>
    </w:p>
    <w:p w:rsidR="00217D92" w:rsidRPr="002A2B8D" w:rsidRDefault="00217D92" w:rsidP="003A7C44">
      <w:pPr>
        <w:tabs>
          <w:tab w:val="left" w:pos="567"/>
        </w:tabs>
        <w:spacing w:line="276" w:lineRule="auto"/>
        <w:ind w:left="567"/>
        <w:jc w:val="both"/>
        <w:rPr>
          <w:rFonts w:ascii="Cambria" w:hAnsi="Cambria"/>
        </w:rPr>
      </w:pPr>
    </w:p>
    <w:bookmarkEnd w:id="2"/>
    <w:p w:rsidR="00B011D3" w:rsidRPr="00B011D3" w:rsidRDefault="00E058AE" w:rsidP="002449F0">
      <w:pPr>
        <w:pStyle w:val="Akapitzlist"/>
        <w:widowControl w:val="0"/>
        <w:numPr>
          <w:ilvl w:val="1"/>
          <w:numId w:val="20"/>
        </w:numPr>
        <w:tabs>
          <w:tab w:val="left" w:pos="284"/>
        </w:tabs>
        <w:suppressAutoHyphens/>
        <w:autoSpaceDE w:val="0"/>
        <w:autoSpaceDN w:val="0"/>
        <w:adjustRightInd w:val="0"/>
        <w:spacing w:before="0" w:after="0" w:line="276" w:lineRule="auto"/>
        <w:ind w:left="567" w:hanging="567"/>
        <w:outlineLvl w:val="3"/>
        <w:rPr>
          <w:rFonts w:ascii="Cambria" w:hAnsi="Cambria" w:cs="Arial"/>
          <w:b/>
          <w:bCs/>
        </w:rPr>
      </w:pPr>
      <w:r w:rsidRPr="00B011D3">
        <w:rPr>
          <w:rFonts w:ascii="Cambria" w:hAnsi="Cambria"/>
          <w:b/>
          <w:bCs/>
          <w:sz w:val="24"/>
          <w:szCs w:val="24"/>
        </w:rPr>
        <w:t xml:space="preserve">Adres strony </w:t>
      </w:r>
      <w:r w:rsidR="00963FBF" w:rsidRPr="00B011D3">
        <w:rPr>
          <w:rFonts w:ascii="Cambria" w:hAnsi="Cambria"/>
          <w:b/>
          <w:bCs/>
          <w:sz w:val="24"/>
          <w:szCs w:val="24"/>
        </w:rPr>
        <w:t>internetowej prowadzonego postępowania:</w:t>
      </w:r>
      <w:r w:rsidR="00B011D3" w:rsidRPr="00B011D3">
        <w:t xml:space="preserve"> </w:t>
      </w:r>
      <w:hyperlink r:id="rId12" w:history="1">
        <w:r w:rsidR="00B011D3" w:rsidRPr="00B011D3">
          <w:rPr>
            <w:rStyle w:val="Hipercze"/>
            <w:sz w:val="24"/>
            <w:szCs w:val="24"/>
          </w:rPr>
          <w:t>https://ezamowienia.gov.pl/mp-client/search/list/ocds-148610-e01dae2b-3a2e-416c-a369-810b1035f400</w:t>
        </w:r>
      </w:hyperlink>
      <w:r w:rsidR="00B011D3" w:rsidRPr="00B011D3">
        <w:rPr>
          <w:sz w:val="24"/>
          <w:szCs w:val="24"/>
        </w:rPr>
        <w:t xml:space="preserve">  </w:t>
      </w:r>
    </w:p>
    <w:p w:rsidR="003A7C44" w:rsidRPr="00B011D3" w:rsidRDefault="003A7C44" w:rsidP="002449F0">
      <w:pPr>
        <w:pStyle w:val="Akapitzlist"/>
        <w:widowControl w:val="0"/>
        <w:numPr>
          <w:ilvl w:val="1"/>
          <w:numId w:val="20"/>
        </w:numPr>
        <w:tabs>
          <w:tab w:val="left" w:pos="284"/>
        </w:tabs>
        <w:suppressAutoHyphens/>
        <w:autoSpaceDE w:val="0"/>
        <w:autoSpaceDN w:val="0"/>
        <w:adjustRightInd w:val="0"/>
        <w:spacing w:before="0" w:after="0" w:line="276" w:lineRule="auto"/>
        <w:ind w:left="567" w:hanging="567"/>
        <w:outlineLvl w:val="3"/>
        <w:rPr>
          <w:rFonts w:ascii="Cambria" w:hAnsi="Cambria" w:cs="Arial"/>
          <w:b/>
          <w:bCs/>
        </w:rPr>
      </w:pPr>
      <w:r w:rsidRPr="00B011D3">
        <w:rPr>
          <w:rFonts w:ascii="Cambria" w:hAnsi="Cambria" w:cs="Arial"/>
          <w:b/>
          <w:bCs/>
        </w:rPr>
        <w:t>Tryb udzielenia zamówienia.</w:t>
      </w:r>
    </w:p>
    <w:p w:rsidR="00963FBF" w:rsidRPr="002A2B8D" w:rsidRDefault="003A7C44" w:rsidP="003A7C44">
      <w:pPr>
        <w:widowControl w:val="0"/>
        <w:spacing w:line="276" w:lineRule="auto"/>
        <w:ind w:left="567"/>
        <w:jc w:val="both"/>
        <w:outlineLvl w:val="3"/>
        <w:rPr>
          <w:rFonts w:ascii="Cambria" w:hAnsi="Cambria"/>
          <w:color w:val="000000"/>
        </w:rPr>
      </w:pPr>
      <w:r w:rsidRPr="002A2B8D">
        <w:rPr>
          <w:rFonts w:ascii="Cambria" w:hAnsi="Cambria" w:cs="Arial"/>
          <w:bCs/>
        </w:rPr>
        <w:t xml:space="preserve">Niniejsze postępowanie o udzielenie zamówienia publicznego prowadzone jest </w:t>
      </w:r>
      <w:r w:rsidRPr="002A2B8D">
        <w:rPr>
          <w:rFonts w:ascii="Cambria" w:hAnsi="Cambria" w:cs="Arial"/>
          <w:bCs/>
        </w:rPr>
        <w:br/>
        <w:t xml:space="preserve">w trybie podstawowym, w </w:t>
      </w:r>
      <w:r w:rsidRPr="002A2B8D">
        <w:rPr>
          <w:rFonts w:ascii="Cambria" w:hAnsi="Cambria"/>
          <w:color w:val="000000"/>
        </w:rPr>
        <w:t>którym w odpowiedzi na ogłoszenie o zamówieniu oferty mogą składać wszyscy zainteresowani Wykonawcy, a następnie Zamawiający wybiera najkorzystniejszą ofertę bez przeprowadzenia negocjacji (art. 275 pkt</w:t>
      </w:r>
      <w:r w:rsidR="006868DC" w:rsidRPr="002A2B8D">
        <w:rPr>
          <w:rFonts w:ascii="Cambria" w:hAnsi="Cambria"/>
          <w:color w:val="000000"/>
        </w:rPr>
        <w:t>.</w:t>
      </w:r>
      <w:r w:rsidRPr="002A2B8D">
        <w:rPr>
          <w:rFonts w:ascii="Cambria" w:hAnsi="Cambria"/>
          <w:color w:val="000000"/>
        </w:rPr>
        <w:t xml:space="preserve"> 1 ustawy Pzp). </w:t>
      </w:r>
    </w:p>
    <w:p w:rsidR="00963FBF" w:rsidRPr="002A2B8D" w:rsidRDefault="00963FBF" w:rsidP="003A7C44">
      <w:pPr>
        <w:widowControl w:val="0"/>
        <w:spacing w:line="276" w:lineRule="auto"/>
        <w:ind w:left="567"/>
        <w:jc w:val="both"/>
        <w:outlineLvl w:val="3"/>
        <w:rPr>
          <w:rFonts w:ascii="Cambria" w:hAnsi="Cambria"/>
          <w:color w:val="000000"/>
        </w:rPr>
      </w:pPr>
    </w:p>
    <w:p w:rsidR="003A7C44" w:rsidRPr="002A2B8D" w:rsidRDefault="003A7C44" w:rsidP="002449F0">
      <w:pPr>
        <w:widowControl w:val="0"/>
        <w:numPr>
          <w:ilvl w:val="1"/>
          <w:numId w:val="20"/>
        </w:numPr>
        <w:suppressAutoHyphens/>
        <w:spacing w:line="276" w:lineRule="auto"/>
        <w:ind w:left="567" w:hanging="567"/>
        <w:jc w:val="both"/>
        <w:outlineLvl w:val="3"/>
        <w:rPr>
          <w:rFonts w:ascii="Cambria" w:eastAsia="MS Mincho" w:hAnsi="Cambria" w:cs="MS Mincho"/>
          <w:b/>
          <w:bCs/>
        </w:rPr>
      </w:pPr>
      <w:r w:rsidRPr="002A2B8D">
        <w:rPr>
          <w:rFonts w:ascii="Cambria" w:eastAsia="MS Mincho" w:hAnsi="Cambria" w:cs="MS Mincho"/>
          <w:b/>
          <w:bCs/>
        </w:rPr>
        <w:t>Wartość zamówienia.</w:t>
      </w:r>
    </w:p>
    <w:p w:rsidR="003A7C44" w:rsidRPr="002A2B8D" w:rsidRDefault="003A7C44" w:rsidP="003A7C44">
      <w:pPr>
        <w:widowControl w:val="0"/>
        <w:spacing w:line="276" w:lineRule="auto"/>
        <w:ind w:left="567"/>
        <w:jc w:val="both"/>
        <w:outlineLvl w:val="3"/>
        <w:rPr>
          <w:rFonts w:ascii="Cambria" w:eastAsia="MS Mincho" w:hAnsi="Cambria" w:cs="MS Mincho"/>
          <w:bCs/>
        </w:rPr>
      </w:pPr>
      <w:r w:rsidRPr="002A2B8D">
        <w:rPr>
          <w:rFonts w:ascii="Cambria" w:eastAsia="MS Mincho" w:hAnsi="Cambria" w:cs="MS Mincho"/>
          <w:bCs/>
        </w:rPr>
        <w:t>Niniejsze zamówienie jest zamówieniem klasycznym w rozumieniu art. 7 pkt</w:t>
      </w:r>
      <w:r w:rsidR="006868DC" w:rsidRPr="002A2B8D">
        <w:rPr>
          <w:rFonts w:ascii="Cambria" w:eastAsia="MS Mincho" w:hAnsi="Cambria" w:cs="MS Mincho"/>
          <w:bCs/>
        </w:rPr>
        <w:t>.</w:t>
      </w:r>
      <w:r w:rsidRPr="002A2B8D">
        <w:rPr>
          <w:rFonts w:ascii="Cambria" w:eastAsia="MS Mincho" w:hAnsi="Cambria" w:cs="MS Mincho"/>
          <w:bCs/>
        </w:rPr>
        <w:t xml:space="preserve"> 33) ustawy </w:t>
      </w:r>
      <w:r w:rsidRPr="002A2B8D">
        <w:rPr>
          <w:rFonts w:ascii="Cambria" w:hAnsi="Cambria"/>
          <w:color w:val="000000"/>
        </w:rPr>
        <w:t>Pzp</w:t>
      </w:r>
      <w:r w:rsidRPr="002A2B8D">
        <w:rPr>
          <w:rFonts w:ascii="Cambria" w:eastAsia="MS Mincho" w:hAnsi="Cambria" w:cs="MS Mincho"/>
          <w:bCs/>
        </w:rPr>
        <w:t xml:space="preserve">. Wartość zamówienia </w:t>
      </w:r>
      <w:r w:rsidRPr="002A2B8D">
        <w:rPr>
          <w:rFonts w:ascii="Cambria" w:eastAsia="MS Mincho" w:hAnsi="Cambria" w:cs="MS Mincho"/>
          <w:b/>
        </w:rPr>
        <w:t>nie przekracza progów unijnych</w:t>
      </w:r>
      <w:r w:rsidRPr="002A2B8D">
        <w:rPr>
          <w:rFonts w:ascii="Cambria" w:eastAsia="MS Mincho" w:hAnsi="Cambria" w:cs="MS Mincho"/>
          <w:bCs/>
        </w:rPr>
        <w:t xml:space="preserve"> w rozumieniu art. 3 ustawy Pzp.</w:t>
      </w:r>
      <w:bookmarkStart w:id="3" w:name="_Hlk60813568"/>
      <w:bookmarkEnd w:id="3"/>
    </w:p>
    <w:p w:rsidR="003A7C44" w:rsidRPr="002A2B8D" w:rsidRDefault="003A7C44" w:rsidP="002449F0">
      <w:pPr>
        <w:widowControl w:val="0"/>
        <w:numPr>
          <w:ilvl w:val="1"/>
          <w:numId w:val="20"/>
        </w:numPr>
        <w:suppressAutoHyphens/>
        <w:spacing w:line="276" w:lineRule="auto"/>
        <w:ind w:left="567" w:hanging="567"/>
        <w:jc w:val="both"/>
        <w:outlineLvl w:val="3"/>
        <w:rPr>
          <w:rFonts w:ascii="Cambria" w:eastAsia="MS Mincho" w:hAnsi="Cambria" w:cs="MS Mincho"/>
          <w:b/>
          <w:bCs/>
        </w:rPr>
      </w:pPr>
      <w:r w:rsidRPr="002A2B8D">
        <w:rPr>
          <w:rFonts w:ascii="Cambria" w:eastAsia="MS Mincho" w:hAnsi="Cambria" w:cs="MS Mincho"/>
          <w:b/>
          <w:bCs/>
        </w:rPr>
        <w:t>Słownik.</w:t>
      </w:r>
    </w:p>
    <w:p w:rsidR="003A7C44" w:rsidRPr="002A2B8D" w:rsidRDefault="003A7C44" w:rsidP="003A7C44">
      <w:pPr>
        <w:widowControl w:val="0"/>
        <w:spacing w:line="276" w:lineRule="auto"/>
        <w:ind w:left="567"/>
        <w:jc w:val="both"/>
        <w:outlineLvl w:val="3"/>
        <w:rPr>
          <w:rFonts w:ascii="Cambria" w:eastAsia="MS Mincho" w:hAnsi="Cambria" w:cs="MS Mincho"/>
          <w:bCs/>
        </w:rPr>
      </w:pPr>
      <w:r w:rsidRPr="002A2B8D">
        <w:rPr>
          <w:rFonts w:ascii="Cambria" w:eastAsia="MS Mincho" w:hAnsi="Cambria" w:cs="MS Mincho"/>
          <w:bCs/>
        </w:rPr>
        <w:t>Użyte w niniejszej SWZ (oraz w załącznikach) terminy mają następujące znaczenie:</w:t>
      </w:r>
    </w:p>
    <w:p w:rsidR="003A7C44" w:rsidRPr="002A2B8D" w:rsidRDefault="003A7C44" w:rsidP="002449F0">
      <w:pPr>
        <w:pStyle w:val="Kolorowalistaakcent11"/>
        <w:widowControl w:val="0"/>
        <w:numPr>
          <w:ilvl w:val="0"/>
          <w:numId w:val="21"/>
        </w:numPr>
        <w:suppressAutoHyphens/>
        <w:spacing w:before="0" w:after="0" w:line="276" w:lineRule="auto"/>
        <w:ind w:left="993" w:hanging="426"/>
        <w:outlineLvl w:val="3"/>
        <w:rPr>
          <w:rFonts w:ascii="Cambria" w:eastAsia="MS Mincho" w:hAnsi="Cambria" w:cs="MS Mincho"/>
          <w:bCs/>
          <w:sz w:val="24"/>
          <w:szCs w:val="24"/>
        </w:rPr>
      </w:pPr>
      <w:r w:rsidRPr="002A2B8D">
        <w:rPr>
          <w:rFonts w:ascii="Cambria" w:eastAsia="MS Mincho" w:hAnsi="Cambria" w:cs="MS Mincho"/>
          <w:b/>
          <w:bCs/>
          <w:sz w:val="24"/>
          <w:szCs w:val="24"/>
        </w:rPr>
        <w:t>„ustawa</w:t>
      </w:r>
      <w:r w:rsidR="0045191E" w:rsidRPr="002A2B8D">
        <w:rPr>
          <w:rFonts w:ascii="Cambria" w:eastAsia="MS Mincho" w:hAnsi="Cambria" w:cs="MS Mincho"/>
          <w:b/>
          <w:bCs/>
          <w:sz w:val="24"/>
          <w:szCs w:val="24"/>
        </w:rPr>
        <w:t xml:space="preserve"> </w:t>
      </w:r>
      <w:r w:rsidR="00EC19AD" w:rsidRPr="002A2B8D">
        <w:rPr>
          <w:rFonts w:ascii="Cambria" w:eastAsia="MS Mincho" w:hAnsi="Cambria" w:cs="MS Mincho"/>
          <w:b/>
          <w:bCs/>
          <w:sz w:val="24"/>
          <w:szCs w:val="24"/>
        </w:rPr>
        <w:t>Pzp</w:t>
      </w:r>
      <w:r w:rsidRPr="002A2B8D">
        <w:rPr>
          <w:rFonts w:ascii="Cambria" w:eastAsia="MS Mincho" w:hAnsi="Cambria" w:cs="MS Mincho"/>
          <w:b/>
          <w:bCs/>
          <w:sz w:val="24"/>
          <w:szCs w:val="24"/>
        </w:rPr>
        <w:t>”</w:t>
      </w:r>
      <w:r w:rsidRPr="002A2B8D">
        <w:rPr>
          <w:rFonts w:ascii="Cambria" w:eastAsia="MS Mincho" w:hAnsi="Cambria" w:cs="MS Mincho"/>
          <w:bCs/>
          <w:sz w:val="24"/>
          <w:szCs w:val="24"/>
        </w:rPr>
        <w:t xml:space="preserve"> – ustawa z dnia 11 września 2019 r. Prawo zamówień publicznych (Dz. U. z 20</w:t>
      </w:r>
      <w:r w:rsidR="00ED7B0D" w:rsidRPr="002A2B8D">
        <w:rPr>
          <w:rFonts w:ascii="Cambria" w:eastAsia="MS Mincho" w:hAnsi="Cambria" w:cs="MS Mincho"/>
          <w:bCs/>
          <w:sz w:val="24"/>
          <w:szCs w:val="24"/>
        </w:rPr>
        <w:t>2</w:t>
      </w:r>
      <w:r w:rsidR="0080734B" w:rsidRPr="002A2B8D">
        <w:rPr>
          <w:rFonts w:ascii="Cambria" w:eastAsia="MS Mincho" w:hAnsi="Cambria" w:cs="MS Mincho"/>
          <w:bCs/>
          <w:sz w:val="24"/>
          <w:szCs w:val="24"/>
        </w:rPr>
        <w:t>4</w:t>
      </w:r>
      <w:r w:rsidRPr="002A2B8D">
        <w:rPr>
          <w:rFonts w:ascii="Cambria" w:eastAsia="MS Mincho" w:hAnsi="Cambria" w:cs="MS Mincho"/>
          <w:bCs/>
          <w:sz w:val="24"/>
          <w:szCs w:val="24"/>
        </w:rPr>
        <w:t xml:space="preserve"> r., poz. </w:t>
      </w:r>
      <w:r w:rsidR="00ED7B0D" w:rsidRPr="002A2B8D">
        <w:rPr>
          <w:rFonts w:ascii="Cambria" w:eastAsia="MS Mincho" w:hAnsi="Cambria" w:cs="MS Mincho"/>
          <w:bCs/>
          <w:sz w:val="24"/>
          <w:szCs w:val="24"/>
        </w:rPr>
        <w:t>1</w:t>
      </w:r>
      <w:r w:rsidR="0080734B" w:rsidRPr="002A2B8D">
        <w:rPr>
          <w:rFonts w:ascii="Cambria" w:eastAsia="MS Mincho" w:hAnsi="Cambria" w:cs="MS Mincho"/>
          <w:bCs/>
          <w:sz w:val="24"/>
          <w:szCs w:val="24"/>
        </w:rPr>
        <w:t>320</w:t>
      </w:r>
      <w:r w:rsidR="006868DC" w:rsidRPr="002A2B8D">
        <w:rPr>
          <w:rFonts w:ascii="Cambria" w:hAnsi="Cambria" w:cs="Arial"/>
          <w:bCs/>
          <w:sz w:val="24"/>
          <w:szCs w:val="24"/>
        </w:rPr>
        <w:t>z późn. zm</w:t>
      </w:r>
      <w:r w:rsidRPr="002A2B8D">
        <w:rPr>
          <w:rFonts w:ascii="Cambria" w:eastAsia="MS Mincho" w:hAnsi="Cambria" w:cs="MS Mincho"/>
          <w:bCs/>
          <w:sz w:val="24"/>
          <w:szCs w:val="24"/>
        </w:rPr>
        <w:t>),</w:t>
      </w:r>
    </w:p>
    <w:p w:rsidR="003A7C44" w:rsidRPr="002A2B8D" w:rsidRDefault="003A7C44" w:rsidP="002449F0">
      <w:pPr>
        <w:pStyle w:val="Kolorowalistaakcent11"/>
        <w:widowControl w:val="0"/>
        <w:numPr>
          <w:ilvl w:val="0"/>
          <w:numId w:val="21"/>
        </w:numPr>
        <w:suppressAutoHyphens/>
        <w:spacing w:before="0" w:after="0" w:line="276" w:lineRule="auto"/>
        <w:ind w:left="993" w:hanging="426"/>
        <w:outlineLvl w:val="3"/>
        <w:rPr>
          <w:rFonts w:ascii="Cambria" w:eastAsia="MS Mincho" w:hAnsi="Cambria" w:cs="MS Mincho"/>
          <w:bCs/>
          <w:sz w:val="24"/>
          <w:szCs w:val="24"/>
        </w:rPr>
      </w:pPr>
      <w:r w:rsidRPr="002A2B8D">
        <w:rPr>
          <w:rFonts w:ascii="Cambria" w:eastAsia="MS Mincho" w:hAnsi="Cambria" w:cs="MS Mincho"/>
          <w:b/>
          <w:bCs/>
          <w:sz w:val="24"/>
          <w:szCs w:val="24"/>
        </w:rPr>
        <w:t>„SWZ”</w:t>
      </w:r>
      <w:r w:rsidRPr="002A2B8D">
        <w:rPr>
          <w:rFonts w:ascii="Cambria" w:eastAsia="MS Mincho" w:hAnsi="Cambria" w:cs="MS Mincho"/>
          <w:bCs/>
          <w:sz w:val="24"/>
          <w:szCs w:val="24"/>
        </w:rPr>
        <w:t xml:space="preserve"> – niniejsza Specyfikacja Warunków Zamówienia,</w:t>
      </w:r>
    </w:p>
    <w:p w:rsidR="003A7C44" w:rsidRPr="002A2B8D" w:rsidRDefault="003A7C44" w:rsidP="002449F0">
      <w:pPr>
        <w:pStyle w:val="Kolorowalistaakcent11"/>
        <w:widowControl w:val="0"/>
        <w:numPr>
          <w:ilvl w:val="0"/>
          <w:numId w:val="21"/>
        </w:numPr>
        <w:suppressAutoHyphens/>
        <w:spacing w:before="0" w:after="0" w:line="276" w:lineRule="auto"/>
        <w:ind w:left="993" w:hanging="426"/>
        <w:outlineLvl w:val="3"/>
        <w:rPr>
          <w:rFonts w:ascii="Cambria" w:eastAsia="MS Mincho" w:hAnsi="Cambria" w:cs="MS Mincho"/>
          <w:bCs/>
          <w:sz w:val="24"/>
          <w:szCs w:val="24"/>
        </w:rPr>
      </w:pPr>
      <w:r w:rsidRPr="002A2B8D">
        <w:rPr>
          <w:rFonts w:ascii="Cambria" w:eastAsia="MS Mincho" w:hAnsi="Cambria" w:cs="MS Mincho"/>
          <w:b/>
          <w:bCs/>
          <w:sz w:val="24"/>
          <w:szCs w:val="24"/>
        </w:rPr>
        <w:t>„zamówienie”</w:t>
      </w:r>
      <w:r w:rsidRPr="002A2B8D">
        <w:rPr>
          <w:rFonts w:ascii="Cambria" w:eastAsia="MS Mincho" w:hAnsi="Cambria" w:cs="MS Mincho"/>
          <w:bCs/>
          <w:sz w:val="24"/>
          <w:szCs w:val="24"/>
        </w:rPr>
        <w:t xml:space="preserve"> – zamówienie publiczne będące przedmiotem niniejszego postępowania,</w:t>
      </w:r>
    </w:p>
    <w:p w:rsidR="003A7C44" w:rsidRPr="002A2B8D" w:rsidRDefault="003A7C44" w:rsidP="002449F0">
      <w:pPr>
        <w:pStyle w:val="Kolorowalistaakcent11"/>
        <w:widowControl w:val="0"/>
        <w:numPr>
          <w:ilvl w:val="0"/>
          <w:numId w:val="21"/>
        </w:numPr>
        <w:suppressAutoHyphens/>
        <w:spacing w:before="0" w:after="0" w:line="276" w:lineRule="auto"/>
        <w:ind w:left="993" w:hanging="426"/>
        <w:outlineLvl w:val="3"/>
        <w:rPr>
          <w:rFonts w:ascii="Cambria" w:eastAsia="MS Mincho" w:hAnsi="Cambria" w:cs="MS Mincho"/>
          <w:bCs/>
          <w:sz w:val="24"/>
          <w:szCs w:val="24"/>
        </w:rPr>
      </w:pPr>
      <w:r w:rsidRPr="002A2B8D">
        <w:rPr>
          <w:rFonts w:ascii="Cambria" w:eastAsia="MS Mincho" w:hAnsi="Cambria" w:cs="MS Mincho"/>
          <w:b/>
          <w:bCs/>
          <w:sz w:val="24"/>
          <w:szCs w:val="24"/>
        </w:rPr>
        <w:t>„postępowanie”</w:t>
      </w:r>
      <w:r w:rsidRPr="002A2B8D">
        <w:rPr>
          <w:rFonts w:ascii="Cambria" w:eastAsia="MS Mincho" w:hAnsi="Cambria" w:cs="MS Mincho"/>
          <w:bCs/>
          <w:sz w:val="24"/>
          <w:szCs w:val="24"/>
        </w:rPr>
        <w:t xml:space="preserve"> – postępowanie o udzielenie zamówienia publicznego, którego dotyczy niniejsza SWZ,</w:t>
      </w:r>
    </w:p>
    <w:p w:rsidR="003A7C44" w:rsidRPr="002A2B8D" w:rsidRDefault="003A7C44" w:rsidP="002449F0">
      <w:pPr>
        <w:pStyle w:val="Kolorowalistaakcent11"/>
        <w:widowControl w:val="0"/>
        <w:numPr>
          <w:ilvl w:val="0"/>
          <w:numId w:val="21"/>
        </w:numPr>
        <w:suppressAutoHyphens/>
        <w:spacing w:before="0" w:after="0" w:line="276" w:lineRule="auto"/>
        <w:ind w:left="993" w:hanging="426"/>
        <w:outlineLvl w:val="3"/>
        <w:rPr>
          <w:rFonts w:ascii="Cambria" w:eastAsia="MS Mincho" w:hAnsi="Cambria" w:cs="MS Mincho"/>
          <w:bCs/>
          <w:sz w:val="24"/>
          <w:szCs w:val="24"/>
        </w:rPr>
      </w:pPr>
      <w:r w:rsidRPr="002A2B8D">
        <w:rPr>
          <w:rFonts w:ascii="Cambria" w:eastAsia="MS Mincho" w:hAnsi="Cambria" w:cs="MS Mincho"/>
          <w:b/>
          <w:bCs/>
          <w:sz w:val="24"/>
          <w:szCs w:val="24"/>
        </w:rPr>
        <w:t>„Zamawiający”</w:t>
      </w:r>
      <w:r w:rsidRPr="002A2B8D">
        <w:rPr>
          <w:rFonts w:ascii="Cambria" w:eastAsia="MS Mincho" w:hAnsi="Cambria" w:cs="MS Mincho"/>
          <w:bCs/>
          <w:sz w:val="24"/>
          <w:szCs w:val="24"/>
        </w:rPr>
        <w:t xml:space="preserve"> – </w:t>
      </w:r>
      <w:r w:rsidR="00F30BDD" w:rsidRPr="002A2B8D">
        <w:rPr>
          <w:rFonts w:ascii="Cambria" w:eastAsia="MS Mincho" w:hAnsi="Cambria" w:cs="MS Mincho"/>
          <w:bCs/>
          <w:sz w:val="24"/>
          <w:szCs w:val="24"/>
        </w:rPr>
        <w:t>Zespół Szkół Centrum Kształcenia Rolniczego im. Wincentego Witosa w Różańcu</w:t>
      </w:r>
      <w:r w:rsidRPr="002A2B8D">
        <w:rPr>
          <w:rFonts w:ascii="Cambria" w:eastAsia="MS Mincho" w:hAnsi="Cambria" w:cs="MS Mincho"/>
          <w:bCs/>
          <w:sz w:val="24"/>
          <w:szCs w:val="24"/>
        </w:rPr>
        <w:t>,</w:t>
      </w:r>
    </w:p>
    <w:p w:rsidR="003A7C44" w:rsidRPr="002A2B8D" w:rsidRDefault="003A7C44" w:rsidP="002449F0">
      <w:pPr>
        <w:pStyle w:val="Akapitzlist"/>
        <w:widowControl w:val="0"/>
        <w:numPr>
          <w:ilvl w:val="0"/>
          <w:numId w:val="21"/>
        </w:numPr>
        <w:suppressAutoHyphens/>
        <w:spacing w:before="0" w:after="0" w:line="276" w:lineRule="auto"/>
        <w:ind w:left="993" w:hanging="426"/>
        <w:outlineLvl w:val="3"/>
        <w:rPr>
          <w:rFonts w:ascii="Cambria" w:eastAsia="MS Mincho" w:hAnsi="Cambria" w:cs="MS Mincho"/>
          <w:bCs/>
          <w:sz w:val="24"/>
          <w:szCs w:val="24"/>
        </w:rPr>
      </w:pPr>
      <w:r w:rsidRPr="002A2B8D">
        <w:rPr>
          <w:rFonts w:ascii="Cambria" w:eastAsia="MS Mincho" w:hAnsi="Cambria" w:cs="MS Mincho"/>
          <w:b/>
          <w:bCs/>
          <w:sz w:val="24"/>
          <w:szCs w:val="24"/>
        </w:rPr>
        <w:lastRenderedPageBreak/>
        <w:t>„Wykonawca”</w:t>
      </w:r>
      <w:r w:rsidRPr="002A2B8D">
        <w:rPr>
          <w:rFonts w:ascii="Cambria" w:eastAsia="MS Mincho" w:hAnsi="Cambria" w:cs="MS Mincho"/>
          <w:bCs/>
          <w:sz w:val="24"/>
          <w:szCs w:val="24"/>
        </w:rPr>
        <w:t xml:space="preserve"> – </w:t>
      </w:r>
      <w:r w:rsidRPr="002A2B8D">
        <w:rPr>
          <w:rFonts w:ascii="Cambria" w:hAnsi="Cambria"/>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2A2B8D">
        <w:rPr>
          <w:rFonts w:ascii="Cambria" w:eastAsia="MS Mincho" w:hAnsi="Cambria" w:cs="MS Mincho"/>
          <w:bCs/>
          <w:sz w:val="24"/>
          <w:szCs w:val="24"/>
        </w:rPr>
        <w:t>,</w:t>
      </w:r>
    </w:p>
    <w:p w:rsidR="003A7C44" w:rsidRPr="002A2B8D" w:rsidRDefault="003A7C44" w:rsidP="002449F0">
      <w:pPr>
        <w:pStyle w:val="Kolorowalistaakcent11"/>
        <w:widowControl w:val="0"/>
        <w:numPr>
          <w:ilvl w:val="0"/>
          <w:numId w:val="21"/>
        </w:numPr>
        <w:suppressAutoHyphens/>
        <w:spacing w:before="0" w:after="0" w:line="276" w:lineRule="auto"/>
        <w:ind w:left="993" w:hanging="426"/>
        <w:outlineLvl w:val="3"/>
        <w:rPr>
          <w:rFonts w:ascii="Cambria" w:eastAsia="MS Mincho" w:hAnsi="Cambria" w:cs="MS Mincho"/>
          <w:bCs/>
          <w:sz w:val="24"/>
          <w:szCs w:val="24"/>
        </w:rPr>
      </w:pPr>
      <w:r w:rsidRPr="002A2B8D">
        <w:rPr>
          <w:rFonts w:ascii="Cambria" w:eastAsia="MS Mincho" w:hAnsi="Cambria" w:cs="MS Mincho"/>
          <w:b/>
          <w:bCs/>
          <w:sz w:val="24"/>
          <w:szCs w:val="24"/>
        </w:rPr>
        <w:t>„RODO”</w:t>
      </w:r>
      <w:r w:rsidRPr="002A2B8D">
        <w:rPr>
          <w:rFonts w:ascii="Cambria" w:eastAsia="MS Mincho" w:hAnsi="Cambria" w:cs="MS Mincho"/>
          <w:bCs/>
          <w:sz w:val="24"/>
          <w:szCs w:val="24"/>
        </w:rPr>
        <w:t xml:space="preserve"> - rozporządzenie Parlamentu Europejskiego i Rady (UE) 2016/679 </w:t>
      </w:r>
      <w:r w:rsidRPr="002A2B8D">
        <w:rPr>
          <w:rFonts w:ascii="Cambria" w:eastAsia="MS Mincho" w:hAnsi="Cambria" w:cs="MS Mincho"/>
          <w:bCs/>
          <w:sz w:val="24"/>
          <w:szCs w:val="24"/>
        </w:rPr>
        <w:br/>
        <w:t xml:space="preserve">z dnia 27 kwietnia2016 r. w sprawie ochrony osób fizycznych w związku </w:t>
      </w:r>
      <w:r w:rsidRPr="002A2B8D">
        <w:rPr>
          <w:rFonts w:ascii="Cambria" w:eastAsia="MS Mincho" w:hAnsi="Cambria" w:cs="MS Mincho"/>
          <w:bCs/>
          <w:sz w:val="24"/>
          <w:szCs w:val="24"/>
        </w:rPr>
        <w:br/>
        <w:t xml:space="preserve">z przetwarzaniem danych osobowych i w sprawie swobodnego przepływu takich danych oraz uchylenia dyrektywy 95/46/WE (ogólne rozporządzenie </w:t>
      </w:r>
      <w:r w:rsidRPr="002A2B8D">
        <w:rPr>
          <w:rFonts w:ascii="Cambria" w:eastAsia="MS Mincho" w:hAnsi="Cambria" w:cs="MS Mincho"/>
          <w:bCs/>
          <w:sz w:val="24"/>
          <w:szCs w:val="24"/>
        </w:rPr>
        <w:br/>
        <w:t>o ochronie danych) (Dz. Urz. UE L 119 z 04.05.2016, str. 1),</w:t>
      </w:r>
    </w:p>
    <w:p w:rsidR="0080734B" w:rsidRPr="002A2B8D" w:rsidRDefault="0080734B" w:rsidP="002449F0">
      <w:pPr>
        <w:pStyle w:val="Kolorowalistaakcent11"/>
        <w:widowControl w:val="0"/>
        <w:numPr>
          <w:ilvl w:val="0"/>
          <w:numId w:val="21"/>
        </w:numPr>
        <w:suppressAutoHyphens/>
        <w:spacing w:before="0" w:after="0" w:line="276" w:lineRule="auto"/>
        <w:ind w:left="993" w:hanging="426"/>
        <w:outlineLvl w:val="3"/>
        <w:rPr>
          <w:rFonts w:ascii="Cambria" w:eastAsia="MS Mincho" w:hAnsi="Cambria" w:cs="MS Mincho"/>
          <w:bCs/>
          <w:sz w:val="24"/>
          <w:szCs w:val="24"/>
        </w:rPr>
      </w:pPr>
      <w:r w:rsidRPr="002A2B8D">
        <w:rPr>
          <w:rFonts w:ascii="Cambria" w:eastAsia="MS Mincho" w:hAnsi="Cambria" w:cs="MS Mincho"/>
          <w:b/>
          <w:bCs/>
          <w:sz w:val="24"/>
          <w:szCs w:val="24"/>
        </w:rPr>
        <w:t xml:space="preserve"> „Platforma zakupowa” </w:t>
      </w:r>
      <w:r w:rsidRPr="002A2B8D">
        <w:rPr>
          <w:rFonts w:ascii="Cambria" w:eastAsia="MS Mincho" w:hAnsi="Cambria" w:cs="MS Mincho"/>
          <w:bCs/>
          <w:sz w:val="24"/>
          <w:szCs w:val="24"/>
        </w:rPr>
        <w:t xml:space="preserve">ogólnodostępne i nieodpłatne narzędzie informatyczne do obsługi postępowań o udzielenie zamówienia publicznego w tym przedmiotowego postępowania, w szczególności do elektronicznego składania ofert, dostępne pod adresem: </w:t>
      </w:r>
      <w:hyperlink r:id="rId13" w:history="1">
        <w:r w:rsidRPr="002A2B8D">
          <w:rPr>
            <w:rStyle w:val="Hipercze"/>
            <w:rFonts w:ascii="Cambria" w:eastAsia="MS Mincho" w:hAnsi="Cambria" w:cs="MS Mincho"/>
            <w:bCs/>
            <w:sz w:val="24"/>
            <w:szCs w:val="24"/>
          </w:rPr>
          <w:t>https://ezamowienia.gov.pl</w:t>
        </w:r>
      </w:hyperlink>
    </w:p>
    <w:p w:rsidR="0080734B" w:rsidRPr="002A2B8D" w:rsidRDefault="0080734B" w:rsidP="002449F0">
      <w:pPr>
        <w:pStyle w:val="Kolorowalistaakcent11"/>
        <w:widowControl w:val="0"/>
        <w:numPr>
          <w:ilvl w:val="0"/>
          <w:numId w:val="21"/>
        </w:numPr>
        <w:suppressAutoHyphens/>
        <w:spacing w:before="0" w:after="0" w:line="276" w:lineRule="auto"/>
        <w:ind w:left="993" w:hanging="426"/>
        <w:outlineLvl w:val="3"/>
        <w:rPr>
          <w:rFonts w:ascii="Cambria" w:eastAsia="MS Mincho" w:hAnsi="Cambria" w:cs="MS Mincho"/>
          <w:bCs/>
          <w:sz w:val="24"/>
          <w:szCs w:val="24"/>
        </w:rPr>
      </w:pPr>
      <w:r w:rsidRPr="002A2B8D">
        <w:rPr>
          <w:rFonts w:ascii="Cambria" w:eastAsia="MS Mincho" w:hAnsi="Cambria" w:cs="MS Mincho"/>
          <w:b/>
          <w:bCs/>
          <w:sz w:val="24"/>
          <w:szCs w:val="24"/>
        </w:rPr>
        <w:t xml:space="preserve">„kwalifikowany podpis elektroniczny” </w:t>
      </w:r>
      <w:r w:rsidRPr="002A2B8D">
        <w:rPr>
          <w:rFonts w:ascii="Cambria" w:eastAsia="MS Mincho" w:hAnsi="Cambria" w:cs="MS Mincho"/>
          <w:bCs/>
          <w:sz w:val="24"/>
          <w:szCs w:val="24"/>
        </w:rPr>
        <w:t>–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2024 r. poz. 422 ze zm.)</w:t>
      </w:r>
    </w:p>
    <w:p w:rsidR="0080734B" w:rsidRPr="002A2B8D" w:rsidRDefault="0080734B" w:rsidP="002449F0">
      <w:pPr>
        <w:pStyle w:val="Kolorowalistaakcent11"/>
        <w:widowControl w:val="0"/>
        <w:numPr>
          <w:ilvl w:val="0"/>
          <w:numId w:val="21"/>
        </w:numPr>
        <w:suppressAutoHyphens/>
        <w:spacing w:before="0" w:after="0" w:line="276" w:lineRule="auto"/>
        <w:ind w:left="993" w:hanging="426"/>
        <w:outlineLvl w:val="3"/>
        <w:rPr>
          <w:rFonts w:ascii="Cambria" w:eastAsia="MS Mincho" w:hAnsi="Cambria" w:cs="MS Mincho"/>
          <w:bCs/>
          <w:sz w:val="24"/>
          <w:szCs w:val="24"/>
        </w:rPr>
      </w:pPr>
      <w:r w:rsidRPr="002A2B8D">
        <w:rPr>
          <w:rFonts w:ascii="Cambria" w:eastAsia="MS Mincho" w:hAnsi="Cambria" w:cs="MS Mincho"/>
          <w:b/>
          <w:bCs/>
          <w:sz w:val="24"/>
          <w:szCs w:val="24"/>
        </w:rPr>
        <w:t xml:space="preserve">„podpis zaufany” – </w:t>
      </w:r>
      <w:r w:rsidRPr="002A2B8D">
        <w:rPr>
          <w:rFonts w:ascii="Cambria" w:eastAsia="MS Mincho" w:hAnsi="Cambria" w:cs="MS Mincho"/>
          <w:bCs/>
          <w:sz w:val="24"/>
          <w:szCs w:val="24"/>
        </w:rPr>
        <w:t>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podpis, czas jego złożenia.</w:t>
      </w:r>
    </w:p>
    <w:p w:rsidR="0080734B" w:rsidRPr="002A2B8D" w:rsidRDefault="0080734B" w:rsidP="002449F0">
      <w:pPr>
        <w:pStyle w:val="Kolorowalistaakcent11"/>
        <w:widowControl w:val="0"/>
        <w:numPr>
          <w:ilvl w:val="0"/>
          <w:numId w:val="21"/>
        </w:numPr>
        <w:suppressAutoHyphens/>
        <w:spacing w:before="0" w:after="0" w:line="276" w:lineRule="auto"/>
        <w:ind w:left="993" w:hanging="426"/>
        <w:outlineLvl w:val="3"/>
        <w:rPr>
          <w:rFonts w:ascii="Cambria" w:eastAsia="MS Mincho" w:hAnsi="Cambria" w:cs="MS Mincho"/>
          <w:bCs/>
          <w:sz w:val="24"/>
          <w:szCs w:val="24"/>
        </w:rPr>
      </w:pPr>
      <w:r w:rsidRPr="002A2B8D">
        <w:rPr>
          <w:rFonts w:ascii="Cambria" w:eastAsia="MS Mincho" w:hAnsi="Cambria" w:cs="MS Mincho"/>
          <w:b/>
          <w:bCs/>
          <w:sz w:val="24"/>
          <w:szCs w:val="24"/>
        </w:rPr>
        <w:t xml:space="preserve">„podpis osobisty” </w:t>
      </w:r>
      <w:r w:rsidRPr="002A2B8D">
        <w:rPr>
          <w:rFonts w:ascii="Cambria" w:eastAsia="MS Mincho" w:hAnsi="Cambria" w:cs="MS Mincho"/>
          <w:bCs/>
          <w:sz w:val="24"/>
          <w:szCs w:val="24"/>
        </w:rPr>
        <w:t>– zaawansowany podpis elektroniczny w rozumieniu art. 3 pkt</w:t>
      </w:r>
      <w:r w:rsidR="0054119B" w:rsidRPr="002A2B8D">
        <w:rPr>
          <w:rFonts w:ascii="Cambria" w:eastAsia="MS Mincho" w:hAnsi="Cambria" w:cs="MS Mincho"/>
          <w:bCs/>
          <w:sz w:val="24"/>
          <w:szCs w:val="24"/>
        </w:rPr>
        <w:t>.</w:t>
      </w:r>
      <w:r w:rsidRPr="002A2B8D">
        <w:rPr>
          <w:rFonts w:ascii="Cambria" w:eastAsia="MS Mincho" w:hAnsi="Cambria" w:cs="MS Mincho"/>
          <w:bCs/>
          <w:sz w:val="24"/>
          <w:szCs w:val="24"/>
        </w:rPr>
        <w:t xml:space="preserve">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elektronicznego</w:t>
      </w:r>
    </w:p>
    <w:p w:rsidR="0080734B" w:rsidRPr="002A2B8D" w:rsidRDefault="0080734B" w:rsidP="0080734B">
      <w:pPr>
        <w:pStyle w:val="Kolorowalistaakcent11"/>
        <w:widowControl w:val="0"/>
        <w:suppressAutoHyphens/>
        <w:spacing w:before="0" w:after="0" w:line="276" w:lineRule="auto"/>
        <w:ind w:left="993"/>
        <w:outlineLvl w:val="3"/>
        <w:rPr>
          <w:rFonts w:ascii="Cambria" w:eastAsia="MS Mincho" w:hAnsi="Cambria" w:cs="MS Mincho"/>
          <w:bCs/>
          <w:sz w:val="24"/>
          <w:szCs w:val="24"/>
        </w:rPr>
      </w:pPr>
    </w:p>
    <w:p w:rsidR="003A7C44" w:rsidRPr="002A2B8D" w:rsidRDefault="003A7C44" w:rsidP="002449F0">
      <w:pPr>
        <w:widowControl w:val="0"/>
        <w:numPr>
          <w:ilvl w:val="1"/>
          <w:numId w:val="20"/>
        </w:numPr>
        <w:suppressAutoHyphens/>
        <w:spacing w:line="276" w:lineRule="auto"/>
        <w:ind w:left="567" w:hanging="567"/>
        <w:jc w:val="both"/>
        <w:outlineLvl w:val="3"/>
        <w:rPr>
          <w:rFonts w:ascii="Cambria" w:hAnsi="Cambria" w:cs="Arial"/>
          <w:bCs/>
        </w:rPr>
      </w:pPr>
      <w:r w:rsidRPr="002A2B8D">
        <w:rPr>
          <w:rFonts w:ascii="Cambria" w:hAnsi="Cambria" w:cs="Arial"/>
          <w:bCs/>
        </w:rPr>
        <w:t>Wykonawca powinien dokładnie zapoznać się z niniejszą SWZ i złożyć ofertę zgodnie z jej wymaganiami.</w:t>
      </w:r>
    </w:p>
    <w:p w:rsidR="008C5504" w:rsidRPr="00F34470" w:rsidRDefault="008C5504" w:rsidP="00627C7D">
      <w:pPr>
        <w:widowControl w:val="0"/>
        <w:spacing w:line="276" w:lineRule="auto"/>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8C5504" w:rsidRPr="00F34470" w:rsidTr="00A435B8">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rsidR="00C6306E" w:rsidRPr="00F34470" w:rsidRDefault="00C6306E" w:rsidP="00627C7D">
            <w:pPr>
              <w:spacing w:line="276" w:lineRule="auto"/>
              <w:jc w:val="center"/>
              <w:rPr>
                <w:rFonts w:asciiTheme="majorHAnsi" w:hAnsiTheme="majorHAnsi"/>
                <w:sz w:val="26"/>
                <w:szCs w:val="26"/>
              </w:rPr>
            </w:pPr>
            <w:r w:rsidRPr="00F34470">
              <w:rPr>
                <w:rFonts w:asciiTheme="majorHAnsi" w:hAnsiTheme="majorHAnsi"/>
                <w:sz w:val="26"/>
                <w:szCs w:val="26"/>
              </w:rPr>
              <w:t>Rozdział 2</w:t>
            </w:r>
          </w:p>
          <w:p w:rsidR="008C5504" w:rsidRPr="00F34470" w:rsidRDefault="00C6306E" w:rsidP="00627C7D">
            <w:pPr>
              <w:spacing w:line="276" w:lineRule="auto"/>
              <w:jc w:val="center"/>
              <w:rPr>
                <w:rFonts w:asciiTheme="majorHAnsi" w:hAnsiTheme="majorHAnsi"/>
                <w:b/>
                <w:bCs/>
              </w:rPr>
            </w:pPr>
            <w:r w:rsidRPr="00F34470">
              <w:rPr>
                <w:rFonts w:asciiTheme="majorHAnsi" w:hAnsiTheme="majorHAnsi"/>
                <w:b/>
                <w:bCs/>
                <w:sz w:val="26"/>
                <w:szCs w:val="26"/>
              </w:rPr>
              <w:t xml:space="preserve">INFORMACJA, CZY </w:t>
            </w:r>
            <w:r w:rsidR="006528C1" w:rsidRPr="00F34470">
              <w:rPr>
                <w:rFonts w:asciiTheme="majorHAnsi" w:hAnsiTheme="majorHAnsi"/>
                <w:b/>
                <w:bCs/>
                <w:sz w:val="26"/>
                <w:szCs w:val="26"/>
              </w:rPr>
              <w:t>ZAMAWIAJĄCY</w:t>
            </w:r>
            <w:r w:rsidRPr="00F34470">
              <w:rPr>
                <w:rFonts w:asciiTheme="majorHAnsi" w:hAnsiTheme="majorHAnsi"/>
                <w:b/>
                <w:bCs/>
                <w:sz w:val="26"/>
                <w:szCs w:val="26"/>
              </w:rPr>
              <w:t xml:space="preserve"> PRZEWIDUJE </w:t>
            </w:r>
            <w:r w:rsidR="00A435B8" w:rsidRPr="00F34470">
              <w:rPr>
                <w:rFonts w:asciiTheme="majorHAnsi" w:hAnsiTheme="majorHAnsi"/>
                <w:b/>
                <w:bCs/>
                <w:sz w:val="26"/>
                <w:szCs w:val="26"/>
              </w:rPr>
              <w:br/>
            </w:r>
            <w:r w:rsidRPr="00F34470">
              <w:rPr>
                <w:rFonts w:asciiTheme="majorHAnsi" w:hAnsiTheme="majorHAnsi"/>
                <w:b/>
                <w:bCs/>
                <w:sz w:val="26"/>
                <w:szCs w:val="26"/>
              </w:rPr>
              <w:t>WYBÓR NAJKORZYSTNIEJSZEJ OFERTY Z MO</w:t>
            </w:r>
            <w:r w:rsidR="00E53220" w:rsidRPr="00F34470">
              <w:rPr>
                <w:rFonts w:asciiTheme="majorHAnsi" w:hAnsiTheme="majorHAnsi"/>
                <w:b/>
                <w:bCs/>
                <w:sz w:val="26"/>
                <w:szCs w:val="26"/>
              </w:rPr>
              <w:t>Ż</w:t>
            </w:r>
            <w:r w:rsidRPr="00F34470">
              <w:rPr>
                <w:rFonts w:asciiTheme="majorHAnsi" w:hAnsiTheme="majorHAnsi"/>
                <w:b/>
                <w:bCs/>
                <w:sz w:val="26"/>
                <w:szCs w:val="26"/>
              </w:rPr>
              <w:t xml:space="preserve">LIWOŚCIĄ </w:t>
            </w:r>
            <w:r w:rsidR="00A435B8" w:rsidRPr="00F34470">
              <w:rPr>
                <w:rFonts w:asciiTheme="majorHAnsi" w:hAnsiTheme="majorHAnsi"/>
                <w:b/>
                <w:bCs/>
                <w:sz w:val="26"/>
                <w:szCs w:val="26"/>
              </w:rPr>
              <w:br/>
            </w:r>
            <w:r w:rsidRPr="00F34470">
              <w:rPr>
                <w:rFonts w:asciiTheme="majorHAnsi" w:hAnsiTheme="majorHAnsi"/>
                <w:b/>
                <w:bCs/>
                <w:sz w:val="26"/>
                <w:szCs w:val="26"/>
              </w:rPr>
              <w:t>PROWADZENIA NEGOCJACJI</w:t>
            </w:r>
          </w:p>
        </w:tc>
      </w:tr>
    </w:tbl>
    <w:p w:rsidR="008C5504" w:rsidRPr="00F34470" w:rsidRDefault="008C5504" w:rsidP="00627C7D">
      <w:pPr>
        <w:pStyle w:val="Akapitzlist"/>
        <w:autoSpaceDE w:val="0"/>
        <w:autoSpaceDN w:val="0"/>
        <w:adjustRightInd w:val="0"/>
        <w:spacing w:line="276" w:lineRule="auto"/>
        <w:ind w:left="0"/>
        <w:rPr>
          <w:rFonts w:asciiTheme="majorHAnsi" w:hAnsiTheme="majorHAnsi" w:cs="Helvetica"/>
          <w:b/>
          <w:bCs/>
        </w:rPr>
      </w:pPr>
    </w:p>
    <w:p w:rsidR="00702179" w:rsidRPr="002A2B8D" w:rsidRDefault="006528C1" w:rsidP="00DB267E">
      <w:pPr>
        <w:autoSpaceDE w:val="0"/>
        <w:autoSpaceDN w:val="0"/>
        <w:adjustRightInd w:val="0"/>
        <w:spacing w:line="276" w:lineRule="auto"/>
        <w:jc w:val="both"/>
        <w:rPr>
          <w:rFonts w:ascii="Cambria" w:hAnsi="Cambria" w:cs="Helvetica"/>
          <w:bCs/>
        </w:rPr>
      </w:pPr>
      <w:r w:rsidRPr="002A2B8D">
        <w:rPr>
          <w:rFonts w:ascii="Cambria" w:hAnsi="Cambria" w:cs="Helvetica"/>
          <w:bCs/>
        </w:rPr>
        <w:t>Zamawiający</w:t>
      </w:r>
      <w:r w:rsidR="0045191E" w:rsidRPr="002A2B8D">
        <w:rPr>
          <w:rFonts w:ascii="Cambria" w:hAnsi="Cambria" w:cs="Helvetica"/>
          <w:bCs/>
        </w:rPr>
        <w:t xml:space="preserve"> </w:t>
      </w:r>
      <w:r w:rsidR="007540A9" w:rsidRPr="002A2B8D">
        <w:rPr>
          <w:rFonts w:ascii="Cambria" w:hAnsi="Cambria" w:cs="Helvetica"/>
          <w:b/>
          <w:bCs/>
          <w:u w:val="single"/>
        </w:rPr>
        <w:t xml:space="preserve">nie </w:t>
      </w:r>
      <w:r w:rsidR="008C5504" w:rsidRPr="002A2B8D">
        <w:rPr>
          <w:rFonts w:ascii="Cambria" w:hAnsi="Cambria" w:cs="Helvetica"/>
          <w:b/>
          <w:bCs/>
          <w:u w:val="single"/>
        </w:rPr>
        <w:t>przewiduje</w:t>
      </w:r>
      <w:r w:rsidR="0045191E" w:rsidRPr="00C201CF">
        <w:rPr>
          <w:rFonts w:ascii="Cambria" w:hAnsi="Cambria" w:cs="Helvetica"/>
          <w:b/>
          <w:bCs/>
        </w:rPr>
        <w:t xml:space="preserve"> </w:t>
      </w:r>
      <w:r w:rsidR="008C5504" w:rsidRPr="002A2B8D">
        <w:rPr>
          <w:rFonts w:ascii="Cambria" w:hAnsi="Cambria" w:cs="Helvetica"/>
          <w:bCs/>
        </w:rPr>
        <w:t>wyboru najkorzystniejszej oferty z możliwością prowadzenia negocjacji.</w:t>
      </w:r>
    </w:p>
    <w:p w:rsidR="0025139F" w:rsidRPr="002A2B8D" w:rsidRDefault="0025139F" w:rsidP="004E479B">
      <w:pPr>
        <w:tabs>
          <w:tab w:val="left" w:pos="426"/>
        </w:tabs>
        <w:autoSpaceDE w:val="0"/>
        <w:contextualSpacing/>
        <w:jc w:val="both"/>
        <w:rPr>
          <w:rFonts w:ascii="Cambria" w:hAnsi="Cambria"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F34470" w:rsidTr="00A435B8">
        <w:trPr>
          <w:jc w:val="center"/>
        </w:trPr>
        <w:tc>
          <w:tcPr>
            <w:tcW w:w="9054" w:type="dxa"/>
            <w:tcBorders>
              <w:bottom w:val="single" w:sz="4" w:space="0" w:color="auto"/>
            </w:tcBorders>
            <w:shd w:val="clear" w:color="auto" w:fill="D9D9D9" w:themeFill="background1" w:themeFillShade="D9"/>
          </w:tcPr>
          <w:p w:rsidR="00FB3C1F" w:rsidRPr="00F34470" w:rsidRDefault="00FB3C1F" w:rsidP="00627C7D">
            <w:pPr>
              <w:spacing w:line="276" w:lineRule="auto"/>
              <w:jc w:val="center"/>
              <w:rPr>
                <w:rFonts w:asciiTheme="majorHAnsi" w:hAnsiTheme="majorHAnsi"/>
                <w:sz w:val="26"/>
                <w:szCs w:val="26"/>
              </w:rPr>
            </w:pPr>
            <w:r w:rsidRPr="00F34470">
              <w:rPr>
                <w:rFonts w:asciiTheme="majorHAnsi" w:hAnsiTheme="majorHAnsi"/>
                <w:sz w:val="26"/>
                <w:szCs w:val="26"/>
              </w:rPr>
              <w:lastRenderedPageBreak/>
              <w:t xml:space="preserve">Rozdział </w:t>
            </w:r>
            <w:r w:rsidR="00E54E82" w:rsidRPr="00F34470">
              <w:rPr>
                <w:rFonts w:asciiTheme="majorHAnsi" w:hAnsiTheme="majorHAnsi"/>
                <w:sz w:val="26"/>
                <w:szCs w:val="26"/>
              </w:rPr>
              <w:t>3</w:t>
            </w:r>
          </w:p>
          <w:p w:rsidR="00FB3C1F" w:rsidRPr="00F34470" w:rsidRDefault="00FB3C1F" w:rsidP="00627C7D">
            <w:pPr>
              <w:spacing w:line="276" w:lineRule="auto"/>
              <w:jc w:val="center"/>
              <w:rPr>
                <w:rFonts w:asciiTheme="majorHAnsi" w:hAnsiTheme="majorHAnsi"/>
              </w:rPr>
            </w:pPr>
            <w:r w:rsidRPr="00F34470">
              <w:rPr>
                <w:rFonts w:asciiTheme="majorHAnsi" w:hAnsiTheme="majorHAnsi"/>
                <w:b/>
                <w:sz w:val="26"/>
                <w:szCs w:val="26"/>
              </w:rPr>
              <w:t>OPIS PRZEDMIOTU ZAMÓWIENIA</w:t>
            </w:r>
          </w:p>
        </w:tc>
      </w:tr>
    </w:tbl>
    <w:p w:rsidR="00EC3044" w:rsidRPr="00F34470" w:rsidRDefault="00EC3044" w:rsidP="00627C7D">
      <w:pPr>
        <w:pStyle w:val="Kolorowalistaakcent11"/>
        <w:tabs>
          <w:tab w:val="left" w:pos="567"/>
        </w:tabs>
        <w:suppressAutoHyphens/>
        <w:spacing w:before="0" w:after="0" w:line="276" w:lineRule="auto"/>
        <w:ind w:left="0"/>
        <w:rPr>
          <w:rFonts w:asciiTheme="majorHAnsi" w:hAnsiTheme="majorHAnsi" w:cs="Arial"/>
          <w:bCs/>
          <w:vanish/>
          <w:sz w:val="24"/>
          <w:szCs w:val="24"/>
        </w:rPr>
      </w:pPr>
    </w:p>
    <w:p w:rsidR="00BF015F" w:rsidRPr="00F34470" w:rsidRDefault="00BF015F" w:rsidP="00627C7D">
      <w:pPr>
        <w:pStyle w:val="Kolorowalistaakcent11"/>
        <w:tabs>
          <w:tab w:val="left" w:pos="567"/>
        </w:tabs>
        <w:suppressAutoHyphens/>
        <w:spacing w:line="276" w:lineRule="auto"/>
        <w:ind w:left="567"/>
        <w:rPr>
          <w:rFonts w:asciiTheme="majorHAnsi" w:hAnsiTheme="majorHAnsi" w:cs="Arial"/>
          <w:b/>
          <w:bCs/>
          <w:sz w:val="24"/>
          <w:szCs w:val="24"/>
        </w:rPr>
      </w:pPr>
    </w:p>
    <w:p w:rsidR="00AC69DC" w:rsidRPr="002A2B8D" w:rsidRDefault="00F30BDD" w:rsidP="00AC69DC">
      <w:pPr>
        <w:pStyle w:val="Akapitzlist"/>
        <w:widowControl w:val="0"/>
        <w:numPr>
          <w:ilvl w:val="1"/>
          <w:numId w:val="23"/>
        </w:numPr>
        <w:spacing w:line="276" w:lineRule="auto"/>
        <w:ind w:left="567" w:hanging="567"/>
        <w:outlineLvl w:val="3"/>
        <w:rPr>
          <w:rFonts w:ascii="Cambria" w:hAnsi="Cambria" w:cs="Arial"/>
          <w:bCs/>
          <w:sz w:val="24"/>
          <w:szCs w:val="24"/>
        </w:rPr>
      </w:pPr>
      <w:bookmarkStart w:id="4" w:name="_Hlk88484980"/>
      <w:r w:rsidRPr="002A2B8D">
        <w:rPr>
          <w:rFonts w:ascii="Cambria" w:hAnsi="Cambria" w:cs="Arial"/>
          <w:bCs/>
          <w:sz w:val="24"/>
          <w:szCs w:val="24"/>
        </w:rPr>
        <w:t>Przedmiotem zamówienia jest</w:t>
      </w:r>
      <w:r w:rsidR="00AC69DC" w:rsidRPr="002A2B8D">
        <w:rPr>
          <w:rFonts w:ascii="Cambria" w:hAnsi="Cambria" w:cs="Arial"/>
          <w:bCs/>
          <w:sz w:val="24"/>
          <w:szCs w:val="24"/>
        </w:rPr>
        <w:t xml:space="preserve"> zakup i dostawa pomocy dydaktycznych do pracowni weterynaryjnej w Zespole Szkół Centrum Kształcenia Rolniczego </w:t>
      </w:r>
    </w:p>
    <w:p w:rsidR="0044433F" w:rsidRPr="002A2B8D" w:rsidRDefault="00AC69DC" w:rsidP="00AC69DC">
      <w:pPr>
        <w:pStyle w:val="Akapitzlist"/>
        <w:widowControl w:val="0"/>
        <w:spacing w:line="276" w:lineRule="auto"/>
        <w:ind w:left="567"/>
        <w:outlineLvl w:val="3"/>
        <w:rPr>
          <w:rFonts w:ascii="Cambria" w:hAnsi="Cambria"/>
          <w:b/>
          <w:bCs/>
          <w:sz w:val="24"/>
          <w:szCs w:val="24"/>
        </w:rPr>
      </w:pPr>
      <w:r w:rsidRPr="002A2B8D">
        <w:rPr>
          <w:rFonts w:ascii="Cambria" w:hAnsi="Cambria" w:cs="Arial"/>
          <w:bCs/>
          <w:sz w:val="24"/>
          <w:szCs w:val="24"/>
        </w:rPr>
        <w:t>im. W. Witosa w Różańcu</w:t>
      </w:r>
      <w:bookmarkEnd w:id="4"/>
    </w:p>
    <w:p w:rsidR="00F30BDD" w:rsidRPr="002A2B8D" w:rsidRDefault="007E0126" w:rsidP="002449F0">
      <w:pPr>
        <w:pStyle w:val="Akapitzlist"/>
        <w:widowControl w:val="0"/>
        <w:numPr>
          <w:ilvl w:val="1"/>
          <w:numId w:val="23"/>
        </w:numPr>
        <w:spacing w:line="276" w:lineRule="auto"/>
        <w:ind w:left="567" w:hanging="567"/>
        <w:outlineLvl w:val="3"/>
        <w:rPr>
          <w:rFonts w:ascii="Cambria" w:hAnsi="Cambria"/>
          <w:b/>
          <w:bCs/>
          <w:sz w:val="24"/>
          <w:szCs w:val="24"/>
        </w:rPr>
      </w:pPr>
      <w:bookmarkStart w:id="5" w:name="_Hlk69718679"/>
      <w:r w:rsidRPr="002A2B8D">
        <w:rPr>
          <w:rFonts w:ascii="Cambria" w:hAnsi="Cambria"/>
          <w:bCs/>
          <w:color w:val="000000" w:themeColor="text1"/>
          <w:sz w:val="24"/>
          <w:szCs w:val="24"/>
        </w:rPr>
        <w:t>Szczegółowy opis zamówienia określony został w załączniku nr 1 do  SWZ.</w:t>
      </w:r>
    </w:p>
    <w:p w:rsidR="00D442DC" w:rsidRPr="002A2B8D" w:rsidRDefault="00D442DC" w:rsidP="002449F0">
      <w:pPr>
        <w:widowControl w:val="0"/>
        <w:numPr>
          <w:ilvl w:val="1"/>
          <w:numId w:val="23"/>
        </w:numPr>
        <w:spacing w:line="276" w:lineRule="auto"/>
        <w:ind w:left="567" w:hanging="567"/>
        <w:jc w:val="both"/>
        <w:outlineLvl w:val="3"/>
        <w:rPr>
          <w:rFonts w:ascii="Cambria" w:hAnsi="Cambria" w:cs="Arial"/>
          <w:bCs/>
        </w:rPr>
      </w:pPr>
      <w:r w:rsidRPr="002A2B8D">
        <w:rPr>
          <w:rFonts w:ascii="Cambria" w:hAnsi="Cambria" w:cs="Arial"/>
          <w:bCs/>
        </w:rPr>
        <w:t>Zamawiający nie dopuszcza w żadnym wypadku pro</w:t>
      </w:r>
      <w:r w:rsidR="006D3C86" w:rsidRPr="002A2B8D">
        <w:rPr>
          <w:rFonts w:ascii="Cambria" w:hAnsi="Cambria" w:cs="Arial"/>
          <w:bCs/>
        </w:rPr>
        <w:t xml:space="preserve">duktów odnawianych </w:t>
      </w:r>
      <w:r w:rsidRPr="002A2B8D">
        <w:rPr>
          <w:rFonts w:ascii="Cambria" w:hAnsi="Cambria" w:cs="Arial"/>
          <w:bCs/>
        </w:rPr>
        <w:t xml:space="preserve"> pochodzących ze zwrotów, reklamacji, itp.</w:t>
      </w:r>
    </w:p>
    <w:p w:rsidR="000D7F01" w:rsidRPr="002A2B8D" w:rsidRDefault="007E0126" w:rsidP="002449F0">
      <w:pPr>
        <w:widowControl w:val="0"/>
        <w:numPr>
          <w:ilvl w:val="1"/>
          <w:numId w:val="23"/>
        </w:numPr>
        <w:spacing w:line="276" w:lineRule="auto"/>
        <w:ind w:left="567" w:hanging="567"/>
        <w:jc w:val="both"/>
        <w:outlineLvl w:val="3"/>
        <w:rPr>
          <w:rFonts w:ascii="Cambria" w:hAnsi="Cambria" w:cs="Arial"/>
          <w:b/>
          <w:bCs/>
        </w:rPr>
      </w:pPr>
      <w:r w:rsidRPr="002A2B8D">
        <w:rPr>
          <w:rFonts w:ascii="Cambria" w:hAnsi="Cambria" w:cs="Arial"/>
        </w:rPr>
        <w:t xml:space="preserve">Wykonawca musi we własnym zakresie </w:t>
      </w:r>
      <w:r w:rsidR="000D406C" w:rsidRPr="002A2B8D">
        <w:rPr>
          <w:rFonts w:ascii="Cambria" w:hAnsi="Cambria" w:cs="Arial"/>
        </w:rPr>
        <w:t>z</w:t>
      </w:r>
      <w:r w:rsidRPr="002A2B8D">
        <w:rPr>
          <w:rFonts w:ascii="Cambria" w:hAnsi="Cambria" w:cs="Arial"/>
        </w:rPr>
        <w:t xml:space="preserve">apewnić na swój koszt dostawę </w:t>
      </w:r>
      <w:r w:rsidR="00AC69DC" w:rsidRPr="002A2B8D">
        <w:rPr>
          <w:rFonts w:ascii="Cambria" w:hAnsi="Cambria" w:cs="Arial"/>
        </w:rPr>
        <w:t xml:space="preserve">pomocy dydaktycznych </w:t>
      </w:r>
      <w:r w:rsidRPr="002A2B8D">
        <w:rPr>
          <w:rFonts w:ascii="Cambria" w:hAnsi="Cambria" w:cs="Arial"/>
        </w:rPr>
        <w:t>do Zespołu Szkół Centrum Kształcenia Rolniczego im. W. Witosa w Różańcu</w:t>
      </w:r>
      <w:r w:rsidR="00C201CF">
        <w:rPr>
          <w:rFonts w:ascii="Cambria" w:hAnsi="Cambria" w:cs="Arial"/>
        </w:rPr>
        <w:t xml:space="preserve"> </w:t>
      </w:r>
      <w:r w:rsidRPr="002A2B8D">
        <w:rPr>
          <w:rFonts w:ascii="Cambria" w:hAnsi="Cambria" w:cs="Arial"/>
        </w:rPr>
        <w:t>Pierwszym 94, 23-420Tarnogród, gdzie nastąpi odbiór przedmiotu zamówienia</w:t>
      </w:r>
      <w:r w:rsidR="000D7F01" w:rsidRPr="002A2B8D">
        <w:rPr>
          <w:rFonts w:ascii="Cambria" w:hAnsi="Cambria" w:cs="Arial"/>
        </w:rPr>
        <w:t xml:space="preserve"> w godzinach 7</w:t>
      </w:r>
      <w:r w:rsidRPr="002A2B8D">
        <w:rPr>
          <w:rFonts w:ascii="Cambria" w:hAnsi="Cambria" w:cs="Arial"/>
        </w:rPr>
        <w:t>:00-1</w:t>
      </w:r>
      <w:r w:rsidR="000D7F01" w:rsidRPr="002A2B8D">
        <w:rPr>
          <w:rFonts w:ascii="Cambria" w:hAnsi="Cambria" w:cs="Arial"/>
        </w:rPr>
        <w:t>5</w:t>
      </w:r>
      <w:r w:rsidRPr="002A2B8D">
        <w:rPr>
          <w:rFonts w:ascii="Cambria" w:hAnsi="Cambria" w:cs="Arial"/>
        </w:rPr>
        <w:t>:00 w dniu roboczym (od poniedziałku do piątku).</w:t>
      </w:r>
    </w:p>
    <w:p w:rsidR="000D406C" w:rsidRPr="002A2B8D" w:rsidRDefault="000D406C" w:rsidP="000D406C">
      <w:pPr>
        <w:widowControl w:val="0"/>
        <w:spacing w:line="276" w:lineRule="auto"/>
        <w:ind w:left="567"/>
        <w:jc w:val="both"/>
        <w:outlineLvl w:val="3"/>
        <w:rPr>
          <w:rFonts w:ascii="Cambria" w:hAnsi="Cambria" w:cs="Arial"/>
          <w:b/>
          <w:bCs/>
        </w:rPr>
      </w:pPr>
      <w:r w:rsidRPr="002A2B8D">
        <w:rPr>
          <w:rFonts w:ascii="Cambria" w:hAnsi="Cambria" w:cs="Arial"/>
        </w:rPr>
        <w:t xml:space="preserve">Dostarczone </w:t>
      </w:r>
      <w:r w:rsidR="00AC69DC" w:rsidRPr="002A2B8D">
        <w:rPr>
          <w:rFonts w:ascii="Cambria" w:hAnsi="Cambria" w:cs="Arial"/>
        </w:rPr>
        <w:t>pomoce</w:t>
      </w:r>
      <w:r w:rsidRPr="002A2B8D">
        <w:rPr>
          <w:rFonts w:ascii="Cambria" w:hAnsi="Cambria" w:cs="Arial"/>
        </w:rPr>
        <w:t xml:space="preserve"> muszą być nowe i nieużywane. </w:t>
      </w:r>
    </w:p>
    <w:p w:rsidR="000D7F01" w:rsidRPr="002A2B8D" w:rsidRDefault="000D7F01" w:rsidP="002449F0">
      <w:pPr>
        <w:widowControl w:val="0"/>
        <w:numPr>
          <w:ilvl w:val="1"/>
          <w:numId w:val="23"/>
        </w:numPr>
        <w:spacing w:line="276" w:lineRule="auto"/>
        <w:ind w:left="567" w:hanging="567"/>
        <w:jc w:val="both"/>
        <w:outlineLvl w:val="3"/>
        <w:rPr>
          <w:rFonts w:ascii="Cambria" w:hAnsi="Cambria" w:cs="Arial"/>
          <w:bCs/>
        </w:rPr>
      </w:pPr>
      <w:r w:rsidRPr="002A2B8D">
        <w:rPr>
          <w:rFonts w:ascii="Cambria" w:hAnsi="Cambria" w:cs="Arial"/>
          <w:bCs/>
        </w:rPr>
        <w:t xml:space="preserve">Przedmiot zamówienia musi spełniać wymagania określone w </w:t>
      </w:r>
      <w:r w:rsidR="000D406C" w:rsidRPr="002A2B8D">
        <w:rPr>
          <w:rFonts w:ascii="Cambria" w:hAnsi="Cambria" w:cs="Arial"/>
          <w:bCs/>
        </w:rPr>
        <w:t>obowiązujących przepisach prawa.</w:t>
      </w:r>
      <w:r w:rsidR="00C201CF">
        <w:rPr>
          <w:rFonts w:ascii="Cambria" w:hAnsi="Cambria" w:cs="Arial"/>
          <w:bCs/>
        </w:rPr>
        <w:t xml:space="preserve"> </w:t>
      </w:r>
      <w:r w:rsidR="000D406C" w:rsidRPr="002A2B8D">
        <w:rPr>
          <w:rFonts w:ascii="Cambria" w:hAnsi="Cambria" w:cs="Arial"/>
          <w:bCs/>
        </w:rPr>
        <w:t>Wykonawca oświadcza, że posiada kwalifikacje i uprawnienia wymagane do prawidłowego wykonania przedmiotu umowy i będzie realizował umowę z należytą starannością.</w:t>
      </w:r>
    </w:p>
    <w:p w:rsidR="000D7F01" w:rsidRPr="002A2B8D" w:rsidRDefault="000D7F01" w:rsidP="002449F0">
      <w:pPr>
        <w:widowControl w:val="0"/>
        <w:numPr>
          <w:ilvl w:val="1"/>
          <w:numId w:val="23"/>
        </w:numPr>
        <w:spacing w:line="276" w:lineRule="auto"/>
        <w:ind w:left="567" w:hanging="567"/>
        <w:jc w:val="both"/>
        <w:outlineLvl w:val="3"/>
        <w:rPr>
          <w:rFonts w:ascii="Cambria" w:hAnsi="Cambria" w:cs="Arial"/>
          <w:bCs/>
        </w:rPr>
      </w:pPr>
      <w:r w:rsidRPr="002A2B8D">
        <w:rPr>
          <w:rFonts w:ascii="Cambria" w:hAnsi="Cambria" w:cs="Arial"/>
        </w:rPr>
        <w:t>Przedmiot zamówienia musi posiadać, co najmniej parametry techniczne oraz wyposażenie określone w załączniku nr 1 do SWZ.</w:t>
      </w:r>
    </w:p>
    <w:p w:rsidR="00C53DE1" w:rsidRPr="002A2B8D" w:rsidRDefault="00C53DE1" w:rsidP="002449F0">
      <w:pPr>
        <w:widowControl w:val="0"/>
        <w:numPr>
          <w:ilvl w:val="1"/>
          <w:numId w:val="23"/>
        </w:numPr>
        <w:spacing w:line="276" w:lineRule="auto"/>
        <w:ind w:left="567" w:hanging="567"/>
        <w:jc w:val="both"/>
        <w:outlineLvl w:val="3"/>
        <w:rPr>
          <w:rFonts w:ascii="Cambria" w:hAnsi="Cambria" w:cs="Arial"/>
          <w:bCs/>
        </w:rPr>
      </w:pPr>
      <w:r w:rsidRPr="002A2B8D">
        <w:rPr>
          <w:rFonts w:ascii="Cambria" w:hAnsi="Cambria" w:cs="Arial"/>
        </w:rPr>
        <w:t>Jeżeli w SWZ lub załącznikach do niej, w szczególności w opisie przedmiotu zamówienia, użyte zostały znaki towarowe, patenty lub pochodzenie, źródło lub szczególny proces, który charakteryzuje produkty lub usługi dostarczane przez konkretnego Wykonawcę mają one wyłącznie charakter przykładowy, określają minimalne parametry jakościowe i cechy użytkowe, jakim muszą odpowiadać dostawy, aby spełnić wymagania stawiane przez Zamawiającego. Należy przyjąć, iż stanowią one tylko wskazania i mają na celu jedynie doprecyzowanie poziomu oczekiwań Zamawiającego w stosunku do określonego rozwiązania, a Wykonawc</w:t>
      </w:r>
      <w:r w:rsidR="00AC69DC" w:rsidRPr="002A2B8D">
        <w:rPr>
          <w:rFonts w:ascii="Cambria" w:hAnsi="Cambria" w:cs="Arial"/>
        </w:rPr>
        <w:t xml:space="preserve">a nie jest zobowiązany do ich </w:t>
      </w:r>
      <w:r w:rsidRPr="002A2B8D">
        <w:rPr>
          <w:rFonts w:ascii="Cambria" w:hAnsi="Cambria" w:cs="Arial"/>
        </w:rPr>
        <w:t>zastosowania.</w:t>
      </w:r>
    </w:p>
    <w:p w:rsidR="00C83656" w:rsidRPr="002A2B8D" w:rsidRDefault="00C83656" w:rsidP="00C83656">
      <w:pPr>
        <w:widowControl w:val="0"/>
        <w:numPr>
          <w:ilvl w:val="1"/>
          <w:numId w:val="23"/>
        </w:numPr>
        <w:spacing w:line="276" w:lineRule="auto"/>
        <w:ind w:left="567" w:hanging="567"/>
        <w:jc w:val="both"/>
        <w:outlineLvl w:val="3"/>
        <w:rPr>
          <w:rFonts w:ascii="Cambria" w:hAnsi="Cambria" w:cs="Arial"/>
          <w:bCs/>
        </w:rPr>
      </w:pPr>
      <w:r w:rsidRPr="002A2B8D">
        <w:rPr>
          <w:rFonts w:ascii="Cambria" w:hAnsi="Cambria" w:cs="Arial"/>
          <w:bCs/>
        </w:rPr>
        <w:t>Dostarczony Asortyment musi posiadać wszystkie wymagane prawem krajowym i unijnym dokumenty dopuszczające je do użytku na terenie Polski, musi pochodzić z oficjalnych kanałów dystrybucyjnych producenta obejmujących również rynek Unii Europejskiej, zapewniających w szczególności realizację uprawnień gwarancyjnych.</w:t>
      </w:r>
    </w:p>
    <w:p w:rsidR="000805F9" w:rsidRPr="002A2B8D" w:rsidRDefault="000805F9" w:rsidP="002449F0">
      <w:pPr>
        <w:widowControl w:val="0"/>
        <w:numPr>
          <w:ilvl w:val="1"/>
          <w:numId w:val="23"/>
        </w:numPr>
        <w:spacing w:line="276" w:lineRule="auto"/>
        <w:ind w:left="567" w:hanging="567"/>
        <w:jc w:val="both"/>
        <w:outlineLvl w:val="3"/>
        <w:rPr>
          <w:rFonts w:ascii="Cambria" w:hAnsi="Cambria" w:cs="Arial"/>
          <w:b/>
          <w:bCs/>
        </w:rPr>
      </w:pPr>
      <w:r w:rsidRPr="002A2B8D">
        <w:rPr>
          <w:rFonts w:ascii="Cambria" w:hAnsi="Cambria" w:cs="Arial"/>
          <w:b/>
          <w:bCs/>
        </w:rPr>
        <w:t>Gwarancja</w:t>
      </w:r>
    </w:p>
    <w:p w:rsidR="009A7E01" w:rsidRPr="002A2B8D" w:rsidRDefault="000805F9" w:rsidP="000805F9">
      <w:pPr>
        <w:widowControl w:val="0"/>
        <w:spacing w:line="276" w:lineRule="auto"/>
        <w:ind w:left="567"/>
        <w:jc w:val="both"/>
        <w:outlineLvl w:val="3"/>
        <w:rPr>
          <w:rFonts w:ascii="Cambria" w:hAnsi="Cambria" w:cs="Arial"/>
          <w:color w:val="000000" w:themeColor="text1"/>
        </w:rPr>
      </w:pPr>
      <w:r w:rsidRPr="002A2B8D">
        <w:rPr>
          <w:rFonts w:ascii="Cambria" w:hAnsi="Cambria" w:cs="Arial"/>
          <w:color w:val="000000" w:themeColor="text1"/>
        </w:rPr>
        <w:t>Zamawiający wymaga udzielenie gwarancji</w:t>
      </w:r>
      <w:r w:rsidR="00730FF0" w:rsidRPr="002A2B8D">
        <w:rPr>
          <w:rFonts w:ascii="Cambria" w:hAnsi="Cambria" w:cs="Arial"/>
          <w:color w:val="000000" w:themeColor="text1"/>
        </w:rPr>
        <w:t>,</w:t>
      </w:r>
      <w:r w:rsidR="00C53DE1" w:rsidRPr="002A2B8D">
        <w:rPr>
          <w:rFonts w:ascii="Cambria" w:hAnsi="Cambria" w:cs="Arial"/>
          <w:color w:val="000000" w:themeColor="text1"/>
        </w:rPr>
        <w:t xml:space="preserve"> jakości </w:t>
      </w:r>
      <w:r w:rsidRPr="002A2B8D">
        <w:rPr>
          <w:rFonts w:ascii="Cambria" w:hAnsi="Cambria" w:cs="Arial"/>
          <w:color w:val="000000" w:themeColor="text1"/>
        </w:rPr>
        <w:t xml:space="preserve">na </w:t>
      </w:r>
      <w:r w:rsidR="00C53DE1" w:rsidRPr="002A2B8D">
        <w:rPr>
          <w:rFonts w:ascii="Cambria" w:hAnsi="Cambria" w:cs="Arial"/>
          <w:color w:val="000000" w:themeColor="text1"/>
        </w:rPr>
        <w:t>dostarczon</w:t>
      </w:r>
      <w:r w:rsidR="00730FF0" w:rsidRPr="002A2B8D">
        <w:rPr>
          <w:rFonts w:ascii="Cambria" w:hAnsi="Cambria" w:cs="Arial"/>
          <w:color w:val="000000" w:themeColor="text1"/>
        </w:rPr>
        <w:t xml:space="preserve">e </w:t>
      </w:r>
      <w:r w:rsidR="00AC69DC" w:rsidRPr="002A2B8D">
        <w:rPr>
          <w:rFonts w:ascii="Cambria" w:hAnsi="Cambria" w:cs="Arial"/>
          <w:color w:val="000000" w:themeColor="text1"/>
        </w:rPr>
        <w:t>pomoce dydaktyczne</w:t>
      </w:r>
      <w:r w:rsidR="00730FF0" w:rsidRPr="002A2B8D">
        <w:rPr>
          <w:rFonts w:ascii="Cambria" w:hAnsi="Cambria" w:cs="Arial"/>
          <w:color w:val="000000" w:themeColor="text1"/>
        </w:rPr>
        <w:t xml:space="preserve"> na</w:t>
      </w:r>
      <w:r w:rsidRPr="002A2B8D">
        <w:rPr>
          <w:rFonts w:ascii="Cambria" w:hAnsi="Cambria" w:cs="Arial"/>
          <w:color w:val="000000" w:themeColor="text1"/>
        </w:rPr>
        <w:t xml:space="preserve"> okres nie krótszy niż </w:t>
      </w:r>
      <w:r w:rsidR="00730FF0" w:rsidRPr="002A2B8D">
        <w:rPr>
          <w:rFonts w:ascii="Cambria" w:hAnsi="Cambria" w:cs="Arial"/>
          <w:b/>
        </w:rPr>
        <w:t>24</w:t>
      </w:r>
      <w:r w:rsidR="00C53DE1" w:rsidRPr="002A2B8D">
        <w:rPr>
          <w:rFonts w:ascii="Cambria" w:hAnsi="Cambria" w:cs="Arial"/>
          <w:b/>
        </w:rPr>
        <w:t xml:space="preserve"> miesi</w:t>
      </w:r>
      <w:r w:rsidR="00730FF0" w:rsidRPr="002A2B8D">
        <w:rPr>
          <w:rFonts w:ascii="Cambria" w:hAnsi="Cambria" w:cs="Arial"/>
          <w:b/>
        </w:rPr>
        <w:t>ące</w:t>
      </w:r>
      <w:r w:rsidR="00C53DE1" w:rsidRPr="002A2B8D">
        <w:rPr>
          <w:rFonts w:ascii="Cambria" w:hAnsi="Cambria" w:cs="Arial"/>
        </w:rPr>
        <w:t>,</w:t>
      </w:r>
      <w:r w:rsidR="00C201CF">
        <w:rPr>
          <w:rFonts w:ascii="Cambria" w:hAnsi="Cambria" w:cs="Arial"/>
        </w:rPr>
        <w:t xml:space="preserve"> </w:t>
      </w:r>
      <w:r w:rsidR="00C53DE1" w:rsidRPr="002A2B8D">
        <w:rPr>
          <w:rFonts w:ascii="Cambria" w:hAnsi="Cambria" w:cs="Arial"/>
          <w:color w:val="000000" w:themeColor="text1"/>
        </w:rPr>
        <w:t>od momentu podpisania protokołu zdawczo-odbiorczego przedmiotu zamówienia.</w:t>
      </w:r>
      <w:r w:rsidR="00C201CF">
        <w:rPr>
          <w:rFonts w:ascii="Cambria" w:hAnsi="Cambria" w:cs="Arial"/>
          <w:color w:val="000000" w:themeColor="text1"/>
        </w:rPr>
        <w:t xml:space="preserve"> </w:t>
      </w:r>
      <w:r w:rsidRPr="002A2B8D">
        <w:rPr>
          <w:rFonts w:ascii="Cambria" w:hAnsi="Cambria" w:cs="Arial"/>
          <w:color w:val="000000" w:themeColor="text1"/>
        </w:rPr>
        <w:t>W zakresie przedmiot</w:t>
      </w:r>
      <w:r w:rsidR="001A55EE" w:rsidRPr="002A2B8D">
        <w:rPr>
          <w:rFonts w:ascii="Cambria" w:hAnsi="Cambria" w:cs="Arial"/>
          <w:color w:val="000000" w:themeColor="text1"/>
        </w:rPr>
        <w:t>u</w:t>
      </w:r>
      <w:r w:rsidRPr="002A2B8D">
        <w:rPr>
          <w:rFonts w:ascii="Cambria" w:hAnsi="Cambria" w:cs="Arial"/>
          <w:color w:val="000000" w:themeColor="text1"/>
        </w:rPr>
        <w:t xml:space="preserve"> opisan</w:t>
      </w:r>
      <w:r w:rsidR="001A55EE" w:rsidRPr="002A2B8D">
        <w:rPr>
          <w:rFonts w:ascii="Cambria" w:hAnsi="Cambria" w:cs="Arial"/>
          <w:color w:val="000000" w:themeColor="text1"/>
        </w:rPr>
        <w:t>ego</w:t>
      </w:r>
      <w:r w:rsidRPr="002A2B8D">
        <w:rPr>
          <w:rFonts w:ascii="Cambria" w:hAnsi="Cambria" w:cs="Arial"/>
          <w:color w:val="000000" w:themeColor="text1"/>
        </w:rPr>
        <w:t xml:space="preserve"> w Załączniku nr 1 do SIWZ, Zamawiający wymaga gwarancji równej gwarancji producenta. </w:t>
      </w:r>
      <w:r w:rsidR="009A7E01" w:rsidRPr="002A2B8D">
        <w:rPr>
          <w:rFonts w:ascii="Cambria" w:hAnsi="Cambria" w:cs="Arial"/>
          <w:color w:val="000000" w:themeColor="text1"/>
        </w:rPr>
        <w:t>Jednocześnie Wykonawca udzieli Zamawiającemu rękojmi za wady fizyczne dostarczoneg</w:t>
      </w:r>
      <w:r w:rsidR="00730FF0" w:rsidRPr="002A2B8D">
        <w:rPr>
          <w:rFonts w:ascii="Cambria" w:hAnsi="Cambria" w:cs="Arial"/>
          <w:color w:val="000000" w:themeColor="text1"/>
        </w:rPr>
        <w:t>o towaru</w:t>
      </w:r>
      <w:r w:rsidR="00C201CF">
        <w:rPr>
          <w:rFonts w:ascii="Cambria" w:hAnsi="Cambria" w:cs="Arial"/>
          <w:color w:val="000000" w:themeColor="text1"/>
        </w:rPr>
        <w:t xml:space="preserve"> </w:t>
      </w:r>
      <w:r w:rsidR="00AC69DC" w:rsidRPr="002A2B8D">
        <w:rPr>
          <w:rFonts w:ascii="Cambria" w:hAnsi="Cambria" w:cs="Arial"/>
          <w:color w:val="000000" w:themeColor="text1"/>
        </w:rPr>
        <w:t>zgodnie z zasadami określonymi w ustawie Kodeks Cywilny.</w:t>
      </w:r>
    </w:p>
    <w:p w:rsidR="000D7F01" w:rsidRPr="002A2B8D" w:rsidRDefault="000D7F01" w:rsidP="000805F9">
      <w:pPr>
        <w:widowControl w:val="0"/>
        <w:spacing w:line="276" w:lineRule="auto"/>
        <w:ind w:left="567"/>
        <w:jc w:val="both"/>
        <w:outlineLvl w:val="3"/>
        <w:rPr>
          <w:rFonts w:ascii="Cambria" w:hAnsi="Cambria" w:cs="Arial"/>
          <w:color w:val="000000" w:themeColor="text1"/>
        </w:rPr>
      </w:pPr>
    </w:p>
    <w:p w:rsidR="001A55EE" w:rsidRPr="002A2B8D" w:rsidRDefault="000805F9" w:rsidP="002449F0">
      <w:pPr>
        <w:widowControl w:val="0"/>
        <w:numPr>
          <w:ilvl w:val="1"/>
          <w:numId w:val="23"/>
        </w:numPr>
        <w:spacing w:line="276" w:lineRule="auto"/>
        <w:ind w:left="567" w:hanging="567"/>
        <w:jc w:val="both"/>
        <w:outlineLvl w:val="3"/>
        <w:rPr>
          <w:rFonts w:ascii="Cambria" w:hAnsi="Cambria" w:cs="Arial"/>
          <w:b/>
          <w:bCs/>
        </w:rPr>
      </w:pPr>
      <w:r w:rsidRPr="002A2B8D">
        <w:rPr>
          <w:rFonts w:ascii="Cambria" w:hAnsi="Cambria"/>
          <w:b/>
        </w:rPr>
        <w:t>Rozwiązania równoważne.</w:t>
      </w:r>
    </w:p>
    <w:p w:rsidR="001A55EE" w:rsidRPr="002A2B8D" w:rsidRDefault="000805F9" w:rsidP="001A55EE">
      <w:pPr>
        <w:widowControl w:val="0"/>
        <w:spacing w:line="276" w:lineRule="auto"/>
        <w:ind w:left="567"/>
        <w:jc w:val="both"/>
        <w:outlineLvl w:val="3"/>
        <w:rPr>
          <w:rFonts w:ascii="Cambria" w:hAnsi="Cambria" w:cs="Arial"/>
          <w:b/>
          <w:bCs/>
        </w:rPr>
      </w:pPr>
      <w:r w:rsidRPr="002A2B8D">
        <w:rPr>
          <w:rFonts w:ascii="Cambria" w:hAnsi="Cambria"/>
        </w:rPr>
        <w:t>Zamawiający dopuszcza rozwiązania równoważne</w:t>
      </w:r>
      <w:r w:rsidRPr="002A2B8D">
        <w:rPr>
          <w:rFonts w:ascii="Cambria" w:hAnsi="Cambria"/>
          <w:bCs/>
        </w:rPr>
        <w:t>.</w:t>
      </w:r>
      <w:r w:rsidR="00C201CF">
        <w:rPr>
          <w:rFonts w:ascii="Cambria" w:hAnsi="Cambria"/>
          <w:bCs/>
        </w:rPr>
        <w:t xml:space="preserve"> </w:t>
      </w:r>
      <w:r w:rsidR="001A55EE" w:rsidRPr="002A2B8D">
        <w:rPr>
          <w:rFonts w:ascii="Cambria" w:hAnsi="Cambria" w:cs="Arial"/>
        </w:rPr>
        <w:t>Zgodnie z art. 101 ust. 4 ustawy, w miejscu gdzie przedmiot zamówienia opisany jest za pomocą norm, ocen technicznych, specyfikacji technicznych i systemów referencyjnych technicznych, zamawiający dopuszcza rozwiązania równoważne. Ponadto należy przyjąć, że wszystkim takim odniesieniom towarzyszą wyrazy "lub równoważne". Wskazanie równoważności oferowanego rozwiązania zgodnie z art. 101 ust. 5 ustawy i na zasadach tam określonych spoczywa na Wykonawcy. W przypadku opisu za pomocą norm za rozwiązania równoważne uznaje się takie rozwiązania, które zapewniają spełnienie wymagań minimalnych określonych w normie na poziomie nie gorszym niż opisano to w stosownych normach. W przypadku przywołanych w SWZ norm (jeżeli nie określono tego szczegółowo) rozumie się normy aktualne. W pozostałych przypadkach (opis przedmiotu zamówienia za pomocą ocen technicznych, specyfikacji technicznych i systemów referencyjnych technicznych) za równoważny uważa się taki produkt, materiał czy system o parametrach technicznych, funkcjonalnych i jakościowych nie gorszych niż wymienione w opisie przedmiotu zamówienia.</w:t>
      </w:r>
    </w:p>
    <w:p w:rsidR="000805F9" w:rsidRPr="002A2B8D" w:rsidRDefault="000805F9" w:rsidP="001C1F90">
      <w:pPr>
        <w:widowControl w:val="0"/>
        <w:spacing w:line="276" w:lineRule="auto"/>
        <w:ind w:left="567"/>
        <w:jc w:val="both"/>
        <w:outlineLvl w:val="3"/>
        <w:rPr>
          <w:rFonts w:ascii="Cambria" w:hAnsi="Cambria"/>
        </w:rPr>
      </w:pPr>
    </w:p>
    <w:p w:rsidR="00512768" w:rsidRPr="002A2B8D" w:rsidRDefault="00512768" w:rsidP="002449F0">
      <w:pPr>
        <w:widowControl w:val="0"/>
        <w:numPr>
          <w:ilvl w:val="1"/>
          <w:numId w:val="23"/>
        </w:numPr>
        <w:spacing w:line="276" w:lineRule="auto"/>
        <w:ind w:left="567" w:hanging="567"/>
        <w:jc w:val="both"/>
        <w:outlineLvl w:val="3"/>
        <w:rPr>
          <w:rFonts w:ascii="Cambria" w:hAnsi="Cambria" w:cs="Arial"/>
          <w:b/>
          <w:bCs/>
        </w:rPr>
      </w:pPr>
      <w:r w:rsidRPr="002A2B8D">
        <w:rPr>
          <w:rFonts w:ascii="Cambria" w:hAnsi="Cambria" w:cs="Arial"/>
          <w:b/>
          <w:bCs/>
        </w:rPr>
        <w:t>Nazwa/y i kod/y Wspólnego Słownika Zamówień(CPV):</w:t>
      </w:r>
    </w:p>
    <w:p w:rsidR="00622A53" w:rsidRPr="002A2B8D" w:rsidRDefault="00622A53" w:rsidP="001524CD">
      <w:pPr>
        <w:pStyle w:val="Standard"/>
        <w:widowControl/>
        <w:autoSpaceDN/>
        <w:spacing w:line="276" w:lineRule="auto"/>
        <w:ind w:left="567"/>
        <w:jc w:val="both"/>
        <w:rPr>
          <w:rFonts w:ascii="Cambria" w:eastAsia="Times New Roman" w:hAnsi="Cambria" w:cs="Times New Roman"/>
          <w:b/>
          <w:bCs/>
          <w:kern w:val="0"/>
          <w:lang w:val="pl-PL" w:eastAsia="pl-PL"/>
        </w:rPr>
      </w:pPr>
    </w:p>
    <w:p w:rsidR="00300E13" w:rsidRPr="002A2B8D" w:rsidRDefault="009A585B" w:rsidP="001524CD">
      <w:pPr>
        <w:pStyle w:val="Standard"/>
        <w:widowControl/>
        <w:autoSpaceDN/>
        <w:spacing w:line="276" w:lineRule="auto"/>
        <w:ind w:left="567"/>
        <w:jc w:val="both"/>
        <w:rPr>
          <w:rFonts w:ascii="Cambria" w:eastAsia="Times New Roman" w:hAnsi="Cambria" w:cs="Times New Roman"/>
          <w:b/>
          <w:bCs/>
          <w:kern w:val="0"/>
          <w:lang w:val="pl-PL" w:eastAsia="pl-PL"/>
        </w:rPr>
      </w:pPr>
      <w:r w:rsidRPr="002A2B8D">
        <w:rPr>
          <w:rFonts w:ascii="Cambria" w:eastAsia="Times New Roman" w:hAnsi="Cambria" w:cs="Times New Roman"/>
          <w:b/>
          <w:bCs/>
          <w:kern w:val="0"/>
          <w:lang w:val="pl-PL" w:eastAsia="pl-PL"/>
        </w:rPr>
        <w:t>3</w:t>
      </w:r>
      <w:r w:rsidR="00AC69DC" w:rsidRPr="002A2B8D">
        <w:rPr>
          <w:rFonts w:ascii="Cambria" w:eastAsia="Times New Roman" w:hAnsi="Cambria" w:cs="Times New Roman"/>
          <w:b/>
          <w:bCs/>
          <w:kern w:val="0"/>
          <w:lang w:val="pl-PL" w:eastAsia="pl-PL"/>
        </w:rPr>
        <w:t>4150000</w:t>
      </w:r>
      <w:r w:rsidR="000F784C" w:rsidRPr="002A2B8D">
        <w:rPr>
          <w:rFonts w:ascii="Cambria" w:eastAsia="Times New Roman" w:hAnsi="Cambria" w:cs="Times New Roman"/>
          <w:b/>
          <w:bCs/>
          <w:kern w:val="0"/>
          <w:lang w:val="pl-PL" w:eastAsia="pl-PL"/>
        </w:rPr>
        <w:t>-3</w:t>
      </w:r>
      <w:r w:rsidR="00FA0A29" w:rsidRPr="002A2B8D">
        <w:rPr>
          <w:rFonts w:ascii="Cambria" w:eastAsia="Times New Roman" w:hAnsi="Cambria" w:cs="Times New Roman"/>
          <w:b/>
          <w:bCs/>
          <w:kern w:val="0"/>
          <w:lang w:val="pl-PL" w:eastAsia="pl-PL"/>
        </w:rPr>
        <w:t xml:space="preserve">- </w:t>
      </w:r>
      <w:r w:rsidR="00C83656" w:rsidRPr="002A2B8D">
        <w:rPr>
          <w:rFonts w:ascii="Cambria" w:eastAsia="Times New Roman" w:hAnsi="Cambria" w:cs="Times New Roman"/>
          <w:b/>
          <w:bCs/>
          <w:kern w:val="0"/>
          <w:lang w:val="pl-PL" w:eastAsia="pl-PL"/>
        </w:rPr>
        <w:t>Symulatory</w:t>
      </w:r>
    </w:p>
    <w:p w:rsidR="00622A53" w:rsidRPr="002A2B8D" w:rsidRDefault="00490953" w:rsidP="00490953">
      <w:pPr>
        <w:pStyle w:val="Standard"/>
        <w:widowControl/>
        <w:autoSpaceDN/>
        <w:spacing w:line="276" w:lineRule="auto"/>
        <w:ind w:left="567"/>
        <w:jc w:val="both"/>
        <w:rPr>
          <w:rFonts w:ascii="Cambria" w:eastAsia="Times New Roman" w:hAnsi="Cambria" w:cs="Times New Roman"/>
          <w:b/>
          <w:bCs/>
          <w:kern w:val="0"/>
          <w:lang w:val="pl-PL" w:eastAsia="pl-PL"/>
        </w:rPr>
      </w:pPr>
      <w:r w:rsidRPr="002A2B8D">
        <w:rPr>
          <w:rFonts w:ascii="Cambria" w:eastAsia="Times New Roman" w:hAnsi="Cambria" w:cs="Times New Roman"/>
          <w:b/>
          <w:bCs/>
          <w:kern w:val="0"/>
          <w:lang w:val="pl-PL" w:eastAsia="pl-PL"/>
        </w:rPr>
        <w:t>3</w:t>
      </w:r>
      <w:r w:rsidR="00C83656" w:rsidRPr="002A2B8D">
        <w:rPr>
          <w:rFonts w:ascii="Cambria" w:eastAsia="Times New Roman" w:hAnsi="Cambria" w:cs="Times New Roman"/>
          <w:b/>
          <w:bCs/>
          <w:kern w:val="0"/>
          <w:lang w:val="pl-PL" w:eastAsia="pl-PL"/>
        </w:rPr>
        <w:t>4152000</w:t>
      </w:r>
      <w:r w:rsidRPr="002A2B8D">
        <w:rPr>
          <w:rFonts w:ascii="Cambria" w:eastAsia="Times New Roman" w:hAnsi="Cambria" w:cs="Times New Roman"/>
          <w:b/>
          <w:bCs/>
          <w:kern w:val="0"/>
          <w:lang w:val="pl-PL" w:eastAsia="pl-PL"/>
        </w:rPr>
        <w:t>-</w:t>
      </w:r>
      <w:r w:rsidR="00C83656" w:rsidRPr="002A2B8D">
        <w:rPr>
          <w:rFonts w:ascii="Cambria" w:eastAsia="Times New Roman" w:hAnsi="Cambria" w:cs="Times New Roman"/>
          <w:b/>
          <w:bCs/>
          <w:kern w:val="0"/>
          <w:lang w:val="pl-PL" w:eastAsia="pl-PL"/>
        </w:rPr>
        <w:t>7</w:t>
      </w:r>
      <w:r w:rsidRPr="002A2B8D">
        <w:rPr>
          <w:rFonts w:ascii="Cambria" w:eastAsia="Times New Roman" w:hAnsi="Cambria" w:cs="Times New Roman"/>
          <w:b/>
          <w:bCs/>
          <w:kern w:val="0"/>
          <w:lang w:val="pl-PL" w:eastAsia="pl-PL"/>
        </w:rPr>
        <w:t xml:space="preserve">- </w:t>
      </w:r>
      <w:r w:rsidR="00C83656" w:rsidRPr="002A2B8D">
        <w:rPr>
          <w:rFonts w:ascii="Cambria" w:eastAsia="Times New Roman" w:hAnsi="Cambria" w:cs="Times New Roman"/>
          <w:b/>
          <w:bCs/>
          <w:kern w:val="0"/>
          <w:lang w:val="pl-PL" w:eastAsia="pl-PL"/>
        </w:rPr>
        <w:t>Symulatory szkoleniowe</w:t>
      </w:r>
    </w:p>
    <w:p w:rsidR="00490953" w:rsidRPr="002A2B8D" w:rsidRDefault="00490953" w:rsidP="00490953">
      <w:pPr>
        <w:pStyle w:val="Standard"/>
        <w:widowControl/>
        <w:autoSpaceDN/>
        <w:spacing w:line="276" w:lineRule="auto"/>
        <w:ind w:left="567"/>
        <w:jc w:val="both"/>
        <w:rPr>
          <w:rFonts w:ascii="Cambria" w:eastAsia="Times New Roman" w:hAnsi="Cambria" w:cs="Times New Roman"/>
          <w:b/>
          <w:bCs/>
          <w:kern w:val="0"/>
          <w:lang w:val="pl-PL" w:eastAsia="pl-PL"/>
        </w:rPr>
      </w:pPr>
      <w:r w:rsidRPr="002A2B8D">
        <w:rPr>
          <w:rFonts w:ascii="Cambria" w:eastAsia="Times New Roman" w:hAnsi="Cambria" w:cs="Times New Roman"/>
          <w:b/>
          <w:bCs/>
          <w:kern w:val="0"/>
          <w:lang w:val="pl-PL" w:eastAsia="pl-PL"/>
        </w:rPr>
        <w:t>3</w:t>
      </w:r>
      <w:r w:rsidR="00C83656" w:rsidRPr="002A2B8D">
        <w:rPr>
          <w:rFonts w:ascii="Cambria" w:eastAsia="Times New Roman" w:hAnsi="Cambria" w:cs="Times New Roman"/>
          <w:b/>
          <w:bCs/>
          <w:kern w:val="0"/>
          <w:lang w:val="pl-PL" w:eastAsia="pl-PL"/>
        </w:rPr>
        <w:t>4999400</w:t>
      </w:r>
      <w:r w:rsidRPr="002A2B8D">
        <w:rPr>
          <w:rFonts w:ascii="Cambria" w:eastAsia="Times New Roman" w:hAnsi="Cambria" w:cs="Times New Roman"/>
          <w:b/>
          <w:bCs/>
          <w:kern w:val="0"/>
          <w:lang w:val="pl-PL" w:eastAsia="pl-PL"/>
        </w:rPr>
        <w:t>-</w:t>
      </w:r>
      <w:r w:rsidR="00C83656" w:rsidRPr="002A2B8D">
        <w:rPr>
          <w:rFonts w:ascii="Cambria" w:eastAsia="Times New Roman" w:hAnsi="Cambria" w:cs="Times New Roman"/>
          <w:b/>
          <w:bCs/>
          <w:kern w:val="0"/>
          <w:lang w:val="pl-PL" w:eastAsia="pl-PL"/>
        </w:rPr>
        <w:t>0</w:t>
      </w:r>
      <w:r w:rsidRPr="002A2B8D">
        <w:rPr>
          <w:rFonts w:ascii="Cambria" w:eastAsia="Times New Roman" w:hAnsi="Cambria" w:cs="Times New Roman"/>
          <w:b/>
          <w:bCs/>
          <w:kern w:val="0"/>
          <w:lang w:val="pl-PL" w:eastAsia="pl-PL"/>
        </w:rPr>
        <w:t xml:space="preserve">- </w:t>
      </w:r>
      <w:r w:rsidR="00C83656" w:rsidRPr="002A2B8D">
        <w:rPr>
          <w:rFonts w:ascii="Cambria" w:eastAsia="Times New Roman" w:hAnsi="Cambria" w:cs="Times New Roman"/>
          <w:b/>
          <w:bCs/>
          <w:kern w:val="0"/>
          <w:lang w:val="pl-PL" w:eastAsia="pl-PL"/>
        </w:rPr>
        <w:t>Modele w skali</w:t>
      </w:r>
    </w:p>
    <w:p w:rsidR="00490953" w:rsidRPr="002A2B8D" w:rsidRDefault="00490953" w:rsidP="00490953">
      <w:pPr>
        <w:pStyle w:val="Standard"/>
        <w:widowControl/>
        <w:autoSpaceDN/>
        <w:spacing w:line="276" w:lineRule="auto"/>
        <w:ind w:left="567"/>
        <w:jc w:val="both"/>
        <w:rPr>
          <w:rFonts w:ascii="Cambria" w:eastAsia="Times New Roman" w:hAnsi="Cambria" w:cs="Times New Roman"/>
          <w:b/>
          <w:bCs/>
          <w:kern w:val="0"/>
          <w:lang w:val="pl-PL" w:eastAsia="pl-PL"/>
        </w:rPr>
      </w:pPr>
    </w:p>
    <w:p w:rsidR="00512768" w:rsidRPr="002A2B8D" w:rsidRDefault="00512768" w:rsidP="002449F0">
      <w:pPr>
        <w:pStyle w:val="Akapitzlist"/>
        <w:numPr>
          <w:ilvl w:val="1"/>
          <w:numId w:val="23"/>
        </w:numPr>
        <w:autoSpaceDE w:val="0"/>
        <w:autoSpaceDN w:val="0"/>
        <w:adjustRightInd w:val="0"/>
        <w:spacing w:before="0" w:after="0" w:line="276" w:lineRule="auto"/>
        <w:ind w:left="567" w:hanging="567"/>
        <w:rPr>
          <w:rFonts w:ascii="Cambria" w:hAnsi="Cambria" w:cs="Helvetica"/>
          <w:bCs/>
          <w:color w:val="000000"/>
          <w:sz w:val="24"/>
          <w:szCs w:val="24"/>
        </w:rPr>
      </w:pPr>
      <w:r w:rsidRPr="002A2B8D">
        <w:rPr>
          <w:rFonts w:ascii="Cambria" w:hAnsi="Cambria" w:cs="Arial"/>
          <w:b/>
          <w:bCs/>
          <w:sz w:val="24"/>
          <w:szCs w:val="24"/>
        </w:rPr>
        <w:t>Przedmiotowe środki dowodowe.</w:t>
      </w:r>
    </w:p>
    <w:p w:rsidR="007476F0" w:rsidRPr="002A2B8D" w:rsidRDefault="00921D73" w:rsidP="00D442DC">
      <w:pPr>
        <w:pStyle w:val="Akapitzlist"/>
        <w:widowControl w:val="0"/>
        <w:spacing w:line="276" w:lineRule="auto"/>
        <w:ind w:left="567"/>
        <w:outlineLvl w:val="3"/>
        <w:rPr>
          <w:rFonts w:ascii="Cambria" w:hAnsi="Cambria" w:cs="Arial"/>
          <w:bCs/>
          <w:sz w:val="24"/>
          <w:szCs w:val="24"/>
        </w:rPr>
      </w:pPr>
      <w:r w:rsidRPr="002A2B8D">
        <w:rPr>
          <w:rFonts w:ascii="Cambria" w:hAnsi="Cambria" w:cs="Arial"/>
          <w:bCs/>
          <w:sz w:val="24"/>
          <w:szCs w:val="24"/>
        </w:rPr>
        <w:t xml:space="preserve">Zamawiający </w:t>
      </w:r>
      <w:r w:rsidRPr="002A2B8D">
        <w:rPr>
          <w:rFonts w:ascii="Cambria" w:hAnsi="Cambria" w:cs="Arial"/>
          <w:b/>
          <w:bCs/>
          <w:sz w:val="24"/>
          <w:szCs w:val="24"/>
          <w:u w:val="single"/>
        </w:rPr>
        <w:t>nie wymaga</w:t>
      </w:r>
      <w:r w:rsidRPr="002A2B8D">
        <w:rPr>
          <w:rFonts w:ascii="Cambria" w:hAnsi="Cambria" w:cs="Arial"/>
          <w:bCs/>
          <w:sz w:val="24"/>
          <w:szCs w:val="24"/>
        </w:rPr>
        <w:t xml:space="preserve"> w niniejszym postępowaniu przedmiotowych środków dowodowych.</w:t>
      </w:r>
    </w:p>
    <w:bookmarkEnd w:id="5"/>
    <w:p w:rsidR="002E4DBC" w:rsidRPr="002A2B8D" w:rsidRDefault="006528C1" w:rsidP="002449F0">
      <w:pPr>
        <w:pStyle w:val="Akapitzlist"/>
        <w:widowControl w:val="0"/>
        <w:numPr>
          <w:ilvl w:val="1"/>
          <w:numId w:val="23"/>
        </w:numPr>
        <w:spacing w:line="276" w:lineRule="auto"/>
        <w:ind w:left="567" w:hanging="567"/>
        <w:outlineLvl w:val="3"/>
        <w:rPr>
          <w:rFonts w:ascii="Cambria" w:eastAsia="Times New Roman" w:hAnsi="Cambria" w:cs="Cambria"/>
          <w:sz w:val="24"/>
          <w:szCs w:val="24"/>
          <w:lang w:eastAsia="pl-PL"/>
        </w:rPr>
      </w:pPr>
      <w:r w:rsidRPr="002A2B8D">
        <w:rPr>
          <w:rFonts w:ascii="Cambria" w:hAnsi="Cambria" w:cs="Helvetica"/>
          <w:bCs/>
          <w:color w:val="000000" w:themeColor="text1"/>
          <w:sz w:val="24"/>
          <w:szCs w:val="24"/>
        </w:rPr>
        <w:t>Zamawiający</w:t>
      </w:r>
      <w:r w:rsidR="00C201CF">
        <w:rPr>
          <w:rFonts w:ascii="Cambria" w:hAnsi="Cambria" w:cs="Helvetica"/>
          <w:bCs/>
          <w:color w:val="000000" w:themeColor="text1"/>
          <w:sz w:val="24"/>
          <w:szCs w:val="24"/>
        </w:rPr>
        <w:t xml:space="preserve"> </w:t>
      </w:r>
      <w:r w:rsidR="002E4DBC" w:rsidRPr="002A2B8D">
        <w:rPr>
          <w:rFonts w:ascii="Cambria" w:hAnsi="Cambria" w:cs="Helvetica"/>
          <w:b/>
          <w:color w:val="000000" w:themeColor="text1"/>
          <w:sz w:val="24"/>
          <w:szCs w:val="24"/>
          <w:u w:val="single"/>
        </w:rPr>
        <w:t>nie dokonuje podziału zamówienia na części</w:t>
      </w:r>
      <w:r w:rsidR="002E4DBC" w:rsidRPr="002A2B8D">
        <w:rPr>
          <w:rFonts w:ascii="Cambria" w:hAnsi="Cambria" w:cs="Helvetica"/>
          <w:bCs/>
          <w:color w:val="000000" w:themeColor="text1"/>
          <w:sz w:val="24"/>
          <w:szCs w:val="24"/>
        </w:rPr>
        <w:t xml:space="preserve"> z następujących względów:</w:t>
      </w:r>
    </w:p>
    <w:p w:rsidR="0093652F" w:rsidRPr="002A2B8D" w:rsidRDefault="0093652F" w:rsidP="0093652F">
      <w:pPr>
        <w:shd w:val="clear" w:color="auto" w:fill="FFFFFF"/>
        <w:spacing w:line="276" w:lineRule="auto"/>
        <w:ind w:left="567"/>
        <w:jc w:val="both"/>
        <w:rPr>
          <w:rFonts w:ascii="Cambria" w:hAnsi="Cambria"/>
          <w:color w:val="000000"/>
        </w:rPr>
      </w:pPr>
      <w:r w:rsidRPr="002A2B8D">
        <w:rPr>
          <w:rFonts w:ascii="Cambria" w:hAnsi="Cambria" w:cs="Arial"/>
          <w:color w:val="222222"/>
        </w:rPr>
        <w:t>Wartość zamówienia</w:t>
      </w:r>
      <w:r w:rsidR="00C201CF">
        <w:rPr>
          <w:rFonts w:ascii="Cambria" w:hAnsi="Cambria" w:cs="Arial"/>
          <w:color w:val="222222"/>
        </w:rPr>
        <w:t xml:space="preserve"> </w:t>
      </w:r>
      <w:r w:rsidRPr="002A2B8D">
        <w:rPr>
          <w:rFonts w:ascii="Cambria" w:hAnsi="Cambria" w:cs="Arial"/>
          <w:color w:val="222222"/>
        </w:rPr>
        <w:t>jest niższa od tzw. progów unijnych które zobowiązują do implementacji dyrektyw UE. Dyrektywa 2014/24/UE w treści motywu 78 wskazuje, że aby zwiększyć konkurencję, </w:t>
      </w:r>
      <w:r w:rsidRPr="002A2B8D">
        <w:rPr>
          <w:rFonts w:ascii="Cambria" w:hAnsi="Cambria" w:cs="Arial"/>
          <w:bCs/>
          <w:color w:val="222222"/>
        </w:rPr>
        <w:t>instytucje zamawiające należy w szczególności zachęcać do dzielenia</w:t>
      </w:r>
      <w:r w:rsidR="00C201CF">
        <w:rPr>
          <w:rFonts w:ascii="Cambria" w:hAnsi="Cambria" w:cs="Arial"/>
          <w:bCs/>
          <w:color w:val="222222"/>
        </w:rPr>
        <w:t xml:space="preserve"> </w:t>
      </w:r>
      <w:r w:rsidRPr="002A2B8D">
        <w:rPr>
          <w:rFonts w:ascii="Cambria" w:hAnsi="Cambria" w:cs="Arial"/>
          <w:color w:val="222222"/>
        </w:rPr>
        <w:t>dużych zamówień</w:t>
      </w:r>
      <w:r w:rsidRPr="002A2B8D">
        <w:rPr>
          <w:rFonts w:ascii="Cambria" w:hAnsi="Cambria" w:cs="Arial"/>
          <w:b/>
          <w:bCs/>
          <w:color w:val="222222"/>
        </w:rPr>
        <w:t> </w:t>
      </w:r>
      <w:r w:rsidRPr="002A2B8D">
        <w:rPr>
          <w:rFonts w:ascii="Cambria" w:hAnsi="Cambria" w:cs="Arial"/>
          <w:color w:val="222222"/>
        </w:rPr>
        <w:t xml:space="preserve">na części. Przedmiotowe zamówienie nie jest dużym zamówieniem w rozumieniu motywu 78 powołanej dyrektywy UE (dyrektywy stosuje się od tzw. progów UE, a dyrektywa posługuje się pojęciem dużego zamówienia na gruncie zamówień podlegających dyrektywie -a więc zamówienia o wartości znacznie przewyższającej tzw. progi UE). </w:t>
      </w:r>
      <w:r w:rsidRPr="002A2B8D">
        <w:rPr>
          <w:rFonts w:ascii="Cambria" w:hAnsi="Cambria"/>
          <w:color w:val="000000"/>
        </w:rPr>
        <w:t xml:space="preserve">Zamówienie nie zostało podzielone na części z następujących względów: </w:t>
      </w:r>
    </w:p>
    <w:p w:rsidR="0093652F" w:rsidRPr="002A2B8D" w:rsidRDefault="0093652F" w:rsidP="002449F0">
      <w:pPr>
        <w:pStyle w:val="Akapitzlist"/>
        <w:numPr>
          <w:ilvl w:val="2"/>
          <w:numId w:val="19"/>
        </w:numPr>
        <w:spacing w:line="276" w:lineRule="auto"/>
        <w:ind w:left="993" w:hanging="426"/>
        <w:rPr>
          <w:rFonts w:ascii="Cambria" w:hAnsi="Cambria" w:cstheme="minorHAnsi"/>
          <w:color w:val="000000"/>
          <w:sz w:val="24"/>
          <w:szCs w:val="24"/>
        </w:rPr>
      </w:pPr>
      <w:r w:rsidRPr="002A2B8D">
        <w:rPr>
          <w:rFonts w:ascii="Cambria" w:hAnsi="Cambria" w:cstheme="minorHAnsi"/>
          <w:color w:val="000000"/>
          <w:sz w:val="24"/>
          <w:szCs w:val="24"/>
        </w:rPr>
        <w:t xml:space="preserve">Przedmiotem zamówienia jest wykonanie dostaw funkcjonalnie ze sobą związanych. </w:t>
      </w:r>
    </w:p>
    <w:p w:rsidR="0093652F" w:rsidRPr="002A2B8D" w:rsidRDefault="0093652F" w:rsidP="002449F0">
      <w:pPr>
        <w:pStyle w:val="Akapitzlist"/>
        <w:numPr>
          <w:ilvl w:val="2"/>
          <w:numId w:val="19"/>
        </w:numPr>
        <w:spacing w:line="276" w:lineRule="auto"/>
        <w:ind w:left="993" w:hanging="426"/>
        <w:rPr>
          <w:rFonts w:ascii="Cambria" w:hAnsi="Cambria" w:cstheme="minorHAnsi"/>
          <w:color w:val="000000"/>
          <w:sz w:val="24"/>
          <w:szCs w:val="24"/>
        </w:rPr>
      </w:pPr>
      <w:r w:rsidRPr="002A2B8D">
        <w:rPr>
          <w:rFonts w:ascii="Cambria" w:hAnsi="Cambria" w:cs="Arial"/>
          <w:color w:val="222222"/>
          <w:sz w:val="24"/>
          <w:szCs w:val="24"/>
        </w:rPr>
        <w:t xml:space="preserve">Odrębni Wykonawcy </w:t>
      </w:r>
      <w:r w:rsidR="00480ABC" w:rsidRPr="002A2B8D">
        <w:rPr>
          <w:rFonts w:ascii="Cambria" w:hAnsi="Cambria" w:cs="Arial"/>
          <w:color w:val="222222"/>
          <w:sz w:val="24"/>
          <w:szCs w:val="24"/>
        </w:rPr>
        <w:t>mogliby podwójnie wyliczać sobie niektóre grupy kosztów pośrednich co zwiększyłoby koszt wykonania zamówienia.</w:t>
      </w:r>
    </w:p>
    <w:p w:rsidR="00D442DC" w:rsidRPr="002A2B8D" w:rsidRDefault="0093652F" w:rsidP="00A17173">
      <w:pPr>
        <w:pStyle w:val="Akapitzlist"/>
        <w:widowControl w:val="0"/>
        <w:spacing w:line="276" w:lineRule="auto"/>
        <w:ind w:left="567"/>
        <w:outlineLvl w:val="3"/>
        <w:rPr>
          <w:rFonts w:ascii="Cambria" w:eastAsia="Times New Roman" w:hAnsi="Cambria" w:cs="Cambria"/>
          <w:sz w:val="24"/>
          <w:szCs w:val="24"/>
          <w:lang w:eastAsia="pl-PL"/>
        </w:rPr>
      </w:pPr>
      <w:r w:rsidRPr="002A2B8D">
        <w:rPr>
          <w:rFonts w:ascii="Cambria" w:hAnsi="Cambria"/>
          <w:color w:val="000000"/>
          <w:sz w:val="24"/>
          <w:szCs w:val="24"/>
        </w:rPr>
        <w:lastRenderedPageBreak/>
        <w:t xml:space="preserve">Reasumując, Zamawiający nie dokonał podziału zamówienia na części ze względu na to, że podział taki </w:t>
      </w:r>
      <w:r w:rsidRPr="002A2B8D">
        <w:rPr>
          <w:rFonts w:ascii="Cambria" w:hAnsi="Cambria"/>
          <w:color w:val="222222"/>
          <w:sz w:val="24"/>
          <w:szCs w:val="24"/>
        </w:rPr>
        <w:t>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w:t>
      </w:r>
      <w:r w:rsidRPr="002A2B8D">
        <w:rPr>
          <w:rFonts w:ascii="Cambria" w:hAnsi="Cambria"/>
          <w:color w:val="111111"/>
          <w:sz w:val="24"/>
          <w:szCs w:val="24"/>
        </w:rPr>
        <w:t xml:space="preserve"> było zatem względami technicznymi, organizacyjnym oraz charakterem przedmiotu zamówienia.</w:t>
      </w:r>
      <w:r w:rsidR="00C201CF">
        <w:rPr>
          <w:rFonts w:ascii="Cambria" w:hAnsi="Cambria"/>
          <w:color w:val="111111"/>
          <w:sz w:val="24"/>
          <w:szCs w:val="24"/>
        </w:rPr>
        <w:t xml:space="preserve"> </w:t>
      </w:r>
      <w:r w:rsidRPr="002A2B8D">
        <w:rPr>
          <w:rFonts w:ascii="Cambria" w:hAnsi="Cambria"/>
          <w:color w:val="111111"/>
          <w:sz w:val="24"/>
          <w:szCs w:val="24"/>
        </w:rPr>
        <w:t>Zastosowany ewentualnie podział zamówienia na części nie zwiększyłby konkurencyjności </w:t>
      </w:r>
      <w:r w:rsidRPr="002A2B8D">
        <w:rPr>
          <w:rFonts w:ascii="Cambria" w:hAnsi="Cambria"/>
          <w:color w:val="2C2B2B"/>
          <w:sz w:val="24"/>
          <w:szCs w:val="24"/>
        </w:rPr>
        <w:t>w sektorze małych i średnich przedsiębiorstw – zakres zamówienia jest zakresem typowym, umożliwiającym złożenie oferty wykonawcom z grupy małych lub średnich przedsiębiorstw.</w:t>
      </w:r>
      <w:r w:rsidR="003D0BB7" w:rsidRPr="002A2B8D">
        <w:rPr>
          <w:rFonts w:ascii="Cambria" w:hAnsi="Cambria" w:cs="Arial"/>
          <w:color w:val="222222"/>
          <w:sz w:val="24"/>
          <w:szCs w:val="24"/>
        </w:rPr>
        <w:t xml:space="preserve">  Z</w:t>
      </w:r>
      <w:r w:rsidRPr="002A2B8D">
        <w:rPr>
          <w:rFonts w:ascii="Cambria" w:hAnsi="Cambria" w:cs="Arial"/>
          <w:color w:val="222222"/>
          <w:sz w:val="24"/>
          <w:szCs w:val="24"/>
        </w:rPr>
        <w:t>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w:t>
      </w:r>
    </w:p>
    <w:p w:rsidR="00D442DC" w:rsidRPr="00F34470" w:rsidRDefault="00D442DC" w:rsidP="00480ABC">
      <w:pPr>
        <w:spacing w:line="276" w:lineRule="auto"/>
        <w:rPr>
          <w:rFonts w:asciiTheme="majorHAnsi" w:hAnsiTheme="majorHAnsi" w:cs="Arial"/>
          <w:color w:val="222222"/>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F34470" w:rsidTr="001B764C">
        <w:trPr>
          <w:jc w:val="center"/>
        </w:trPr>
        <w:tc>
          <w:tcPr>
            <w:tcW w:w="9068"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t xml:space="preserve">Rozdział </w:t>
            </w:r>
            <w:r w:rsidR="000329AD" w:rsidRPr="00F34470">
              <w:rPr>
                <w:rFonts w:asciiTheme="majorHAnsi" w:hAnsiTheme="majorHAnsi"/>
                <w:sz w:val="26"/>
                <w:szCs w:val="26"/>
              </w:rPr>
              <w:t>4</w:t>
            </w:r>
          </w:p>
          <w:p w:rsidR="00D9784D" w:rsidRPr="00F34470" w:rsidRDefault="00D9784D" w:rsidP="00627C7D">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TERMIN WYKONANIA ZAMÓWIENIA</w:t>
            </w:r>
          </w:p>
        </w:tc>
      </w:tr>
    </w:tbl>
    <w:p w:rsidR="002A2B8D" w:rsidRDefault="002A2B8D" w:rsidP="000C0A5A">
      <w:pPr>
        <w:widowControl w:val="0"/>
        <w:spacing w:line="276" w:lineRule="auto"/>
        <w:jc w:val="both"/>
        <w:outlineLvl w:val="3"/>
        <w:rPr>
          <w:rFonts w:ascii="Cambria" w:hAnsi="Cambria" w:cs="Arial"/>
          <w:bCs/>
          <w:color w:val="000000" w:themeColor="text1"/>
        </w:rPr>
      </w:pPr>
    </w:p>
    <w:p w:rsidR="00ED7B0D" w:rsidRPr="002A2B8D" w:rsidRDefault="002E12ED" w:rsidP="000C0A5A">
      <w:pPr>
        <w:widowControl w:val="0"/>
        <w:spacing w:line="276" w:lineRule="auto"/>
        <w:jc w:val="both"/>
        <w:outlineLvl w:val="3"/>
        <w:rPr>
          <w:rFonts w:ascii="Cambria" w:hAnsi="Cambria" w:cs="Arial"/>
          <w:bCs/>
        </w:rPr>
      </w:pPr>
      <w:r w:rsidRPr="002A2B8D">
        <w:rPr>
          <w:rFonts w:ascii="Cambria" w:hAnsi="Cambria" w:cs="Arial"/>
          <w:bCs/>
          <w:color w:val="000000" w:themeColor="text1"/>
        </w:rPr>
        <w:t>Wykonawca</w:t>
      </w:r>
      <w:r w:rsidRPr="002A2B8D">
        <w:rPr>
          <w:rFonts w:ascii="Cambria" w:hAnsi="Cambria" w:cs="Arial"/>
          <w:bCs/>
        </w:rPr>
        <w:t xml:space="preserve"> jest zobowiązany wykonać zamówienie w terminie</w:t>
      </w:r>
      <w:r w:rsidR="009A7E01" w:rsidRPr="002A2B8D">
        <w:rPr>
          <w:rFonts w:ascii="Cambria" w:hAnsi="Cambria" w:cs="Arial"/>
          <w:bCs/>
        </w:rPr>
        <w:t xml:space="preserve"> do</w:t>
      </w:r>
      <w:r w:rsidR="0045191E" w:rsidRPr="002A2B8D">
        <w:rPr>
          <w:rFonts w:ascii="Cambria" w:hAnsi="Cambria" w:cs="Arial"/>
          <w:bCs/>
        </w:rPr>
        <w:t xml:space="preserve"> </w:t>
      </w:r>
      <w:r w:rsidR="00C83656" w:rsidRPr="002A2B8D">
        <w:rPr>
          <w:rFonts w:ascii="Cambria" w:hAnsi="Cambria" w:cs="Arial"/>
          <w:b/>
          <w:bCs/>
        </w:rPr>
        <w:t>23</w:t>
      </w:r>
      <w:r w:rsidR="00490953" w:rsidRPr="002A2B8D">
        <w:rPr>
          <w:rFonts w:ascii="Cambria" w:hAnsi="Cambria" w:cs="Arial"/>
          <w:b/>
          <w:bCs/>
        </w:rPr>
        <w:t xml:space="preserve"> grudnia 2025r.</w:t>
      </w:r>
    </w:p>
    <w:p w:rsidR="00ED7B0D" w:rsidRPr="002A2B8D" w:rsidRDefault="00ED7B0D" w:rsidP="00ED7B0D">
      <w:pPr>
        <w:widowControl w:val="0"/>
        <w:spacing w:line="276" w:lineRule="auto"/>
        <w:outlineLvl w:val="3"/>
        <w:rPr>
          <w:rFonts w:ascii="Cambria" w:eastAsia="SimSun" w:hAnsi="Cambria" w:cs="Arial"/>
          <w:bCs/>
          <w:lang w:eastAsia="zh-CN"/>
        </w:rPr>
      </w:pPr>
    </w:p>
    <w:p w:rsidR="00ED7B0D" w:rsidRPr="00F34470" w:rsidRDefault="00ED7B0D" w:rsidP="00ED7B0D">
      <w:pPr>
        <w:widowControl w:val="0"/>
        <w:spacing w:line="276" w:lineRule="auto"/>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F34470" w:rsidTr="001B764C">
        <w:trPr>
          <w:jc w:val="center"/>
        </w:trPr>
        <w:tc>
          <w:tcPr>
            <w:tcW w:w="9068"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t xml:space="preserve">Rozdział </w:t>
            </w:r>
            <w:r w:rsidR="000329AD" w:rsidRPr="00F34470">
              <w:rPr>
                <w:rFonts w:asciiTheme="majorHAnsi" w:hAnsiTheme="majorHAnsi"/>
                <w:sz w:val="26"/>
                <w:szCs w:val="26"/>
              </w:rPr>
              <w:t>5</w:t>
            </w:r>
          </w:p>
          <w:p w:rsidR="00983244" w:rsidRPr="00F34470" w:rsidRDefault="00983244" w:rsidP="00627C7D">
            <w:pPr>
              <w:suppressAutoHyphens/>
              <w:spacing w:line="276" w:lineRule="auto"/>
              <w:contextualSpacing/>
              <w:jc w:val="center"/>
              <w:textAlignment w:val="baseline"/>
              <w:rPr>
                <w:rFonts w:asciiTheme="majorHAnsi" w:hAnsiTheme="majorHAnsi"/>
              </w:rPr>
            </w:pPr>
            <w:r w:rsidRPr="00F34470">
              <w:rPr>
                <w:rFonts w:asciiTheme="majorHAnsi" w:hAnsiTheme="majorHAnsi"/>
                <w:b/>
                <w:color w:val="000000"/>
                <w:sz w:val="26"/>
                <w:szCs w:val="26"/>
              </w:rPr>
              <w:t>INFORMACJE O WARUNKACH UDZIAŁU W POSTĘPOWANIU</w:t>
            </w:r>
          </w:p>
        </w:tc>
      </w:tr>
    </w:tbl>
    <w:p w:rsidR="00C97A9D" w:rsidRPr="00F34470" w:rsidRDefault="00C97A9D" w:rsidP="00C97A9D">
      <w:pPr>
        <w:pStyle w:val="Kolorowalistaakcent11"/>
        <w:tabs>
          <w:tab w:val="left" w:pos="567"/>
        </w:tabs>
        <w:autoSpaceDE w:val="0"/>
        <w:autoSpaceDN w:val="0"/>
        <w:adjustRightInd w:val="0"/>
        <w:spacing w:line="276" w:lineRule="auto"/>
        <w:ind w:left="0" w:right="20"/>
        <w:rPr>
          <w:rFonts w:asciiTheme="majorHAnsi" w:hAnsiTheme="majorHAnsi"/>
          <w:iCs/>
          <w:sz w:val="24"/>
          <w:szCs w:val="24"/>
        </w:rPr>
      </w:pPr>
    </w:p>
    <w:p w:rsidR="00510CDE" w:rsidRPr="002A2B8D" w:rsidRDefault="00510CDE" w:rsidP="00510CDE">
      <w:pPr>
        <w:pStyle w:val="Kolorowalistaakcent11"/>
        <w:tabs>
          <w:tab w:val="left" w:pos="567"/>
        </w:tabs>
        <w:autoSpaceDE w:val="0"/>
        <w:autoSpaceDN w:val="0"/>
        <w:adjustRightInd w:val="0"/>
        <w:spacing w:before="0" w:after="0" w:line="276" w:lineRule="auto"/>
        <w:ind w:left="0" w:right="20"/>
        <w:rPr>
          <w:rFonts w:ascii="Cambria" w:hAnsi="Cambria"/>
          <w:iCs/>
          <w:sz w:val="24"/>
          <w:szCs w:val="24"/>
          <w:u w:val="single"/>
        </w:rPr>
      </w:pPr>
      <w:r w:rsidRPr="002A2B8D">
        <w:rPr>
          <w:rFonts w:ascii="Cambria" w:hAnsi="Cambria"/>
          <w:iCs/>
          <w:sz w:val="24"/>
          <w:szCs w:val="24"/>
          <w:u w:val="single"/>
        </w:rPr>
        <w:t>Zamawiający nie określa warunków udziału w niniejszym postępowaniu.</w:t>
      </w:r>
    </w:p>
    <w:p w:rsidR="007276F2" w:rsidRPr="00F34470" w:rsidRDefault="007276F2" w:rsidP="007276F2">
      <w:pPr>
        <w:pStyle w:val="Kolorowalistaakcent11"/>
        <w:tabs>
          <w:tab w:val="left" w:pos="567"/>
        </w:tabs>
        <w:autoSpaceDE w:val="0"/>
        <w:autoSpaceDN w:val="0"/>
        <w:adjustRightInd w:val="0"/>
        <w:spacing w:before="0" w:after="0" w:line="276" w:lineRule="auto"/>
        <w:ind w:left="0" w:right="20"/>
        <w:rPr>
          <w:rFonts w:asciiTheme="majorHAnsi" w:hAnsiTheme="majorHAnsi"/>
          <w:iCs/>
          <w:sz w:val="24"/>
          <w:szCs w:val="24"/>
        </w:rPr>
      </w:pPr>
    </w:p>
    <w:p w:rsidR="00300E13" w:rsidRPr="00F34470" w:rsidRDefault="00300E13" w:rsidP="007276F2">
      <w:pPr>
        <w:pStyle w:val="Kolorowalistaakcent11"/>
        <w:tabs>
          <w:tab w:val="left" w:pos="567"/>
        </w:tabs>
        <w:autoSpaceDE w:val="0"/>
        <w:autoSpaceDN w:val="0"/>
        <w:adjustRightInd w:val="0"/>
        <w:spacing w:before="0" w:after="0" w:line="276" w:lineRule="auto"/>
        <w:ind w:left="0" w:right="20"/>
        <w:rPr>
          <w:rFonts w:asciiTheme="majorHAnsi" w:hAnsiTheme="majorHAnsi"/>
          <w:i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F34470" w:rsidTr="001B764C">
        <w:trPr>
          <w:jc w:val="center"/>
        </w:trPr>
        <w:tc>
          <w:tcPr>
            <w:tcW w:w="9068"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b/>
              </w:rPr>
              <w:br w:type="page"/>
            </w:r>
            <w:r w:rsidRPr="00F34470">
              <w:rPr>
                <w:rFonts w:asciiTheme="majorHAnsi" w:hAnsiTheme="majorHAnsi"/>
                <w:sz w:val="26"/>
                <w:szCs w:val="26"/>
              </w:rPr>
              <w:t xml:space="preserve">Rozdział </w:t>
            </w:r>
            <w:r w:rsidR="000C3CCE" w:rsidRPr="00F34470">
              <w:rPr>
                <w:rFonts w:asciiTheme="majorHAnsi" w:hAnsiTheme="majorHAnsi"/>
                <w:sz w:val="26"/>
                <w:szCs w:val="26"/>
              </w:rPr>
              <w:t>6</w:t>
            </w:r>
          </w:p>
          <w:p w:rsidR="00983244" w:rsidRPr="00F34470" w:rsidRDefault="00983244" w:rsidP="00983244">
            <w:pPr>
              <w:suppressAutoHyphens/>
              <w:spacing w:line="276" w:lineRule="auto"/>
              <w:contextualSpacing/>
              <w:jc w:val="center"/>
              <w:textAlignment w:val="baseline"/>
              <w:rPr>
                <w:rFonts w:asciiTheme="majorHAnsi" w:hAnsiTheme="majorHAnsi"/>
              </w:rPr>
            </w:pPr>
            <w:r w:rsidRPr="00F34470">
              <w:rPr>
                <w:rFonts w:asciiTheme="majorHAnsi" w:hAnsiTheme="majorHAnsi"/>
                <w:b/>
                <w:color w:val="000000"/>
                <w:sz w:val="26"/>
                <w:szCs w:val="26"/>
              </w:rPr>
              <w:t>PODSTAWY WYKLUCZENIA</w:t>
            </w:r>
          </w:p>
        </w:tc>
      </w:tr>
    </w:tbl>
    <w:p w:rsidR="00430F97" w:rsidRPr="002A2B8D" w:rsidRDefault="00430F97" w:rsidP="002449F0">
      <w:pPr>
        <w:pStyle w:val="Kolorowalistaakcent11"/>
        <w:numPr>
          <w:ilvl w:val="1"/>
          <w:numId w:val="24"/>
        </w:numPr>
        <w:tabs>
          <w:tab w:val="left" w:pos="567"/>
        </w:tabs>
        <w:autoSpaceDE w:val="0"/>
        <w:autoSpaceDN w:val="0"/>
        <w:adjustRightInd w:val="0"/>
        <w:spacing w:before="0" w:after="0" w:line="276" w:lineRule="auto"/>
        <w:ind w:left="567" w:hanging="567"/>
        <w:rPr>
          <w:rFonts w:ascii="Cambria" w:hAnsi="Cambria" w:cs="Arial"/>
          <w:sz w:val="24"/>
          <w:szCs w:val="24"/>
        </w:rPr>
      </w:pPr>
      <w:r w:rsidRPr="002A2B8D">
        <w:rPr>
          <w:rFonts w:ascii="Cambria" w:hAnsi="Cambria" w:cs="Arial"/>
          <w:sz w:val="24"/>
          <w:szCs w:val="24"/>
        </w:rPr>
        <w:t xml:space="preserve">Z postępowania o udzielenie zamówienia wyklucza się </w:t>
      </w:r>
      <w:r w:rsidR="006528C1" w:rsidRPr="002A2B8D">
        <w:rPr>
          <w:rFonts w:ascii="Cambria" w:hAnsi="Cambria" w:cs="Arial"/>
          <w:sz w:val="24"/>
          <w:szCs w:val="24"/>
        </w:rPr>
        <w:t>Wykonawcę</w:t>
      </w:r>
      <w:r w:rsidRPr="002A2B8D">
        <w:rPr>
          <w:rFonts w:ascii="Cambria" w:hAnsi="Cambria" w:cs="Arial"/>
          <w:sz w:val="24"/>
          <w:szCs w:val="24"/>
        </w:rPr>
        <w:t xml:space="preserve">, w stosunku, do którego zachodzi którakolwiek z okoliczności, o których mowa w art. </w:t>
      </w:r>
      <w:r w:rsidR="00C41056" w:rsidRPr="002A2B8D">
        <w:rPr>
          <w:rFonts w:ascii="Cambria" w:hAnsi="Cambria" w:cs="Arial"/>
          <w:sz w:val="24"/>
          <w:szCs w:val="24"/>
        </w:rPr>
        <w:t xml:space="preserve">108 </w:t>
      </w:r>
      <w:r w:rsidRPr="002A2B8D">
        <w:rPr>
          <w:rFonts w:ascii="Cambria" w:hAnsi="Cambria" w:cs="Arial"/>
          <w:sz w:val="24"/>
          <w:szCs w:val="24"/>
        </w:rPr>
        <w:t>ustawy</w:t>
      </w:r>
      <w:r w:rsidR="0045191E" w:rsidRPr="002A2B8D">
        <w:rPr>
          <w:rFonts w:ascii="Cambria" w:hAnsi="Cambria" w:cs="Arial"/>
          <w:sz w:val="24"/>
          <w:szCs w:val="24"/>
        </w:rPr>
        <w:t xml:space="preserve"> </w:t>
      </w:r>
      <w:r w:rsidR="001B764C" w:rsidRPr="002A2B8D">
        <w:rPr>
          <w:rFonts w:ascii="Cambria" w:hAnsi="Cambria" w:cs="Arial"/>
          <w:sz w:val="24"/>
          <w:szCs w:val="24"/>
        </w:rPr>
        <w:t>Pzp</w:t>
      </w:r>
      <w:r w:rsidR="00CC0E33" w:rsidRPr="002A2B8D">
        <w:rPr>
          <w:rFonts w:ascii="Cambria" w:hAnsi="Cambria" w:cs="Arial"/>
          <w:sz w:val="24"/>
          <w:szCs w:val="24"/>
        </w:rPr>
        <w:t xml:space="preserve"> tj. </w:t>
      </w:r>
      <w:r w:rsidR="006528C1" w:rsidRPr="002A2B8D">
        <w:rPr>
          <w:rFonts w:ascii="Cambria" w:hAnsi="Cambria" w:cs="Arial"/>
          <w:sz w:val="24"/>
          <w:szCs w:val="24"/>
        </w:rPr>
        <w:t>Wykonawcę</w:t>
      </w:r>
      <w:r w:rsidR="00CC0E33" w:rsidRPr="002A2B8D">
        <w:rPr>
          <w:rFonts w:ascii="Cambria" w:hAnsi="Cambria" w:cs="Arial"/>
          <w:sz w:val="24"/>
          <w:szCs w:val="24"/>
        </w:rPr>
        <w:t>:</w:t>
      </w:r>
    </w:p>
    <w:p w:rsidR="00CC0E33" w:rsidRPr="002A2B8D" w:rsidRDefault="00CC0E33" w:rsidP="002449F0">
      <w:pPr>
        <w:pStyle w:val="Akapitzlist"/>
        <w:numPr>
          <w:ilvl w:val="2"/>
          <w:numId w:val="16"/>
        </w:numPr>
        <w:shd w:val="clear" w:color="auto" w:fill="FFFFFF"/>
        <w:spacing w:line="276" w:lineRule="auto"/>
        <w:ind w:left="993" w:hanging="426"/>
        <w:rPr>
          <w:rFonts w:ascii="Cambria" w:hAnsi="Cambria"/>
          <w:sz w:val="24"/>
          <w:szCs w:val="24"/>
        </w:rPr>
      </w:pPr>
      <w:r w:rsidRPr="002A2B8D">
        <w:rPr>
          <w:rFonts w:ascii="Cambria" w:hAnsi="Cambria"/>
          <w:sz w:val="24"/>
          <w:szCs w:val="24"/>
        </w:rPr>
        <w:t>będącego osobą fizyczną, którego prawomocnie skazano za przestępstwo:</w:t>
      </w:r>
    </w:p>
    <w:p w:rsidR="00CC0E33" w:rsidRPr="002A2B8D" w:rsidRDefault="00CC0E33" w:rsidP="002449F0">
      <w:pPr>
        <w:pStyle w:val="Akapitzlist"/>
        <w:numPr>
          <w:ilvl w:val="0"/>
          <w:numId w:val="17"/>
        </w:numPr>
        <w:shd w:val="clear" w:color="auto" w:fill="FFFFFF"/>
        <w:spacing w:line="276" w:lineRule="auto"/>
        <w:ind w:left="1276" w:hanging="283"/>
        <w:rPr>
          <w:rFonts w:ascii="Cambria" w:hAnsi="Cambria"/>
          <w:sz w:val="24"/>
          <w:szCs w:val="24"/>
        </w:rPr>
      </w:pPr>
      <w:r w:rsidRPr="002A2B8D">
        <w:rPr>
          <w:rFonts w:ascii="Cambria" w:hAnsi="Cambria"/>
          <w:sz w:val="24"/>
          <w:szCs w:val="24"/>
        </w:rPr>
        <w:t xml:space="preserve">udziału w zorganizowanej grupie przestępczej albo związku mającym na celu popełnienie przestępstwa lub przestępstwa skarbowego, o którym mowa w </w:t>
      </w:r>
      <w:hyperlink r:id="rId14" w:anchor="/document/16798683?unitId=art(258)&amp;cm=DOCUMENT" w:tgtFrame="_blank" w:history="1">
        <w:r w:rsidRPr="002A2B8D">
          <w:rPr>
            <w:rStyle w:val="Hipercze"/>
            <w:rFonts w:ascii="Cambria" w:hAnsi="Cambria"/>
            <w:color w:val="auto"/>
            <w:sz w:val="24"/>
            <w:szCs w:val="24"/>
            <w:u w:val="none"/>
          </w:rPr>
          <w:t>art. 258</w:t>
        </w:r>
      </w:hyperlink>
      <w:r w:rsidRPr="002A2B8D">
        <w:rPr>
          <w:rFonts w:ascii="Cambria" w:hAnsi="Cambria"/>
          <w:sz w:val="24"/>
          <w:szCs w:val="24"/>
        </w:rPr>
        <w:t xml:space="preserve"> Kodeksu karnego,</w:t>
      </w:r>
    </w:p>
    <w:p w:rsidR="00CC0E33" w:rsidRPr="002A2B8D" w:rsidRDefault="00CC0E33" w:rsidP="002449F0">
      <w:pPr>
        <w:pStyle w:val="Akapitzlist"/>
        <w:numPr>
          <w:ilvl w:val="0"/>
          <w:numId w:val="17"/>
        </w:numPr>
        <w:shd w:val="clear" w:color="auto" w:fill="FFFFFF"/>
        <w:spacing w:line="276" w:lineRule="auto"/>
        <w:ind w:left="1276" w:hanging="283"/>
        <w:rPr>
          <w:rFonts w:ascii="Cambria" w:hAnsi="Cambria"/>
          <w:sz w:val="24"/>
          <w:szCs w:val="24"/>
        </w:rPr>
      </w:pPr>
      <w:r w:rsidRPr="002A2B8D">
        <w:rPr>
          <w:rFonts w:ascii="Cambria" w:hAnsi="Cambria"/>
          <w:sz w:val="24"/>
          <w:szCs w:val="24"/>
        </w:rPr>
        <w:t xml:space="preserve">handlu ludźmi, o którym mowa w </w:t>
      </w:r>
      <w:hyperlink r:id="rId15" w:anchor="/document/16798683?unitId=art(189(a))&amp;cm=DOCUMENT" w:tgtFrame="_blank" w:history="1">
        <w:r w:rsidRPr="002A2B8D">
          <w:rPr>
            <w:rStyle w:val="Hipercze"/>
            <w:rFonts w:ascii="Cambria" w:hAnsi="Cambria"/>
            <w:color w:val="auto"/>
            <w:sz w:val="24"/>
            <w:szCs w:val="24"/>
            <w:u w:val="none"/>
          </w:rPr>
          <w:t>art. 189a</w:t>
        </w:r>
      </w:hyperlink>
      <w:r w:rsidRPr="002A2B8D">
        <w:rPr>
          <w:rFonts w:ascii="Cambria" w:hAnsi="Cambria"/>
          <w:sz w:val="24"/>
          <w:szCs w:val="24"/>
        </w:rPr>
        <w:t xml:space="preserve"> Kodeksu karnego,</w:t>
      </w:r>
    </w:p>
    <w:p w:rsidR="00CC0E33" w:rsidRPr="002A2B8D" w:rsidRDefault="00CC0E33" w:rsidP="002449F0">
      <w:pPr>
        <w:pStyle w:val="Akapitzlist"/>
        <w:numPr>
          <w:ilvl w:val="0"/>
          <w:numId w:val="17"/>
        </w:numPr>
        <w:shd w:val="clear" w:color="auto" w:fill="FFFFFF"/>
        <w:spacing w:line="276" w:lineRule="auto"/>
        <w:ind w:left="1276" w:hanging="283"/>
        <w:rPr>
          <w:rFonts w:ascii="Cambria" w:hAnsi="Cambria"/>
          <w:sz w:val="24"/>
          <w:szCs w:val="24"/>
        </w:rPr>
      </w:pPr>
      <w:r w:rsidRPr="002A2B8D">
        <w:rPr>
          <w:rFonts w:ascii="Cambria" w:hAnsi="Cambria"/>
          <w:sz w:val="24"/>
          <w:szCs w:val="24"/>
        </w:rPr>
        <w:t xml:space="preserve">o którym mowa w </w:t>
      </w:r>
      <w:hyperlink r:id="rId16" w:anchor="/document/16798683?unitId=art(228)&amp;cm=DOCUMENT" w:tgtFrame="_blank" w:history="1">
        <w:r w:rsidRPr="002A2B8D">
          <w:rPr>
            <w:rStyle w:val="Hipercze"/>
            <w:rFonts w:ascii="Cambria" w:hAnsi="Cambria"/>
            <w:color w:val="auto"/>
            <w:sz w:val="24"/>
            <w:szCs w:val="24"/>
            <w:u w:val="none"/>
          </w:rPr>
          <w:t>art. 228-230a</w:t>
        </w:r>
      </w:hyperlink>
      <w:r w:rsidRPr="002A2B8D">
        <w:rPr>
          <w:rFonts w:ascii="Cambria" w:hAnsi="Cambria"/>
          <w:sz w:val="24"/>
          <w:szCs w:val="24"/>
        </w:rPr>
        <w:t xml:space="preserve">, </w:t>
      </w:r>
      <w:hyperlink r:id="rId17" w:anchor="/document/16798683?unitId=art(250(a))&amp;cm=DOCUMENT" w:tgtFrame="_blank" w:history="1">
        <w:r w:rsidRPr="002A2B8D">
          <w:rPr>
            <w:rStyle w:val="Hipercze"/>
            <w:rFonts w:ascii="Cambria" w:hAnsi="Cambria"/>
            <w:color w:val="auto"/>
            <w:sz w:val="24"/>
            <w:szCs w:val="24"/>
            <w:u w:val="none"/>
          </w:rPr>
          <w:t>art. 250a</w:t>
        </w:r>
      </w:hyperlink>
      <w:r w:rsidRPr="002A2B8D">
        <w:rPr>
          <w:rFonts w:ascii="Cambria" w:hAnsi="Cambria"/>
          <w:sz w:val="24"/>
          <w:szCs w:val="24"/>
        </w:rPr>
        <w:t xml:space="preserve"> Kodeksu karnego lub w art. 46 lub art. 48 ustawy z dnia 25 czerwca 2010 r. o sporcie,</w:t>
      </w:r>
    </w:p>
    <w:p w:rsidR="00CC0E33" w:rsidRPr="002A2B8D" w:rsidRDefault="00CC0E33" w:rsidP="002449F0">
      <w:pPr>
        <w:pStyle w:val="Akapitzlist"/>
        <w:numPr>
          <w:ilvl w:val="0"/>
          <w:numId w:val="17"/>
        </w:numPr>
        <w:shd w:val="clear" w:color="auto" w:fill="FFFFFF"/>
        <w:spacing w:line="276" w:lineRule="auto"/>
        <w:ind w:left="1276" w:hanging="283"/>
        <w:rPr>
          <w:rFonts w:ascii="Cambria" w:hAnsi="Cambria"/>
          <w:sz w:val="24"/>
          <w:szCs w:val="24"/>
        </w:rPr>
      </w:pPr>
      <w:r w:rsidRPr="002A2B8D">
        <w:rPr>
          <w:rFonts w:ascii="Cambria" w:hAnsi="Cambria"/>
          <w:sz w:val="24"/>
          <w:szCs w:val="24"/>
        </w:rPr>
        <w:t xml:space="preserve">finansowania przestępstwa o charakterze terrorystycznym, o którym mowa w </w:t>
      </w:r>
      <w:hyperlink r:id="rId18" w:anchor="/document/16798683?unitId=art(165(a))&amp;cm=DOCUMENT" w:tgtFrame="_blank" w:history="1">
        <w:r w:rsidRPr="002A2B8D">
          <w:rPr>
            <w:rStyle w:val="Hipercze"/>
            <w:rFonts w:ascii="Cambria" w:hAnsi="Cambria"/>
            <w:color w:val="auto"/>
            <w:sz w:val="24"/>
            <w:szCs w:val="24"/>
            <w:u w:val="none"/>
          </w:rPr>
          <w:t>art. 165a</w:t>
        </w:r>
      </w:hyperlink>
      <w:r w:rsidRPr="002A2B8D">
        <w:rPr>
          <w:rFonts w:ascii="Cambria" w:hAnsi="Cambria"/>
          <w:sz w:val="24"/>
          <w:szCs w:val="24"/>
        </w:rPr>
        <w:t xml:space="preserve"> Kodeksu karnego, lub przestępstwo udaremniania lub </w:t>
      </w:r>
      <w:r w:rsidRPr="002A2B8D">
        <w:rPr>
          <w:rFonts w:ascii="Cambria" w:hAnsi="Cambria"/>
          <w:sz w:val="24"/>
          <w:szCs w:val="24"/>
        </w:rPr>
        <w:lastRenderedPageBreak/>
        <w:t xml:space="preserve">utrudniania stwierdzenia przestępnego pochodzenia pieniędzy lub ukrywania ich pochodzenia, o którym mowa w </w:t>
      </w:r>
      <w:hyperlink r:id="rId19" w:anchor="/document/16798683?unitId=art(299)&amp;cm=DOCUMENT" w:tgtFrame="_blank" w:history="1">
        <w:r w:rsidRPr="002A2B8D">
          <w:rPr>
            <w:rStyle w:val="Hipercze"/>
            <w:rFonts w:ascii="Cambria" w:hAnsi="Cambria"/>
            <w:color w:val="auto"/>
            <w:sz w:val="24"/>
            <w:szCs w:val="24"/>
            <w:u w:val="none"/>
          </w:rPr>
          <w:t>art. 299</w:t>
        </w:r>
      </w:hyperlink>
      <w:r w:rsidRPr="002A2B8D">
        <w:rPr>
          <w:rFonts w:ascii="Cambria" w:hAnsi="Cambria"/>
          <w:sz w:val="24"/>
          <w:szCs w:val="24"/>
        </w:rPr>
        <w:t xml:space="preserve"> Kodeksu karnego,</w:t>
      </w:r>
    </w:p>
    <w:p w:rsidR="00CC0E33" w:rsidRPr="002A2B8D" w:rsidRDefault="00CC0E33" w:rsidP="002449F0">
      <w:pPr>
        <w:pStyle w:val="Akapitzlist"/>
        <w:numPr>
          <w:ilvl w:val="0"/>
          <w:numId w:val="17"/>
        </w:numPr>
        <w:shd w:val="clear" w:color="auto" w:fill="FFFFFF"/>
        <w:spacing w:line="276" w:lineRule="auto"/>
        <w:ind w:left="1276" w:hanging="283"/>
        <w:rPr>
          <w:rFonts w:ascii="Cambria" w:hAnsi="Cambria"/>
          <w:sz w:val="24"/>
          <w:szCs w:val="24"/>
        </w:rPr>
      </w:pPr>
      <w:r w:rsidRPr="002A2B8D">
        <w:rPr>
          <w:rFonts w:ascii="Cambria" w:hAnsi="Cambria"/>
          <w:sz w:val="24"/>
          <w:szCs w:val="24"/>
        </w:rPr>
        <w:t xml:space="preserve">o charakterze terrorystycznym, o którym mowa w </w:t>
      </w:r>
      <w:hyperlink r:id="rId20" w:anchor="/document/16798683?unitId=art(115)par(20)&amp;cm=DOCUMENT" w:tgtFrame="_blank" w:history="1">
        <w:r w:rsidRPr="002A2B8D">
          <w:rPr>
            <w:rStyle w:val="Hipercze"/>
            <w:rFonts w:ascii="Cambria" w:hAnsi="Cambria"/>
            <w:color w:val="auto"/>
            <w:sz w:val="24"/>
            <w:szCs w:val="24"/>
            <w:u w:val="none"/>
          </w:rPr>
          <w:t>art. 115 § 20</w:t>
        </w:r>
      </w:hyperlink>
      <w:r w:rsidRPr="002A2B8D">
        <w:rPr>
          <w:rFonts w:ascii="Cambria" w:hAnsi="Cambria"/>
          <w:sz w:val="24"/>
          <w:szCs w:val="24"/>
        </w:rPr>
        <w:t xml:space="preserve"> Kodeksu karnego, lub mające na celu popełnienie tego przestępstwa,</w:t>
      </w:r>
    </w:p>
    <w:p w:rsidR="00CC0E33" w:rsidRPr="002A2B8D" w:rsidRDefault="00CC0E33" w:rsidP="002449F0">
      <w:pPr>
        <w:pStyle w:val="Akapitzlist"/>
        <w:numPr>
          <w:ilvl w:val="0"/>
          <w:numId w:val="17"/>
        </w:numPr>
        <w:shd w:val="clear" w:color="auto" w:fill="FFFFFF"/>
        <w:spacing w:line="276" w:lineRule="auto"/>
        <w:ind w:left="1276" w:hanging="283"/>
        <w:rPr>
          <w:rFonts w:ascii="Cambria" w:hAnsi="Cambria"/>
          <w:sz w:val="24"/>
          <w:szCs w:val="24"/>
        </w:rPr>
      </w:pPr>
      <w:r w:rsidRPr="002A2B8D">
        <w:rPr>
          <w:rFonts w:ascii="Cambria" w:hAnsi="Cambria"/>
          <w:sz w:val="24"/>
          <w:szCs w:val="24"/>
        </w:rPr>
        <w:t xml:space="preserve">powierzenia wykonywania pracy małoletniemu cudzoziemcowi, o którym mowa w </w:t>
      </w:r>
      <w:hyperlink r:id="rId21" w:anchor="/document/17896506?unitId=art(9)ust(2)&amp;cm=DOCUMENT" w:tgtFrame="_blank" w:history="1">
        <w:r w:rsidRPr="002A2B8D">
          <w:rPr>
            <w:rStyle w:val="Hipercze"/>
            <w:rFonts w:ascii="Cambria" w:hAnsi="Cambria"/>
            <w:color w:val="auto"/>
            <w:sz w:val="24"/>
            <w:szCs w:val="24"/>
            <w:u w:val="none"/>
          </w:rPr>
          <w:t>art. 9 ust. 2</w:t>
        </w:r>
      </w:hyperlink>
      <w:r w:rsidRPr="002A2B8D">
        <w:rPr>
          <w:rFonts w:ascii="Cambria" w:hAnsi="Cambria"/>
          <w:sz w:val="24"/>
          <w:szCs w:val="24"/>
        </w:rPr>
        <w:t xml:space="preserve"> ustawy z dnia 15 czerwca 2012 r. o skutkach powierzania wykonywania pracy cudzoziemcom przebywającym wbrew przepisom na terytorium Rzeczypospolitej Polskiej (Dz. U. poz. 769),</w:t>
      </w:r>
    </w:p>
    <w:p w:rsidR="00CC0E33" w:rsidRPr="002A2B8D" w:rsidRDefault="00CC0E33" w:rsidP="002449F0">
      <w:pPr>
        <w:pStyle w:val="Akapitzlist"/>
        <w:numPr>
          <w:ilvl w:val="0"/>
          <w:numId w:val="17"/>
        </w:numPr>
        <w:shd w:val="clear" w:color="auto" w:fill="FFFFFF"/>
        <w:spacing w:line="276" w:lineRule="auto"/>
        <w:ind w:left="1276" w:hanging="283"/>
        <w:rPr>
          <w:rFonts w:ascii="Cambria" w:hAnsi="Cambria"/>
          <w:sz w:val="24"/>
          <w:szCs w:val="24"/>
        </w:rPr>
      </w:pPr>
      <w:r w:rsidRPr="002A2B8D">
        <w:rPr>
          <w:rFonts w:ascii="Cambria" w:hAnsi="Cambria"/>
          <w:sz w:val="24"/>
          <w:szCs w:val="24"/>
        </w:rPr>
        <w:t xml:space="preserve">przeciwko obrotowi gospodarczemu, o których mowa w </w:t>
      </w:r>
      <w:hyperlink r:id="rId22" w:anchor="/document/16798683?unitId=art(296)&amp;cm=DOCUMENT" w:tgtFrame="_blank" w:history="1">
        <w:r w:rsidRPr="002A2B8D">
          <w:rPr>
            <w:rStyle w:val="Hipercze"/>
            <w:rFonts w:ascii="Cambria" w:hAnsi="Cambria"/>
            <w:color w:val="auto"/>
            <w:sz w:val="24"/>
            <w:szCs w:val="24"/>
            <w:u w:val="none"/>
          </w:rPr>
          <w:t>art. 296-307</w:t>
        </w:r>
      </w:hyperlink>
      <w:r w:rsidRPr="002A2B8D">
        <w:rPr>
          <w:rFonts w:ascii="Cambria" w:hAnsi="Cambria"/>
          <w:sz w:val="24"/>
          <w:szCs w:val="24"/>
        </w:rPr>
        <w:t xml:space="preserve"> Kodeksu karnego, przestępstwo oszustwa, o którym mowa w </w:t>
      </w:r>
      <w:hyperlink r:id="rId23" w:anchor="/document/16798683?unitId=art(286)&amp;cm=DOCUMENT" w:tgtFrame="_blank" w:history="1">
        <w:r w:rsidRPr="002A2B8D">
          <w:rPr>
            <w:rStyle w:val="Hipercze"/>
            <w:rFonts w:ascii="Cambria" w:hAnsi="Cambria"/>
            <w:color w:val="auto"/>
            <w:sz w:val="24"/>
            <w:szCs w:val="24"/>
            <w:u w:val="none"/>
          </w:rPr>
          <w:t>art. 286</w:t>
        </w:r>
      </w:hyperlink>
      <w:r w:rsidRPr="002A2B8D">
        <w:rPr>
          <w:rFonts w:ascii="Cambria" w:hAnsi="Cambria"/>
          <w:sz w:val="24"/>
          <w:szCs w:val="24"/>
        </w:rPr>
        <w:t xml:space="preserve"> Kodeksu karnego, przestępstwo przeciwko wiarygodności dokumentów, o których mowa w </w:t>
      </w:r>
      <w:hyperlink r:id="rId24" w:anchor="/document/16798683?unitId=art(270)&amp;cm=DOCUMENT" w:tgtFrame="_blank" w:history="1">
        <w:r w:rsidRPr="002A2B8D">
          <w:rPr>
            <w:rStyle w:val="Hipercze"/>
            <w:rFonts w:ascii="Cambria" w:hAnsi="Cambria"/>
            <w:color w:val="auto"/>
            <w:sz w:val="24"/>
            <w:szCs w:val="24"/>
            <w:u w:val="none"/>
          </w:rPr>
          <w:t>art. 270-277d</w:t>
        </w:r>
      </w:hyperlink>
      <w:r w:rsidRPr="002A2B8D">
        <w:rPr>
          <w:rFonts w:ascii="Cambria" w:hAnsi="Cambria"/>
          <w:sz w:val="24"/>
          <w:szCs w:val="24"/>
        </w:rPr>
        <w:t xml:space="preserve"> Kodeksu karnego, lub przestępstwo skarbowe,</w:t>
      </w:r>
    </w:p>
    <w:p w:rsidR="00CC0E33" w:rsidRPr="002A2B8D" w:rsidRDefault="00CC0E33" w:rsidP="002449F0">
      <w:pPr>
        <w:pStyle w:val="Akapitzlist"/>
        <w:numPr>
          <w:ilvl w:val="0"/>
          <w:numId w:val="17"/>
        </w:numPr>
        <w:shd w:val="clear" w:color="auto" w:fill="FFFFFF"/>
        <w:spacing w:line="276" w:lineRule="auto"/>
        <w:ind w:left="1276" w:hanging="283"/>
        <w:rPr>
          <w:rFonts w:ascii="Cambria" w:hAnsi="Cambria"/>
          <w:sz w:val="24"/>
          <w:szCs w:val="24"/>
        </w:rPr>
      </w:pPr>
      <w:r w:rsidRPr="002A2B8D">
        <w:rPr>
          <w:rFonts w:ascii="Cambria" w:hAnsi="Cambria"/>
          <w:sz w:val="24"/>
          <w:szCs w:val="24"/>
        </w:rPr>
        <w:t>o którym mowa w art. 9 ust. 1 i 3 lub art. 10 ustawy z dnia 15 czerwca 2012 r. o skutkach powierzania</w:t>
      </w:r>
      <w:r w:rsidR="00077E05" w:rsidRPr="002A2B8D">
        <w:rPr>
          <w:rFonts w:ascii="Cambria" w:hAnsi="Cambria"/>
          <w:sz w:val="24"/>
          <w:szCs w:val="24"/>
        </w:rPr>
        <w:t xml:space="preserve"> wykonywania pracy cudzoziemcom </w:t>
      </w:r>
      <w:r w:rsidRPr="002A2B8D">
        <w:rPr>
          <w:rFonts w:ascii="Cambria" w:hAnsi="Cambria"/>
          <w:sz w:val="24"/>
          <w:szCs w:val="24"/>
        </w:rPr>
        <w:t>przebywającym wbrew przepisom na terytorium Rzeczypospolitej Polskiej</w:t>
      </w:r>
    </w:p>
    <w:p w:rsidR="00CC0E33" w:rsidRPr="002A2B8D" w:rsidRDefault="00CC0E33" w:rsidP="004D419C">
      <w:pPr>
        <w:pStyle w:val="text-justify"/>
        <w:shd w:val="clear" w:color="auto" w:fill="FFFFFF"/>
        <w:spacing w:before="120" w:beforeAutospacing="0" w:after="150" w:afterAutospacing="0" w:line="276" w:lineRule="auto"/>
        <w:ind w:left="284" w:firstLine="709"/>
        <w:jc w:val="both"/>
        <w:rPr>
          <w:rFonts w:ascii="Cambria" w:hAnsi="Cambria"/>
        </w:rPr>
      </w:pPr>
      <w:r w:rsidRPr="002A2B8D">
        <w:rPr>
          <w:rFonts w:ascii="Cambria" w:hAnsi="Cambria"/>
        </w:rPr>
        <w:t>- lub za odpowiedni czyn zabroniony określony w przepisach prawa obcego;</w:t>
      </w:r>
    </w:p>
    <w:p w:rsidR="00CC0E33" w:rsidRPr="002A2B8D" w:rsidRDefault="00CC0E33" w:rsidP="002449F0">
      <w:pPr>
        <w:pStyle w:val="Akapitzlist"/>
        <w:numPr>
          <w:ilvl w:val="0"/>
          <w:numId w:val="16"/>
        </w:numPr>
        <w:shd w:val="clear" w:color="auto" w:fill="FFFFFF"/>
        <w:spacing w:line="276" w:lineRule="auto"/>
        <w:rPr>
          <w:rFonts w:ascii="Cambria" w:hAnsi="Cambria"/>
          <w:sz w:val="24"/>
          <w:szCs w:val="24"/>
        </w:rPr>
      </w:pPr>
      <w:r w:rsidRPr="002A2B8D">
        <w:rPr>
          <w:rFonts w:ascii="Cambria" w:hAnsi="Cambria"/>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w:t>
      </w:r>
      <w:r w:rsidR="005A50C2" w:rsidRPr="002A2B8D">
        <w:rPr>
          <w:rFonts w:ascii="Cambria" w:hAnsi="Cambria"/>
          <w:sz w:val="24"/>
          <w:szCs w:val="24"/>
        </w:rPr>
        <w:t>.</w:t>
      </w:r>
      <w:r w:rsidRPr="002A2B8D">
        <w:rPr>
          <w:rFonts w:ascii="Cambria" w:hAnsi="Cambria"/>
          <w:sz w:val="24"/>
          <w:szCs w:val="24"/>
        </w:rPr>
        <w:t xml:space="preserve"> 1;</w:t>
      </w:r>
    </w:p>
    <w:p w:rsidR="00CC0E33" w:rsidRPr="002A2B8D" w:rsidRDefault="00CC0E33" w:rsidP="002449F0">
      <w:pPr>
        <w:pStyle w:val="Akapitzlist"/>
        <w:numPr>
          <w:ilvl w:val="0"/>
          <w:numId w:val="16"/>
        </w:numPr>
        <w:shd w:val="clear" w:color="auto" w:fill="FFFFFF"/>
        <w:spacing w:line="276" w:lineRule="auto"/>
        <w:rPr>
          <w:rFonts w:ascii="Cambria" w:hAnsi="Cambria"/>
          <w:sz w:val="24"/>
          <w:szCs w:val="24"/>
        </w:rPr>
      </w:pPr>
      <w:r w:rsidRPr="002A2B8D">
        <w:rPr>
          <w:rFonts w:ascii="Cambria" w:hAnsi="Cambria"/>
          <w:sz w:val="24"/>
          <w:szCs w:val="24"/>
        </w:rPr>
        <w:t xml:space="preserve">wobec którego wydano prawomocny wyrok sądu lub ostateczną decyzję administracyjną o zaleganiu z uiszczeniem podatków, opłat lub składek naubezpieczenie społeczne lub zdrowotne, chyba że </w:t>
      </w:r>
      <w:r w:rsidR="006528C1" w:rsidRPr="002A2B8D">
        <w:rPr>
          <w:rFonts w:ascii="Cambria" w:hAnsi="Cambria"/>
          <w:sz w:val="24"/>
          <w:szCs w:val="24"/>
        </w:rPr>
        <w:t>Wykonawca</w:t>
      </w:r>
      <w:r w:rsidRPr="002A2B8D">
        <w:rPr>
          <w:rFonts w:ascii="Cambria" w:hAnsi="Cambria"/>
          <w:sz w:val="24"/>
          <w:szCs w:val="24"/>
        </w:rPr>
        <w:t xml:space="preserve">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CC0E33" w:rsidRPr="002A2B8D" w:rsidRDefault="00CC0E33" w:rsidP="002449F0">
      <w:pPr>
        <w:pStyle w:val="Akapitzlist"/>
        <w:numPr>
          <w:ilvl w:val="0"/>
          <w:numId w:val="16"/>
        </w:numPr>
        <w:shd w:val="clear" w:color="auto" w:fill="FFFFFF"/>
        <w:spacing w:line="276" w:lineRule="auto"/>
        <w:rPr>
          <w:rFonts w:ascii="Cambria" w:hAnsi="Cambria"/>
          <w:sz w:val="24"/>
          <w:szCs w:val="24"/>
        </w:rPr>
      </w:pPr>
      <w:r w:rsidRPr="002A2B8D">
        <w:rPr>
          <w:rFonts w:ascii="Cambria" w:hAnsi="Cambria"/>
          <w:sz w:val="24"/>
          <w:szCs w:val="24"/>
        </w:rPr>
        <w:t>wobec którego prawomocnie orzeczono zakaz ubiegania się o zamówienia publiczne;</w:t>
      </w:r>
    </w:p>
    <w:p w:rsidR="00CC0E33" w:rsidRPr="002A2B8D" w:rsidRDefault="00CC0E33" w:rsidP="002449F0">
      <w:pPr>
        <w:pStyle w:val="Akapitzlist"/>
        <w:numPr>
          <w:ilvl w:val="0"/>
          <w:numId w:val="16"/>
        </w:numPr>
        <w:shd w:val="clear" w:color="auto" w:fill="FFFFFF"/>
        <w:spacing w:line="276" w:lineRule="auto"/>
        <w:rPr>
          <w:rFonts w:ascii="Cambria" w:hAnsi="Cambria"/>
          <w:sz w:val="24"/>
          <w:szCs w:val="24"/>
        </w:rPr>
      </w:pPr>
      <w:r w:rsidRPr="002A2B8D">
        <w:rPr>
          <w:rFonts w:ascii="Cambria" w:hAnsi="Cambria"/>
          <w:sz w:val="24"/>
          <w:szCs w:val="24"/>
        </w:rPr>
        <w:t xml:space="preserve">jeżeli </w:t>
      </w:r>
      <w:r w:rsidR="006528C1" w:rsidRPr="002A2B8D">
        <w:rPr>
          <w:rFonts w:ascii="Cambria" w:hAnsi="Cambria"/>
          <w:sz w:val="24"/>
          <w:szCs w:val="24"/>
        </w:rPr>
        <w:t>Zamawiający</w:t>
      </w:r>
      <w:r w:rsidRPr="002A2B8D">
        <w:rPr>
          <w:rFonts w:ascii="Cambria" w:hAnsi="Cambria"/>
          <w:sz w:val="24"/>
          <w:szCs w:val="24"/>
        </w:rPr>
        <w:t xml:space="preserve"> może stwierdzić, na podstawie wiarygodnych przesłanek, że </w:t>
      </w:r>
      <w:r w:rsidR="006528C1" w:rsidRPr="002A2B8D">
        <w:rPr>
          <w:rFonts w:ascii="Cambria" w:hAnsi="Cambria"/>
          <w:sz w:val="24"/>
          <w:szCs w:val="24"/>
        </w:rPr>
        <w:t>Wykonawca</w:t>
      </w:r>
      <w:r w:rsidRPr="002A2B8D">
        <w:rPr>
          <w:rFonts w:ascii="Cambria" w:hAnsi="Cambria"/>
          <w:sz w:val="24"/>
          <w:szCs w:val="24"/>
        </w:rPr>
        <w:t xml:space="preserve"> zawarł z innymi </w:t>
      </w:r>
      <w:r w:rsidR="006528C1" w:rsidRPr="002A2B8D">
        <w:rPr>
          <w:rFonts w:ascii="Cambria" w:hAnsi="Cambria"/>
          <w:sz w:val="24"/>
          <w:szCs w:val="24"/>
        </w:rPr>
        <w:t>Wykonawca</w:t>
      </w:r>
      <w:r w:rsidRPr="002A2B8D">
        <w:rPr>
          <w:rFonts w:ascii="Cambria" w:hAnsi="Cambria"/>
          <w:sz w:val="24"/>
          <w:szCs w:val="24"/>
        </w:rPr>
        <w:t xml:space="preserve">mi porozumienie mające na celu zakłócenie konkurencji, w szczególności jeżeli należąc do tej samej grupy kapitałowej w rozumieniu </w:t>
      </w:r>
      <w:hyperlink r:id="rId25" w:anchor="/document/17337528?cm=DOCUMENT" w:tgtFrame="_blank" w:history="1">
        <w:r w:rsidRPr="002A2B8D">
          <w:rPr>
            <w:rStyle w:val="Hipercze"/>
            <w:rFonts w:ascii="Cambria" w:hAnsi="Cambria"/>
            <w:color w:val="auto"/>
            <w:sz w:val="24"/>
            <w:szCs w:val="24"/>
            <w:u w:val="none"/>
          </w:rPr>
          <w:t>ustawy</w:t>
        </w:r>
      </w:hyperlink>
      <w:r w:rsidRPr="002A2B8D">
        <w:rPr>
          <w:rFonts w:ascii="Cambria" w:hAnsi="Cambria"/>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C97A9D" w:rsidRPr="002A2B8D" w:rsidRDefault="00CC0E33" w:rsidP="002449F0">
      <w:pPr>
        <w:pStyle w:val="Akapitzlist"/>
        <w:numPr>
          <w:ilvl w:val="0"/>
          <w:numId w:val="16"/>
        </w:numPr>
        <w:shd w:val="clear" w:color="auto" w:fill="FFFFFF"/>
        <w:spacing w:line="276" w:lineRule="auto"/>
        <w:rPr>
          <w:rFonts w:ascii="Cambria" w:hAnsi="Cambria"/>
          <w:sz w:val="24"/>
          <w:szCs w:val="24"/>
        </w:rPr>
      </w:pPr>
      <w:r w:rsidRPr="002A2B8D">
        <w:rPr>
          <w:rFonts w:ascii="Cambria" w:hAnsi="Cambria"/>
          <w:sz w:val="24"/>
          <w:szCs w:val="24"/>
        </w:rPr>
        <w:t>jeżeli, w przypadkach, o których mowa w art. 85 ust. 1</w:t>
      </w:r>
      <w:r w:rsidR="003D0BB7" w:rsidRPr="002A2B8D">
        <w:rPr>
          <w:rFonts w:ascii="Cambria" w:hAnsi="Cambria"/>
          <w:sz w:val="24"/>
          <w:szCs w:val="24"/>
        </w:rPr>
        <w:t xml:space="preserve"> ustawy PZP</w:t>
      </w:r>
      <w:r w:rsidRPr="002A2B8D">
        <w:rPr>
          <w:rFonts w:ascii="Cambria" w:hAnsi="Cambria"/>
          <w:sz w:val="24"/>
          <w:szCs w:val="24"/>
        </w:rPr>
        <w:t xml:space="preserve">, doszło do zakłócenia konkurencji wynikającego z wcześniejszego zaangażowania tego </w:t>
      </w:r>
      <w:r w:rsidR="006528C1" w:rsidRPr="002A2B8D">
        <w:rPr>
          <w:rFonts w:ascii="Cambria" w:hAnsi="Cambria"/>
          <w:sz w:val="24"/>
          <w:szCs w:val="24"/>
        </w:rPr>
        <w:t>Wykonawcy</w:t>
      </w:r>
      <w:r w:rsidRPr="002A2B8D">
        <w:rPr>
          <w:rFonts w:ascii="Cambria" w:hAnsi="Cambria"/>
          <w:sz w:val="24"/>
          <w:szCs w:val="24"/>
        </w:rPr>
        <w:t xml:space="preserve"> lub podmiotu, który należy z wykonawcą do tej samej grupy kapitałowej w rozumieniu </w:t>
      </w:r>
      <w:hyperlink r:id="rId26" w:anchor="/document/17337528?cm=DOCUMENT" w:tgtFrame="_blank" w:history="1">
        <w:r w:rsidRPr="002A2B8D">
          <w:rPr>
            <w:rStyle w:val="Hipercze"/>
            <w:rFonts w:ascii="Cambria" w:hAnsi="Cambria"/>
            <w:color w:val="auto"/>
            <w:sz w:val="24"/>
            <w:szCs w:val="24"/>
            <w:u w:val="none"/>
          </w:rPr>
          <w:t>ustawy</w:t>
        </w:r>
      </w:hyperlink>
      <w:r w:rsidRPr="002A2B8D">
        <w:rPr>
          <w:rFonts w:ascii="Cambria" w:hAnsi="Cambria"/>
          <w:sz w:val="24"/>
          <w:szCs w:val="24"/>
        </w:rPr>
        <w:t xml:space="preserve"> z dnia 16 lutego 2007 r. o ochronie konkurencji i konsumentów, chyba że spowodowane tym zakłócenie konkurencji </w:t>
      </w:r>
      <w:r w:rsidRPr="002A2B8D">
        <w:rPr>
          <w:rFonts w:ascii="Cambria" w:hAnsi="Cambria"/>
          <w:sz w:val="24"/>
          <w:szCs w:val="24"/>
        </w:rPr>
        <w:lastRenderedPageBreak/>
        <w:t xml:space="preserve">może być wyeliminowane w inny sposób niż przez wykluczenie </w:t>
      </w:r>
      <w:r w:rsidR="006528C1" w:rsidRPr="002A2B8D">
        <w:rPr>
          <w:rFonts w:ascii="Cambria" w:hAnsi="Cambria"/>
          <w:sz w:val="24"/>
          <w:szCs w:val="24"/>
        </w:rPr>
        <w:t>Wykonawcy</w:t>
      </w:r>
      <w:r w:rsidRPr="002A2B8D">
        <w:rPr>
          <w:rFonts w:ascii="Cambria" w:hAnsi="Cambria"/>
          <w:sz w:val="24"/>
          <w:szCs w:val="24"/>
        </w:rPr>
        <w:t xml:space="preserve"> z udziału w postępowaniu o udzielenie zamówienia.</w:t>
      </w:r>
    </w:p>
    <w:p w:rsidR="00310116" w:rsidRPr="002A2B8D" w:rsidRDefault="00310116" w:rsidP="002449F0">
      <w:pPr>
        <w:pStyle w:val="Kolorowalistaakcent11"/>
        <w:numPr>
          <w:ilvl w:val="1"/>
          <w:numId w:val="24"/>
        </w:numPr>
        <w:tabs>
          <w:tab w:val="left" w:pos="567"/>
        </w:tabs>
        <w:autoSpaceDE w:val="0"/>
        <w:autoSpaceDN w:val="0"/>
        <w:adjustRightInd w:val="0"/>
        <w:spacing w:line="276" w:lineRule="auto"/>
        <w:ind w:left="567" w:hanging="567"/>
        <w:rPr>
          <w:rFonts w:ascii="Cambria" w:hAnsi="Cambria" w:cs="Arial"/>
          <w:bCs/>
          <w:sz w:val="24"/>
          <w:szCs w:val="24"/>
        </w:rPr>
      </w:pPr>
      <w:r w:rsidRPr="002A2B8D">
        <w:rPr>
          <w:rFonts w:ascii="Cambria" w:hAnsi="Cambria" w:cs="Arial"/>
          <w:sz w:val="24"/>
          <w:szCs w:val="24"/>
        </w:rPr>
        <w:t>Z postępowania o udzielenie zamówienia wyklucza się Wykonawcę, w stosunku, do którego zachodzi którakolwiek z okoliczności, o których mowa w</w:t>
      </w:r>
      <w:r w:rsidRPr="002A2B8D">
        <w:rPr>
          <w:rFonts w:ascii="Cambria" w:hAnsi="Cambria" w:cs="Arial"/>
          <w:bCs/>
          <w:sz w:val="24"/>
          <w:szCs w:val="24"/>
        </w:rPr>
        <w:t>art. 7 ust. 1 ustawy z  dnia 13 kwietnia 2022 r. o szczególnych rozwiązaniach w zakresie</w:t>
      </w:r>
    </w:p>
    <w:p w:rsidR="00310116" w:rsidRPr="002A2B8D" w:rsidRDefault="00310116" w:rsidP="00310116">
      <w:pPr>
        <w:pStyle w:val="Kolorowalistaakcent11"/>
        <w:tabs>
          <w:tab w:val="left" w:pos="567"/>
        </w:tabs>
        <w:autoSpaceDE w:val="0"/>
        <w:autoSpaceDN w:val="0"/>
        <w:adjustRightInd w:val="0"/>
        <w:spacing w:line="276" w:lineRule="auto"/>
        <w:ind w:left="567"/>
        <w:rPr>
          <w:rFonts w:ascii="Cambria" w:hAnsi="Cambria" w:cs="Arial"/>
          <w:bCs/>
          <w:sz w:val="24"/>
          <w:szCs w:val="24"/>
        </w:rPr>
      </w:pPr>
      <w:r w:rsidRPr="002A2B8D">
        <w:rPr>
          <w:rFonts w:ascii="Cambria" w:hAnsi="Cambria" w:cs="Arial"/>
          <w:bCs/>
          <w:sz w:val="24"/>
          <w:szCs w:val="24"/>
        </w:rPr>
        <w:t>przeciwdziałania wspieraniu agresji na Ukrainę oraz służących ochronie</w:t>
      </w:r>
    </w:p>
    <w:p w:rsidR="00310116" w:rsidRPr="002A2B8D" w:rsidRDefault="00310116" w:rsidP="00310116">
      <w:pPr>
        <w:pStyle w:val="Kolorowalistaakcent11"/>
        <w:tabs>
          <w:tab w:val="left" w:pos="567"/>
        </w:tabs>
        <w:autoSpaceDE w:val="0"/>
        <w:autoSpaceDN w:val="0"/>
        <w:adjustRightInd w:val="0"/>
        <w:spacing w:line="276" w:lineRule="auto"/>
        <w:ind w:left="567"/>
        <w:rPr>
          <w:rFonts w:ascii="Cambria" w:hAnsi="Cambria" w:cs="Arial"/>
          <w:bCs/>
          <w:sz w:val="24"/>
          <w:szCs w:val="24"/>
        </w:rPr>
      </w:pPr>
      <w:r w:rsidRPr="002A2B8D">
        <w:rPr>
          <w:rFonts w:ascii="Cambria" w:hAnsi="Cambria" w:cs="Arial"/>
          <w:bCs/>
          <w:sz w:val="24"/>
          <w:szCs w:val="24"/>
        </w:rPr>
        <w:t>bezpieczeństwa narodowego (Dz. U. poz. 835).</w:t>
      </w:r>
    </w:p>
    <w:p w:rsidR="00310116" w:rsidRPr="002A2B8D" w:rsidRDefault="00310116" w:rsidP="002449F0">
      <w:pPr>
        <w:pStyle w:val="Kolorowalistaakcent11"/>
        <w:numPr>
          <w:ilvl w:val="1"/>
          <w:numId w:val="24"/>
        </w:numPr>
        <w:tabs>
          <w:tab w:val="left" w:pos="567"/>
        </w:tabs>
        <w:autoSpaceDE w:val="0"/>
        <w:autoSpaceDN w:val="0"/>
        <w:adjustRightInd w:val="0"/>
        <w:spacing w:line="276" w:lineRule="auto"/>
        <w:ind w:left="567" w:hanging="567"/>
        <w:rPr>
          <w:rFonts w:ascii="Cambria" w:hAnsi="Cambria" w:cs="Arial"/>
          <w:bCs/>
          <w:sz w:val="24"/>
          <w:szCs w:val="24"/>
        </w:rPr>
      </w:pPr>
      <w:r w:rsidRPr="002A2B8D">
        <w:rPr>
          <w:rFonts w:ascii="Cambria" w:hAnsi="Cambria" w:cs="Arial"/>
          <w:bCs/>
          <w:sz w:val="24"/>
          <w:szCs w:val="24"/>
        </w:rPr>
        <w:t xml:space="preserve">Podstawy wykluczenia, o których mowa w art. 7 ust. 1 ustawy z dnia 13 kwietnia 2022 r. (Dz. U. poz. 835): Wykonawca, żaden ze wspólników konsorcjum (w przypadku składania oferty wspólnej) ani żaden podmiot, na którego zasoby powołuje się Wykonawca w celu spełnienia warunków udziału w postępowaniu nie mogą podlegać wykluczeniu z postępowania na podstawie żadnej z przesłanek, o których mowa w art. 7 ust. 1 ustawy o szczególnych rozwiązaniach w zakresie przeciwdziałania wspieraniu agresji na Ukrainę oraz służących ochronie bezpieczeństwa narodowego </w:t>
      </w:r>
    </w:p>
    <w:p w:rsidR="00C97A9D" w:rsidRPr="002A2B8D" w:rsidRDefault="00C97A9D" w:rsidP="00310116">
      <w:pPr>
        <w:pStyle w:val="Kolorowalistaakcent11"/>
        <w:tabs>
          <w:tab w:val="left" w:pos="567"/>
        </w:tabs>
        <w:autoSpaceDE w:val="0"/>
        <w:autoSpaceDN w:val="0"/>
        <w:adjustRightInd w:val="0"/>
        <w:spacing w:line="276" w:lineRule="auto"/>
        <w:ind w:left="567"/>
        <w:rPr>
          <w:rFonts w:ascii="Cambria" w:hAnsi="Cambria" w:cs="Arial"/>
          <w:bCs/>
          <w:sz w:val="24"/>
          <w:szCs w:val="24"/>
        </w:rPr>
      </w:pPr>
    </w:p>
    <w:p w:rsidR="00310116" w:rsidRPr="002A2B8D" w:rsidRDefault="00310116" w:rsidP="002449F0">
      <w:pPr>
        <w:pStyle w:val="Kolorowalistaakcent11"/>
        <w:numPr>
          <w:ilvl w:val="1"/>
          <w:numId w:val="24"/>
        </w:numPr>
        <w:tabs>
          <w:tab w:val="left" w:pos="567"/>
        </w:tabs>
        <w:autoSpaceDE w:val="0"/>
        <w:autoSpaceDN w:val="0"/>
        <w:adjustRightInd w:val="0"/>
        <w:spacing w:before="0" w:after="0" w:line="276" w:lineRule="auto"/>
        <w:ind w:left="567" w:hanging="567"/>
        <w:rPr>
          <w:rFonts w:ascii="Cambria" w:hAnsi="Cambria" w:cs="Arial"/>
          <w:b/>
          <w:bCs/>
          <w:sz w:val="24"/>
          <w:szCs w:val="24"/>
        </w:rPr>
      </w:pPr>
      <w:r w:rsidRPr="002A2B8D">
        <w:rPr>
          <w:rFonts w:ascii="Cambria" w:hAnsi="Cambria" w:cs="Arial"/>
          <w:b/>
          <w:bCs/>
          <w:sz w:val="24"/>
          <w:szCs w:val="24"/>
        </w:rPr>
        <w:t>Zamawiający</w:t>
      </w:r>
      <w:r w:rsidR="00C201CF">
        <w:rPr>
          <w:rFonts w:ascii="Cambria" w:hAnsi="Cambria" w:cs="Arial"/>
          <w:b/>
          <w:bCs/>
          <w:sz w:val="24"/>
          <w:szCs w:val="24"/>
        </w:rPr>
        <w:t xml:space="preserve"> </w:t>
      </w:r>
      <w:r w:rsidRPr="002A2B8D">
        <w:rPr>
          <w:rFonts w:ascii="Cambria" w:hAnsi="Cambria" w:cs="Arial"/>
          <w:b/>
          <w:bCs/>
          <w:sz w:val="24"/>
          <w:szCs w:val="24"/>
          <w:u w:val="single"/>
        </w:rPr>
        <w:t>nie przewiduje</w:t>
      </w:r>
      <w:r w:rsidRPr="002A2B8D">
        <w:rPr>
          <w:rFonts w:ascii="Cambria" w:hAnsi="Cambria" w:cs="Arial"/>
          <w:b/>
          <w:bCs/>
          <w:sz w:val="24"/>
          <w:szCs w:val="24"/>
        </w:rPr>
        <w:t xml:space="preserve"> podstaw wykluczenia wskazanych w art. 109 ust. 1 ustawy</w:t>
      </w:r>
      <w:r w:rsidR="00C201CF">
        <w:rPr>
          <w:rFonts w:ascii="Cambria" w:hAnsi="Cambria" w:cs="Arial"/>
          <w:b/>
          <w:bCs/>
          <w:sz w:val="24"/>
          <w:szCs w:val="24"/>
        </w:rPr>
        <w:t xml:space="preserve"> </w:t>
      </w:r>
      <w:r w:rsidRPr="002A2B8D">
        <w:rPr>
          <w:rFonts w:ascii="Cambria" w:hAnsi="Cambria" w:cs="Arial"/>
          <w:b/>
          <w:bCs/>
          <w:sz w:val="24"/>
          <w:szCs w:val="24"/>
        </w:rPr>
        <w:t>Pzp.</w:t>
      </w:r>
    </w:p>
    <w:p w:rsidR="00C97A9D" w:rsidRPr="002A2B8D" w:rsidRDefault="00C97A9D" w:rsidP="00310116">
      <w:pPr>
        <w:pStyle w:val="Kolorowalistaakcent11"/>
        <w:tabs>
          <w:tab w:val="left" w:pos="567"/>
        </w:tabs>
        <w:autoSpaceDE w:val="0"/>
        <w:autoSpaceDN w:val="0"/>
        <w:adjustRightInd w:val="0"/>
        <w:spacing w:before="0" w:after="0" w:line="276" w:lineRule="auto"/>
        <w:ind w:left="567"/>
        <w:rPr>
          <w:rFonts w:ascii="Cambria" w:hAnsi="Cambria" w:cs="Arial"/>
          <w:b/>
          <w:bCs/>
          <w:sz w:val="24"/>
          <w:szCs w:val="24"/>
        </w:rPr>
      </w:pPr>
    </w:p>
    <w:p w:rsidR="00430F97" w:rsidRPr="002A2B8D" w:rsidRDefault="006528C1" w:rsidP="002449F0">
      <w:pPr>
        <w:pStyle w:val="Kolorowalistaakcent11"/>
        <w:numPr>
          <w:ilvl w:val="1"/>
          <w:numId w:val="24"/>
        </w:numPr>
        <w:tabs>
          <w:tab w:val="left" w:pos="567"/>
        </w:tabs>
        <w:autoSpaceDE w:val="0"/>
        <w:autoSpaceDN w:val="0"/>
        <w:adjustRightInd w:val="0"/>
        <w:spacing w:before="0" w:after="0" w:line="276" w:lineRule="auto"/>
        <w:ind w:left="567" w:hanging="567"/>
        <w:rPr>
          <w:rFonts w:ascii="Cambria" w:hAnsi="Cambria" w:cs="Arial"/>
          <w:sz w:val="24"/>
          <w:szCs w:val="24"/>
        </w:rPr>
      </w:pPr>
      <w:r w:rsidRPr="002A2B8D">
        <w:rPr>
          <w:rFonts w:ascii="Cambria" w:hAnsi="Cambria"/>
          <w:color w:val="000000"/>
          <w:sz w:val="24"/>
          <w:szCs w:val="24"/>
          <w:shd w:val="clear" w:color="auto" w:fill="FFFFFF"/>
        </w:rPr>
        <w:t>Wykonawca</w:t>
      </w:r>
      <w:r w:rsidR="00627C7D" w:rsidRPr="002A2B8D">
        <w:rPr>
          <w:rFonts w:ascii="Cambria" w:hAnsi="Cambria"/>
          <w:color w:val="000000"/>
          <w:sz w:val="24"/>
          <w:szCs w:val="24"/>
          <w:shd w:val="clear" w:color="auto" w:fill="FFFFFF"/>
        </w:rPr>
        <w:t xml:space="preserve"> może zostać wykluczony przez </w:t>
      </w:r>
      <w:r w:rsidRPr="002A2B8D">
        <w:rPr>
          <w:rFonts w:ascii="Cambria" w:hAnsi="Cambria"/>
          <w:color w:val="000000"/>
          <w:sz w:val="24"/>
          <w:szCs w:val="24"/>
          <w:shd w:val="clear" w:color="auto" w:fill="FFFFFF"/>
        </w:rPr>
        <w:t>Zamawiającego</w:t>
      </w:r>
      <w:r w:rsidR="00627C7D" w:rsidRPr="002A2B8D">
        <w:rPr>
          <w:rFonts w:ascii="Cambria" w:hAnsi="Cambria"/>
          <w:color w:val="000000"/>
          <w:sz w:val="24"/>
          <w:szCs w:val="24"/>
          <w:shd w:val="clear" w:color="auto" w:fill="FFFFFF"/>
        </w:rPr>
        <w:t xml:space="preserve"> na każdym etapie postępowania o udzielenie zamówienia</w:t>
      </w:r>
      <w:r w:rsidR="00FB664D" w:rsidRPr="002A2B8D">
        <w:rPr>
          <w:rFonts w:ascii="Cambria" w:hAnsi="Cambria"/>
          <w:color w:val="000000"/>
          <w:sz w:val="24"/>
          <w:szCs w:val="24"/>
          <w:shd w:val="clear" w:color="auto" w:fill="FFFFFF"/>
        </w:rPr>
        <w:t>.</w:t>
      </w:r>
    </w:p>
    <w:p w:rsidR="00C97A9D" w:rsidRPr="002A2B8D" w:rsidRDefault="00C97A9D" w:rsidP="00C97A9D">
      <w:pPr>
        <w:pStyle w:val="Kolorowalistaakcent11"/>
        <w:tabs>
          <w:tab w:val="left" w:pos="567"/>
        </w:tabs>
        <w:autoSpaceDE w:val="0"/>
        <w:autoSpaceDN w:val="0"/>
        <w:adjustRightInd w:val="0"/>
        <w:spacing w:before="0" w:after="0" w:line="276" w:lineRule="auto"/>
        <w:ind w:left="0"/>
        <w:rPr>
          <w:rFonts w:ascii="Cambria" w:hAnsi="Cambria" w:cs="Arial"/>
          <w:sz w:val="24"/>
          <w:szCs w:val="24"/>
        </w:rPr>
      </w:pPr>
    </w:p>
    <w:p w:rsidR="00627C7D" w:rsidRPr="002A2B8D" w:rsidRDefault="006528C1" w:rsidP="002449F0">
      <w:pPr>
        <w:pStyle w:val="Kolorowalistaakcent11"/>
        <w:numPr>
          <w:ilvl w:val="1"/>
          <w:numId w:val="24"/>
        </w:numPr>
        <w:tabs>
          <w:tab w:val="left" w:pos="567"/>
        </w:tabs>
        <w:autoSpaceDE w:val="0"/>
        <w:autoSpaceDN w:val="0"/>
        <w:adjustRightInd w:val="0"/>
        <w:spacing w:before="0" w:after="0" w:line="276" w:lineRule="auto"/>
        <w:ind w:left="567" w:hanging="567"/>
        <w:rPr>
          <w:rFonts w:ascii="Cambria" w:hAnsi="Cambria"/>
          <w:sz w:val="24"/>
          <w:szCs w:val="24"/>
        </w:rPr>
      </w:pPr>
      <w:r w:rsidRPr="002A2B8D">
        <w:rPr>
          <w:rFonts w:ascii="Cambria" w:hAnsi="Cambria"/>
          <w:color w:val="000000"/>
          <w:sz w:val="24"/>
          <w:szCs w:val="24"/>
        </w:rPr>
        <w:t>Wykonawca</w:t>
      </w:r>
      <w:r w:rsidR="00627C7D" w:rsidRPr="002A2B8D">
        <w:rPr>
          <w:rFonts w:ascii="Cambria" w:hAnsi="Cambria"/>
          <w:color w:val="000000"/>
          <w:sz w:val="24"/>
          <w:szCs w:val="24"/>
        </w:rPr>
        <w:t xml:space="preserve"> nie podlega wykluczeniu w okolicznościach określonych w art. 108 ust. 1 pkt</w:t>
      </w:r>
      <w:r w:rsidR="003D0BB7" w:rsidRPr="002A2B8D">
        <w:rPr>
          <w:rFonts w:ascii="Cambria" w:hAnsi="Cambria"/>
          <w:color w:val="000000"/>
          <w:sz w:val="24"/>
          <w:szCs w:val="24"/>
        </w:rPr>
        <w:t>.</w:t>
      </w:r>
      <w:r w:rsidR="00627C7D" w:rsidRPr="002A2B8D">
        <w:rPr>
          <w:rFonts w:ascii="Cambria" w:hAnsi="Cambria"/>
          <w:color w:val="000000"/>
          <w:sz w:val="24"/>
          <w:szCs w:val="24"/>
        </w:rPr>
        <w:t xml:space="preserve"> 1, 2</w:t>
      </w:r>
      <w:r w:rsidR="00D444E9" w:rsidRPr="002A2B8D">
        <w:rPr>
          <w:rFonts w:ascii="Cambria" w:hAnsi="Cambria"/>
          <w:color w:val="000000"/>
          <w:sz w:val="24"/>
          <w:szCs w:val="24"/>
        </w:rPr>
        <w:t xml:space="preserve"> i </w:t>
      </w:r>
      <w:r w:rsidR="00627C7D" w:rsidRPr="002A2B8D">
        <w:rPr>
          <w:rFonts w:ascii="Cambria" w:hAnsi="Cambria"/>
          <w:color w:val="000000"/>
          <w:sz w:val="24"/>
          <w:szCs w:val="24"/>
        </w:rPr>
        <w:t xml:space="preserve">5 </w:t>
      </w:r>
      <w:r w:rsidR="00674295" w:rsidRPr="002A2B8D">
        <w:rPr>
          <w:rFonts w:ascii="Cambria" w:hAnsi="Cambria" w:cs="Arial"/>
          <w:bCs/>
          <w:sz w:val="24"/>
          <w:szCs w:val="24"/>
        </w:rPr>
        <w:t>ustawy</w:t>
      </w:r>
      <w:r w:rsidR="00C201CF">
        <w:rPr>
          <w:rFonts w:ascii="Cambria" w:hAnsi="Cambria" w:cs="Arial"/>
          <w:bCs/>
          <w:sz w:val="24"/>
          <w:szCs w:val="24"/>
        </w:rPr>
        <w:t xml:space="preserve"> </w:t>
      </w:r>
      <w:r w:rsidR="00674295" w:rsidRPr="002A2B8D">
        <w:rPr>
          <w:rFonts w:ascii="Cambria" w:hAnsi="Cambria" w:cs="Arial"/>
          <w:bCs/>
          <w:sz w:val="24"/>
          <w:szCs w:val="24"/>
        </w:rPr>
        <w:t>P</w:t>
      </w:r>
      <w:r w:rsidR="000F613E" w:rsidRPr="002A2B8D">
        <w:rPr>
          <w:rFonts w:ascii="Cambria" w:hAnsi="Cambria" w:cs="Arial"/>
          <w:bCs/>
          <w:sz w:val="24"/>
          <w:szCs w:val="24"/>
        </w:rPr>
        <w:t>zp</w:t>
      </w:r>
      <w:r w:rsidR="00627C7D" w:rsidRPr="002A2B8D">
        <w:rPr>
          <w:rFonts w:ascii="Cambria" w:hAnsi="Cambria"/>
          <w:color w:val="000000"/>
          <w:sz w:val="24"/>
          <w:szCs w:val="24"/>
        </w:rPr>
        <w:t xml:space="preserve">, jeżeli udowodni </w:t>
      </w:r>
      <w:r w:rsidR="00D3409B" w:rsidRPr="002A2B8D">
        <w:rPr>
          <w:rFonts w:ascii="Cambria" w:hAnsi="Cambria"/>
          <w:color w:val="000000"/>
          <w:sz w:val="24"/>
          <w:szCs w:val="24"/>
        </w:rPr>
        <w:t>Z</w:t>
      </w:r>
      <w:r w:rsidR="00627C7D" w:rsidRPr="002A2B8D">
        <w:rPr>
          <w:rFonts w:ascii="Cambria" w:hAnsi="Cambria"/>
          <w:color w:val="000000"/>
          <w:sz w:val="24"/>
          <w:szCs w:val="24"/>
        </w:rPr>
        <w:t>amawiającemu, że spełnił łącznie następujące przesłanki:</w:t>
      </w:r>
    </w:p>
    <w:p w:rsidR="00627C7D" w:rsidRPr="002A2B8D" w:rsidRDefault="00627C7D" w:rsidP="002449F0">
      <w:pPr>
        <w:pStyle w:val="Akapitzlist"/>
        <w:numPr>
          <w:ilvl w:val="2"/>
          <w:numId w:val="12"/>
        </w:numPr>
        <w:shd w:val="clear" w:color="auto" w:fill="FFFFFF"/>
        <w:spacing w:before="0" w:after="0" w:line="276" w:lineRule="auto"/>
        <w:ind w:left="993" w:hanging="426"/>
        <w:rPr>
          <w:rFonts w:ascii="Cambria" w:hAnsi="Cambria"/>
          <w:color w:val="000000"/>
          <w:sz w:val="24"/>
          <w:szCs w:val="24"/>
        </w:rPr>
      </w:pPr>
      <w:r w:rsidRPr="002A2B8D">
        <w:rPr>
          <w:rFonts w:ascii="Cambria" w:hAnsi="Cambria"/>
          <w:color w:val="000000"/>
          <w:sz w:val="24"/>
          <w:szCs w:val="24"/>
        </w:rPr>
        <w:t>naprawił lub zobowiązał się do naprawienia szkody wyrządzonej przestępstwem, wykroczeniem lub swoim nieprawidłowym postępowaniem, w tym poprzez zadośćuczynienie pieniężne;</w:t>
      </w:r>
    </w:p>
    <w:p w:rsidR="00627C7D" w:rsidRPr="002A2B8D" w:rsidRDefault="00627C7D" w:rsidP="002449F0">
      <w:pPr>
        <w:pStyle w:val="Akapitzlist"/>
        <w:numPr>
          <w:ilvl w:val="2"/>
          <w:numId w:val="12"/>
        </w:numPr>
        <w:shd w:val="clear" w:color="auto" w:fill="FFFFFF"/>
        <w:spacing w:before="0" w:after="0" w:line="276" w:lineRule="auto"/>
        <w:ind w:left="993" w:hanging="426"/>
        <w:rPr>
          <w:rFonts w:ascii="Cambria" w:hAnsi="Cambria"/>
          <w:color w:val="000000"/>
          <w:sz w:val="24"/>
          <w:szCs w:val="24"/>
        </w:rPr>
      </w:pPr>
      <w:r w:rsidRPr="002A2B8D">
        <w:rPr>
          <w:rFonts w:ascii="Cambria" w:hAnsi="Cambria"/>
          <w:color w:val="000000"/>
          <w:sz w:val="24"/>
          <w:szCs w:val="24"/>
        </w:rPr>
        <w:t>wyczerpująco wyjaśnił fakty i okoliczności związane z przestępstwem, wykroczeniem lub swoim ni</w:t>
      </w:r>
      <w:r w:rsidR="00B60734" w:rsidRPr="002A2B8D">
        <w:rPr>
          <w:rFonts w:ascii="Cambria" w:hAnsi="Cambria"/>
          <w:color w:val="000000"/>
          <w:sz w:val="24"/>
          <w:szCs w:val="24"/>
        </w:rPr>
        <w:t xml:space="preserve">eprawidłowym postępowaniem oraz </w:t>
      </w:r>
      <w:r w:rsidRPr="002A2B8D">
        <w:rPr>
          <w:rFonts w:ascii="Cambria" w:hAnsi="Cambria"/>
          <w:color w:val="000000"/>
          <w:sz w:val="24"/>
          <w:szCs w:val="24"/>
        </w:rPr>
        <w:t xml:space="preserve">spowodowanymi przez nie szkodami, aktywnie współpracując odpowiednio </w:t>
      </w:r>
      <w:r w:rsidR="009626B9" w:rsidRPr="002A2B8D">
        <w:rPr>
          <w:rFonts w:ascii="Cambria" w:hAnsi="Cambria"/>
          <w:color w:val="000000"/>
          <w:sz w:val="24"/>
          <w:szCs w:val="24"/>
        </w:rPr>
        <w:br/>
      </w:r>
      <w:r w:rsidRPr="002A2B8D">
        <w:rPr>
          <w:rFonts w:ascii="Cambria" w:hAnsi="Cambria"/>
          <w:color w:val="000000"/>
          <w:sz w:val="24"/>
          <w:szCs w:val="24"/>
        </w:rPr>
        <w:t xml:space="preserve">z właściwymi organami, w tym organami ścigania, lub </w:t>
      </w:r>
      <w:r w:rsidR="006528C1" w:rsidRPr="002A2B8D">
        <w:rPr>
          <w:rFonts w:ascii="Cambria" w:hAnsi="Cambria"/>
          <w:color w:val="000000"/>
          <w:sz w:val="24"/>
          <w:szCs w:val="24"/>
        </w:rPr>
        <w:t>Zamawiający</w:t>
      </w:r>
      <w:r w:rsidRPr="002A2B8D">
        <w:rPr>
          <w:rFonts w:ascii="Cambria" w:hAnsi="Cambria"/>
          <w:color w:val="000000"/>
          <w:sz w:val="24"/>
          <w:szCs w:val="24"/>
        </w:rPr>
        <w:t>m;</w:t>
      </w:r>
    </w:p>
    <w:p w:rsidR="00627C7D" w:rsidRPr="002A2B8D" w:rsidRDefault="00627C7D" w:rsidP="002449F0">
      <w:pPr>
        <w:pStyle w:val="Akapitzlist"/>
        <w:numPr>
          <w:ilvl w:val="2"/>
          <w:numId w:val="12"/>
        </w:numPr>
        <w:shd w:val="clear" w:color="auto" w:fill="FFFFFF"/>
        <w:spacing w:before="0" w:after="0" w:line="276" w:lineRule="auto"/>
        <w:ind w:left="993" w:hanging="426"/>
        <w:rPr>
          <w:rFonts w:ascii="Cambria" w:hAnsi="Cambria"/>
          <w:color w:val="000000"/>
          <w:sz w:val="24"/>
          <w:szCs w:val="24"/>
        </w:rPr>
      </w:pPr>
      <w:r w:rsidRPr="002A2B8D">
        <w:rPr>
          <w:rFonts w:ascii="Cambria" w:hAnsi="Cambria"/>
          <w:color w:val="000000"/>
          <w:sz w:val="24"/>
          <w:szCs w:val="24"/>
        </w:rPr>
        <w:t>podjął konkretne środki techniczne, organizacyjne i kadrowe, odpowiednie dla zapobiegania dalszym przestępstwom, wykroczeniom lub nieprawidłowemu postępowaniu, w szczególności:</w:t>
      </w:r>
    </w:p>
    <w:p w:rsidR="00627C7D" w:rsidRPr="002A2B8D" w:rsidRDefault="00627C7D" w:rsidP="002449F0">
      <w:pPr>
        <w:pStyle w:val="Akapitzlist"/>
        <w:numPr>
          <w:ilvl w:val="1"/>
          <w:numId w:val="13"/>
        </w:numPr>
        <w:shd w:val="clear" w:color="auto" w:fill="FFFFFF"/>
        <w:spacing w:before="0" w:after="0" w:line="276" w:lineRule="auto"/>
        <w:ind w:left="1418" w:hanging="425"/>
        <w:rPr>
          <w:rFonts w:ascii="Cambria" w:hAnsi="Cambria"/>
          <w:color w:val="000000"/>
          <w:sz w:val="24"/>
          <w:szCs w:val="24"/>
        </w:rPr>
      </w:pPr>
      <w:r w:rsidRPr="002A2B8D">
        <w:rPr>
          <w:rFonts w:ascii="Cambria" w:hAnsi="Cambria"/>
          <w:color w:val="000000"/>
          <w:sz w:val="24"/>
          <w:szCs w:val="24"/>
        </w:rPr>
        <w:t xml:space="preserve">zerwał wszelkie powiązania z osobami lub podmiotami odpowiedzialnymi za nieprawidłowe postępowanie </w:t>
      </w:r>
      <w:r w:rsidR="006528C1" w:rsidRPr="002A2B8D">
        <w:rPr>
          <w:rFonts w:ascii="Cambria" w:hAnsi="Cambria"/>
          <w:color w:val="000000"/>
          <w:sz w:val="24"/>
          <w:szCs w:val="24"/>
        </w:rPr>
        <w:t>Wykonawcy</w:t>
      </w:r>
      <w:r w:rsidRPr="002A2B8D">
        <w:rPr>
          <w:rFonts w:ascii="Cambria" w:hAnsi="Cambria"/>
          <w:color w:val="000000"/>
          <w:sz w:val="24"/>
          <w:szCs w:val="24"/>
        </w:rPr>
        <w:t>,</w:t>
      </w:r>
    </w:p>
    <w:p w:rsidR="00627C7D" w:rsidRPr="002A2B8D" w:rsidRDefault="00627C7D" w:rsidP="002449F0">
      <w:pPr>
        <w:pStyle w:val="Akapitzlist"/>
        <w:numPr>
          <w:ilvl w:val="1"/>
          <w:numId w:val="13"/>
        </w:numPr>
        <w:shd w:val="clear" w:color="auto" w:fill="FFFFFF"/>
        <w:spacing w:before="0" w:after="0" w:line="276" w:lineRule="auto"/>
        <w:ind w:left="1418" w:hanging="425"/>
        <w:rPr>
          <w:rFonts w:ascii="Cambria" w:hAnsi="Cambria"/>
          <w:color w:val="000000"/>
          <w:sz w:val="24"/>
          <w:szCs w:val="24"/>
        </w:rPr>
      </w:pPr>
      <w:r w:rsidRPr="002A2B8D">
        <w:rPr>
          <w:rFonts w:ascii="Cambria" w:hAnsi="Cambria"/>
          <w:color w:val="000000"/>
          <w:sz w:val="24"/>
          <w:szCs w:val="24"/>
        </w:rPr>
        <w:t>zreorganizował personel,</w:t>
      </w:r>
    </w:p>
    <w:p w:rsidR="00627C7D" w:rsidRPr="002A2B8D" w:rsidRDefault="00627C7D" w:rsidP="002449F0">
      <w:pPr>
        <w:pStyle w:val="Akapitzlist"/>
        <w:numPr>
          <w:ilvl w:val="1"/>
          <w:numId w:val="13"/>
        </w:numPr>
        <w:shd w:val="clear" w:color="auto" w:fill="FFFFFF"/>
        <w:spacing w:before="0" w:after="0" w:line="276" w:lineRule="auto"/>
        <w:ind w:left="1418" w:hanging="425"/>
        <w:rPr>
          <w:rFonts w:ascii="Cambria" w:hAnsi="Cambria"/>
          <w:color w:val="000000"/>
          <w:sz w:val="24"/>
          <w:szCs w:val="24"/>
        </w:rPr>
      </w:pPr>
      <w:r w:rsidRPr="002A2B8D">
        <w:rPr>
          <w:rFonts w:ascii="Cambria" w:hAnsi="Cambria"/>
          <w:color w:val="000000"/>
          <w:sz w:val="24"/>
          <w:szCs w:val="24"/>
        </w:rPr>
        <w:t>wdrożył system sprawozdawczości i kontroli,</w:t>
      </w:r>
    </w:p>
    <w:p w:rsidR="00627C7D" w:rsidRPr="002A2B8D" w:rsidRDefault="00627C7D" w:rsidP="002449F0">
      <w:pPr>
        <w:pStyle w:val="Akapitzlist"/>
        <w:numPr>
          <w:ilvl w:val="1"/>
          <w:numId w:val="13"/>
        </w:numPr>
        <w:shd w:val="clear" w:color="auto" w:fill="FFFFFF"/>
        <w:spacing w:before="0" w:after="0" w:line="276" w:lineRule="auto"/>
        <w:ind w:left="1418" w:hanging="425"/>
        <w:rPr>
          <w:rFonts w:ascii="Cambria" w:hAnsi="Cambria"/>
          <w:color w:val="000000"/>
          <w:sz w:val="24"/>
          <w:szCs w:val="24"/>
        </w:rPr>
      </w:pPr>
      <w:r w:rsidRPr="002A2B8D">
        <w:rPr>
          <w:rFonts w:ascii="Cambria" w:hAnsi="Cambria"/>
          <w:color w:val="000000"/>
          <w:sz w:val="24"/>
          <w:szCs w:val="24"/>
        </w:rPr>
        <w:t>utworzył struktury audytu wewnętrznego do monitorowania przestrzegania przepisów, wewnętrznych regulacji lub standardów,</w:t>
      </w:r>
    </w:p>
    <w:p w:rsidR="00627C7D" w:rsidRPr="002A2B8D" w:rsidRDefault="00627C7D" w:rsidP="002449F0">
      <w:pPr>
        <w:pStyle w:val="Akapitzlist"/>
        <w:numPr>
          <w:ilvl w:val="1"/>
          <w:numId w:val="13"/>
        </w:numPr>
        <w:shd w:val="clear" w:color="auto" w:fill="FFFFFF"/>
        <w:spacing w:before="0" w:after="0" w:line="276" w:lineRule="auto"/>
        <w:ind w:left="1418" w:hanging="425"/>
        <w:rPr>
          <w:rFonts w:ascii="Cambria" w:hAnsi="Cambria"/>
          <w:color w:val="000000"/>
          <w:sz w:val="24"/>
          <w:szCs w:val="24"/>
        </w:rPr>
      </w:pPr>
      <w:r w:rsidRPr="002A2B8D">
        <w:rPr>
          <w:rFonts w:ascii="Cambria" w:hAnsi="Cambria"/>
          <w:color w:val="000000"/>
          <w:sz w:val="24"/>
          <w:szCs w:val="24"/>
        </w:rPr>
        <w:lastRenderedPageBreak/>
        <w:t xml:space="preserve">wprowadził wewnętrzne regulacje dotyczące odpowiedzialności </w:t>
      </w:r>
      <w:r w:rsidR="00674295" w:rsidRPr="002A2B8D">
        <w:rPr>
          <w:rFonts w:ascii="Cambria" w:hAnsi="Cambria"/>
          <w:color w:val="000000"/>
          <w:sz w:val="24"/>
          <w:szCs w:val="24"/>
        </w:rPr>
        <w:br/>
      </w:r>
      <w:r w:rsidRPr="002A2B8D">
        <w:rPr>
          <w:rFonts w:ascii="Cambria" w:hAnsi="Cambria"/>
          <w:color w:val="000000"/>
          <w:sz w:val="24"/>
          <w:szCs w:val="24"/>
        </w:rPr>
        <w:t>i odszkodowań za nieprzestrzeganie przepisów, wewnętrznych regulacji lub standardów.</w:t>
      </w:r>
    </w:p>
    <w:p w:rsidR="002A2687" w:rsidRPr="002A2B8D" w:rsidRDefault="006528C1" w:rsidP="002449F0">
      <w:pPr>
        <w:pStyle w:val="Kolorowalistaakcent11"/>
        <w:numPr>
          <w:ilvl w:val="1"/>
          <w:numId w:val="24"/>
        </w:numPr>
        <w:tabs>
          <w:tab w:val="left" w:pos="567"/>
        </w:tabs>
        <w:autoSpaceDE w:val="0"/>
        <w:autoSpaceDN w:val="0"/>
        <w:adjustRightInd w:val="0"/>
        <w:spacing w:before="0" w:after="0" w:line="276" w:lineRule="auto"/>
        <w:ind w:left="567" w:hanging="567"/>
        <w:rPr>
          <w:rFonts w:ascii="Cambria" w:hAnsi="Cambria" w:cs="Arial"/>
          <w:iCs/>
          <w:sz w:val="24"/>
          <w:szCs w:val="24"/>
        </w:rPr>
      </w:pPr>
      <w:r w:rsidRPr="002A2B8D">
        <w:rPr>
          <w:rFonts w:ascii="Cambria" w:hAnsi="Cambria"/>
          <w:color w:val="000000"/>
          <w:sz w:val="24"/>
          <w:szCs w:val="24"/>
        </w:rPr>
        <w:t>Zamawiający</w:t>
      </w:r>
      <w:r w:rsidR="002A2687" w:rsidRPr="002A2B8D">
        <w:rPr>
          <w:rFonts w:ascii="Cambria" w:hAnsi="Cambria"/>
          <w:color w:val="000000"/>
          <w:sz w:val="24"/>
          <w:szCs w:val="24"/>
        </w:rPr>
        <w:t xml:space="preserve"> ocenia, czy podjęte przez </w:t>
      </w:r>
      <w:r w:rsidRPr="002A2B8D">
        <w:rPr>
          <w:rFonts w:ascii="Cambria" w:hAnsi="Cambria"/>
          <w:color w:val="000000"/>
          <w:sz w:val="24"/>
          <w:szCs w:val="24"/>
        </w:rPr>
        <w:t>Wykonawcę</w:t>
      </w:r>
      <w:r w:rsidR="002A2687" w:rsidRPr="002A2B8D">
        <w:rPr>
          <w:rFonts w:ascii="Cambria" w:hAnsi="Cambria"/>
          <w:color w:val="000000"/>
          <w:sz w:val="24"/>
          <w:szCs w:val="24"/>
        </w:rPr>
        <w:t xml:space="preserve"> czynności wskazane </w:t>
      </w:r>
      <w:r w:rsidR="009626B9" w:rsidRPr="002A2B8D">
        <w:rPr>
          <w:rFonts w:ascii="Cambria" w:hAnsi="Cambria"/>
          <w:color w:val="000000"/>
          <w:sz w:val="24"/>
          <w:szCs w:val="24"/>
        </w:rPr>
        <w:br/>
      </w:r>
      <w:r w:rsidR="002A2687" w:rsidRPr="002A2B8D">
        <w:rPr>
          <w:rFonts w:ascii="Cambria" w:hAnsi="Cambria"/>
          <w:color w:val="000000"/>
          <w:sz w:val="24"/>
          <w:szCs w:val="24"/>
        </w:rPr>
        <w:t>w pkt</w:t>
      </w:r>
      <w:r w:rsidR="003D0BB7" w:rsidRPr="002A2B8D">
        <w:rPr>
          <w:rFonts w:ascii="Cambria" w:hAnsi="Cambria"/>
          <w:color w:val="000000"/>
          <w:sz w:val="24"/>
          <w:szCs w:val="24"/>
        </w:rPr>
        <w:t>.</w:t>
      </w:r>
      <w:r w:rsidR="00406C84" w:rsidRPr="002A2B8D">
        <w:rPr>
          <w:rFonts w:ascii="Cambria" w:hAnsi="Cambria"/>
          <w:color w:val="000000"/>
          <w:sz w:val="24"/>
          <w:szCs w:val="24"/>
        </w:rPr>
        <w:t>6</w:t>
      </w:r>
      <w:r w:rsidR="002A2687" w:rsidRPr="002A2B8D">
        <w:rPr>
          <w:rFonts w:ascii="Cambria" w:hAnsi="Cambria"/>
          <w:color w:val="000000"/>
          <w:sz w:val="24"/>
          <w:szCs w:val="24"/>
        </w:rPr>
        <w:t>.4</w:t>
      </w:r>
      <w:r w:rsidR="00674295" w:rsidRPr="002A2B8D">
        <w:rPr>
          <w:rFonts w:ascii="Cambria" w:hAnsi="Cambria"/>
          <w:color w:val="000000"/>
          <w:sz w:val="24"/>
          <w:szCs w:val="24"/>
        </w:rPr>
        <w:t xml:space="preserve"> SWZ</w:t>
      </w:r>
      <w:r w:rsidR="002A2687" w:rsidRPr="002A2B8D">
        <w:rPr>
          <w:rFonts w:ascii="Cambria" w:hAnsi="Cambria"/>
          <w:color w:val="000000"/>
          <w:sz w:val="24"/>
          <w:szCs w:val="24"/>
        </w:rPr>
        <w:t xml:space="preserve"> są wystarczające do wykazania jego rzetelności, uwzględniając wagę i szczególne okoliczności czynu </w:t>
      </w:r>
      <w:r w:rsidRPr="002A2B8D">
        <w:rPr>
          <w:rFonts w:ascii="Cambria" w:hAnsi="Cambria"/>
          <w:color w:val="000000"/>
          <w:sz w:val="24"/>
          <w:szCs w:val="24"/>
        </w:rPr>
        <w:t>Wykonawcy</w:t>
      </w:r>
      <w:r w:rsidR="002A2687" w:rsidRPr="002A2B8D">
        <w:rPr>
          <w:rFonts w:ascii="Cambria" w:hAnsi="Cambria"/>
          <w:color w:val="000000"/>
          <w:sz w:val="24"/>
          <w:szCs w:val="24"/>
        </w:rPr>
        <w:t xml:space="preserve">. Jeżeli podjęte przez </w:t>
      </w:r>
      <w:r w:rsidRPr="002A2B8D">
        <w:rPr>
          <w:rFonts w:ascii="Cambria" w:hAnsi="Cambria"/>
          <w:color w:val="000000"/>
          <w:sz w:val="24"/>
          <w:szCs w:val="24"/>
        </w:rPr>
        <w:t>Wykonawcę</w:t>
      </w:r>
      <w:r w:rsidR="002A2687" w:rsidRPr="002A2B8D">
        <w:rPr>
          <w:rFonts w:ascii="Cambria" w:hAnsi="Cambria"/>
          <w:color w:val="000000"/>
          <w:sz w:val="24"/>
          <w:szCs w:val="24"/>
        </w:rPr>
        <w:t xml:space="preserve"> czynności wskazane w pkt</w:t>
      </w:r>
      <w:r w:rsidR="003D0BB7" w:rsidRPr="002A2B8D">
        <w:rPr>
          <w:rFonts w:ascii="Cambria" w:hAnsi="Cambria"/>
          <w:color w:val="000000"/>
          <w:sz w:val="24"/>
          <w:szCs w:val="24"/>
        </w:rPr>
        <w:t>.</w:t>
      </w:r>
      <w:r w:rsidR="00FB664D" w:rsidRPr="002A2B8D">
        <w:rPr>
          <w:rFonts w:ascii="Cambria" w:hAnsi="Cambria"/>
          <w:color w:val="000000"/>
          <w:sz w:val="24"/>
          <w:szCs w:val="24"/>
        </w:rPr>
        <w:t>6</w:t>
      </w:r>
      <w:r w:rsidR="002A2687" w:rsidRPr="002A2B8D">
        <w:rPr>
          <w:rFonts w:ascii="Cambria" w:hAnsi="Cambria"/>
          <w:color w:val="000000"/>
          <w:sz w:val="24"/>
          <w:szCs w:val="24"/>
        </w:rPr>
        <w:t>.4</w:t>
      </w:r>
      <w:r w:rsidR="00674295" w:rsidRPr="002A2B8D">
        <w:rPr>
          <w:rFonts w:ascii="Cambria" w:hAnsi="Cambria"/>
          <w:color w:val="000000"/>
          <w:sz w:val="24"/>
          <w:szCs w:val="24"/>
        </w:rPr>
        <w:t xml:space="preserve"> SWZ</w:t>
      </w:r>
      <w:r w:rsidR="00C201CF">
        <w:rPr>
          <w:rFonts w:ascii="Cambria" w:hAnsi="Cambria"/>
          <w:color w:val="000000"/>
          <w:sz w:val="24"/>
          <w:szCs w:val="24"/>
        </w:rPr>
        <w:t xml:space="preserve"> </w:t>
      </w:r>
      <w:r w:rsidR="002A2687" w:rsidRPr="002A2B8D">
        <w:rPr>
          <w:rFonts w:ascii="Cambria" w:hAnsi="Cambria"/>
          <w:color w:val="000000"/>
          <w:sz w:val="24"/>
          <w:szCs w:val="24"/>
        </w:rPr>
        <w:t xml:space="preserve">nie są wystarczające do wykazania jego rzetelności, </w:t>
      </w:r>
      <w:r w:rsidRPr="002A2B8D">
        <w:rPr>
          <w:rFonts w:ascii="Cambria" w:hAnsi="Cambria"/>
          <w:color w:val="000000"/>
          <w:sz w:val="24"/>
          <w:szCs w:val="24"/>
        </w:rPr>
        <w:t>Zamawiający</w:t>
      </w:r>
      <w:r w:rsidR="002A2687" w:rsidRPr="002A2B8D">
        <w:rPr>
          <w:rFonts w:ascii="Cambria" w:hAnsi="Cambria"/>
          <w:color w:val="000000"/>
          <w:sz w:val="24"/>
          <w:szCs w:val="24"/>
        </w:rPr>
        <w:t xml:space="preserve"> wyklucza </w:t>
      </w:r>
      <w:r w:rsidRPr="002A2B8D">
        <w:rPr>
          <w:rFonts w:ascii="Cambria" w:hAnsi="Cambria"/>
          <w:color w:val="000000"/>
          <w:sz w:val="24"/>
          <w:szCs w:val="24"/>
        </w:rPr>
        <w:t>Wykonawcę.</w:t>
      </w:r>
    </w:p>
    <w:p w:rsidR="005A6E53" w:rsidRPr="002A2B8D" w:rsidRDefault="005A6E53" w:rsidP="002449F0">
      <w:pPr>
        <w:pStyle w:val="Kolorowalistaakcent11"/>
        <w:numPr>
          <w:ilvl w:val="1"/>
          <w:numId w:val="24"/>
        </w:numPr>
        <w:tabs>
          <w:tab w:val="left" w:pos="567"/>
        </w:tabs>
        <w:autoSpaceDE w:val="0"/>
        <w:autoSpaceDN w:val="0"/>
        <w:adjustRightInd w:val="0"/>
        <w:spacing w:before="0" w:after="0" w:line="276" w:lineRule="auto"/>
        <w:ind w:left="567" w:hanging="567"/>
        <w:rPr>
          <w:rFonts w:ascii="Cambria" w:hAnsi="Cambria" w:cs="Arial"/>
          <w:iCs/>
          <w:sz w:val="24"/>
          <w:szCs w:val="24"/>
        </w:rPr>
      </w:pPr>
      <w:r w:rsidRPr="002A2B8D">
        <w:rPr>
          <w:rFonts w:ascii="Cambria" w:hAnsi="Cambria" w:cs="Arial"/>
          <w:iCs/>
          <w:sz w:val="24"/>
          <w:szCs w:val="24"/>
        </w:rPr>
        <w:t>Wykonawca podlega wykluczeniu także w oparciu o podstawy wykluczenia wskazane art. 7 ustawy z dnia 13 kwietnia 2022 r. o szczególnych rozwiązaniach w zakresie przeciwdziałania wspieraniu agresji na Ukrainę oraz służących ochronie bezpieczeństwa narodowego (t. j. Dz. U. 2023 r., poz. 129 z po z n. zm.).</w:t>
      </w:r>
    </w:p>
    <w:p w:rsidR="005A6E53" w:rsidRPr="002A2B8D" w:rsidRDefault="005A6E53" w:rsidP="002449F0">
      <w:pPr>
        <w:pStyle w:val="Kolorowalistaakcent11"/>
        <w:numPr>
          <w:ilvl w:val="1"/>
          <w:numId w:val="24"/>
        </w:numPr>
        <w:tabs>
          <w:tab w:val="left" w:pos="567"/>
        </w:tabs>
        <w:autoSpaceDE w:val="0"/>
        <w:autoSpaceDN w:val="0"/>
        <w:adjustRightInd w:val="0"/>
        <w:spacing w:before="0" w:after="0" w:line="276" w:lineRule="auto"/>
        <w:ind w:left="567" w:hanging="567"/>
        <w:rPr>
          <w:rFonts w:ascii="Cambria" w:hAnsi="Cambria" w:cs="Arial"/>
          <w:iCs/>
          <w:sz w:val="24"/>
          <w:szCs w:val="24"/>
        </w:rPr>
      </w:pPr>
      <w:r w:rsidRPr="002A2B8D">
        <w:rPr>
          <w:rFonts w:ascii="Cambria" w:hAnsi="Cambria" w:cs="Arial"/>
          <w:iCs/>
          <w:sz w:val="24"/>
          <w:szCs w:val="24"/>
        </w:rPr>
        <w:t>Zamawiający informuje, że wykluczeniu z postępowania na podstawie pkt</w:t>
      </w:r>
      <w:r w:rsidR="005A50C2" w:rsidRPr="002A2B8D">
        <w:rPr>
          <w:rFonts w:ascii="Cambria" w:hAnsi="Cambria" w:cs="Arial"/>
          <w:iCs/>
          <w:sz w:val="24"/>
          <w:szCs w:val="24"/>
        </w:rPr>
        <w:t>.</w:t>
      </w:r>
      <w:r w:rsidRPr="002A2B8D">
        <w:rPr>
          <w:rFonts w:ascii="Cambria" w:hAnsi="Cambria" w:cs="Arial"/>
          <w:iCs/>
          <w:sz w:val="24"/>
          <w:szCs w:val="24"/>
        </w:rPr>
        <w:t xml:space="preserve"> 7.6 SWZ podlegają:</w:t>
      </w:r>
    </w:p>
    <w:p w:rsidR="00954A36" w:rsidRPr="002A2B8D" w:rsidRDefault="00954A36" w:rsidP="00954A36">
      <w:pPr>
        <w:pStyle w:val="Kolorowalistaakcent11"/>
        <w:tabs>
          <w:tab w:val="left" w:pos="567"/>
        </w:tabs>
        <w:autoSpaceDE w:val="0"/>
        <w:autoSpaceDN w:val="0"/>
        <w:adjustRightInd w:val="0"/>
        <w:spacing w:line="276" w:lineRule="auto"/>
        <w:ind w:left="567"/>
        <w:rPr>
          <w:rFonts w:ascii="Cambria" w:hAnsi="Cambria" w:cs="Arial"/>
          <w:iCs/>
          <w:sz w:val="24"/>
          <w:szCs w:val="24"/>
        </w:rPr>
      </w:pPr>
      <w:r w:rsidRPr="002A2B8D">
        <w:rPr>
          <w:rFonts w:ascii="Cambria" w:hAnsi="Cambria" w:cs="Arial"/>
          <w:b/>
          <w:iCs/>
          <w:sz w:val="24"/>
          <w:szCs w:val="24"/>
        </w:rPr>
        <w:t>1)</w:t>
      </w:r>
      <w:r w:rsidRPr="002A2B8D">
        <w:rPr>
          <w:rFonts w:ascii="Cambria" w:hAnsi="Cambria" w:cs="Arial"/>
          <w:iCs/>
          <w:sz w:val="24"/>
          <w:szCs w:val="24"/>
        </w:rPr>
        <w:t>wykonawcy wymienieni w wykazach określonych w rozporządzeniu Rady (WE) nr 765/2006 z dnia 18 maja 2006 r. dotyczącego środków ograniczających w związku z sytuacją na Białorusi i udziałem Białorusi w agresji Rosji wobec Ukrainy (Dz. Urz. UE L 134 z 20.05.2006, str. 1, z późn. zm.) i rozporządzeniu Rady (UE) nr 269/2014 z dnia 17 marca 2014 r. w sprawie środków ograniczających w odniesieniu do działań podważających integralność terytorialną, suwerenność i niezależność Ukrainy lub im zagrażających (Dz. Urz. UE L 78 z 17.03.2014, str. 6, z późn. zm.)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w:t>
      </w:r>
      <w:r w:rsidR="005A50C2" w:rsidRPr="002A2B8D">
        <w:rPr>
          <w:rFonts w:ascii="Cambria" w:hAnsi="Cambria" w:cs="Arial"/>
          <w:iCs/>
          <w:sz w:val="24"/>
          <w:szCs w:val="24"/>
        </w:rPr>
        <w:t>.</w:t>
      </w:r>
      <w:r w:rsidRPr="002A2B8D">
        <w:rPr>
          <w:rFonts w:ascii="Cambria" w:hAnsi="Cambria" w:cs="Arial"/>
          <w:iCs/>
          <w:sz w:val="24"/>
          <w:szCs w:val="24"/>
        </w:rPr>
        <w:t xml:space="preserve"> 3 powołanej ustawy;</w:t>
      </w:r>
    </w:p>
    <w:p w:rsidR="00954A36" w:rsidRPr="002A2B8D" w:rsidRDefault="00954A36" w:rsidP="00954A36">
      <w:pPr>
        <w:pStyle w:val="Kolorowalistaakcent11"/>
        <w:tabs>
          <w:tab w:val="left" w:pos="567"/>
        </w:tabs>
        <w:autoSpaceDE w:val="0"/>
        <w:autoSpaceDN w:val="0"/>
        <w:adjustRightInd w:val="0"/>
        <w:spacing w:line="276" w:lineRule="auto"/>
        <w:ind w:left="567"/>
        <w:rPr>
          <w:rFonts w:ascii="Cambria" w:hAnsi="Cambria" w:cs="Arial"/>
          <w:iCs/>
          <w:sz w:val="24"/>
          <w:szCs w:val="24"/>
        </w:rPr>
      </w:pPr>
      <w:r w:rsidRPr="002A2B8D">
        <w:rPr>
          <w:rFonts w:ascii="Cambria" w:hAnsi="Cambria" w:cs="Arial"/>
          <w:b/>
          <w:iCs/>
          <w:sz w:val="24"/>
          <w:szCs w:val="24"/>
        </w:rPr>
        <w:t>2)</w:t>
      </w:r>
      <w:r w:rsidRPr="002A2B8D">
        <w:rPr>
          <w:rFonts w:ascii="Cambria" w:hAnsi="Cambria" w:cs="Arial"/>
          <w:iCs/>
          <w:sz w:val="24"/>
          <w:szCs w:val="24"/>
        </w:rPr>
        <w:t>wykonawcy, których beneficjentem rzeczywistym w rozumieniu ustawy z dnia 1 marca 2018 r. o przeciwdziałaniu praniu pieniędzy oraz finansowaniu terroryzmu (Dz. U. z 2022 r. poz. 593, 655, 835, 2180 i 2185) jest osoba wymieniona w wykazach określonych w rozporządzeniu Rady (WE) nr 765/2006 z dnia 18 maja 2006 r. dotyczącego środków ograniczających w związku z sytuacją na Białorusi i udziałem Białorusi w agresji Rosji wobec Ukrainy (Dz. Urz. UE L 134 z 20.05.2006, str. 1, z późn. zm.) i rozporządzeniu Rady (UE) nr 269/2014 z dnia 17 marca 2014 r. w sprawie środków ograniczających w odniesieniu do działań podważających integralność terytorialną, suwerenność i niezależność Ukrainy lub im zagrażających (Dz. Urz. UE L 78 z 17.03.2014, str. 6, z późn.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w:t>
      </w:r>
      <w:r w:rsidR="005A50C2" w:rsidRPr="002A2B8D">
        <w:rPr>
          <w:rFonts w:ascii="Cambria" w:hAnsi="Cambria" w:cs="Arial"/>
          <w:iCs/>
          <w:sz w:val="24"/>
          <w:szCs w:val="24"/>
        </w:rPr>
        <w:t>.</w:t>
      </w:r>
      <w:r w:rsidRPr="002A2B8D">
        <w:rPr>
          <w:rFonts w:ascii="Cambria" w:hAnsi="Cambria" w:cs="Arial"/>
          <w:iCs/>
          <w:sz w:val="24"/>
          <w:szCs w:val="24"/>
        </w:rPr>
        <w:t xml:space="preserve"> 3 ustawy z dnia 13 kwietnia 2022 r. o szczególnych rozwiązaniach w zakresie przeciwdziałania wspieraniu agresji na Ukrainę oraz służących ochronie bezpieczeństwa narodowego;</w:t>
      </w:r>
    </w:p>
    <w:p w:rsidR="00954A36" w:rsidRPr="002A2B8D" w:rsidRDefault="00954A36" w:rsidP="00954A36">
      <w:pPr>
        <w:pStyle w:val="Kolorowalistaakcent11"/>
        <w:tabs>
          <w:tab w:val="left" w:pos="567"/>
        </w:tabs>
        <w:autoSpaceDE w:val="0"/>
        <w:autoSpaceDN w:val="0"/>
        <w:adjustRightInd w:val="0"/>
        <w:spacing w:line="276" w:lineRule="auto"/>
        <w:ind w:left="567"/>
        <w:rPr>
          <w:rFonts w:ascii="Cambria" w:hAnsi="Cambria" w:cs="Arial"/>
          <w:iCs/>
          <w:sz w:val="24"/>
          <w:szCs w:val="24"/>
        </w:rPr>
      </w:pPr>
      <w:r w:rsidRPr="002A2B8D">
        <w:rPr>
          <w:rFonts w:ascii="Cambria" w:hAnsi="Cambria" w:cs="Arial"/>
          <w:b/>
          <w:iCs/>
          <w:sz w:val="24"/>
          <w:szCs w:val="24"/>
        </w:rPr>
        <w:lastRenderedPageBreak/>
        <w:t>3)</w:t>
      </w:r>
      <w:r w:rsidRPr="002A2B8D">
        <w:rPr>
          <w:rFonts w:ascii="Cambria" w:hAnsi="Cambria" w:cs="Arial"/>
          <w:iCs/>
          <w:sz w:val="24"/>
          <w:szCs w:val="24"/>
        </w:rPr>
        <w:t>wykonawcy, których jednostką dominującą w rozumieniu art. 3 ust. 1 pkt</w:t>
      </w:r>
      <w:r w:rsidR="005A50C2" w:rsidRPr="002A2B8D">
        <w:rPr>
          <w:rFonts w:ascii="Cambria" w:hAnsi="Cambria" w:cs="Arial"/>
          <w:iCs/>
          <w:sz w:val="24"/>
          <w:szCs w:val="24"/>
        </w:rPr>
        <w:t>.</w:t>
      </w:r>
      <w:r w:rsidRPr="002A2B8D">
        <w:rPr>
          <w:rFonts w:ascii="Cambria" w:hAnsi="Cambria" w:cs="Arial"/>
          <w:iCs/>
          <w:sz w:val="24"/>
          <w:szCs w:val="24"/>
        </w:rPr>
        <w:t xml:space="preserve"> 37 ustawy zdnia 29 września 1994 r. o rachunkowości (Dz. U. z 2021 r. poz. 217, 2105 i 2106 oraz z 2022 r. poz. 1488) jest podmiot wymieniony w wykazach określonych w rozporządzeniu Rady (WE) nr 765/2006 z dnia 18 maja 2006 r. dotyczącego środków ograniczających w związku z sytuacją na Białorusi i udziałem Białorusi w agresji Rosji wobec Ukrainy (Dz. Urz. UE L 134 z 20.05.2006, str. 1, z późn. zm.) i rozporządzeniu Rady (UE) nr 269/2014 z dnia 17 marca 2014 r. w sprawie środków ograniczających w odniesieniu do działań podważających integralność terytorialną, suwerenność i niezależność Ukrainy lub im zagrażających (Dz. Urz. UE L 78 z 17.03.2014, str. 6, z późn.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w:t>
      </w:r>
      <w:r w:rsidR="005A50C2" w:rsidRPr="002A2B8D">
        <w:rPr>
          <w:rFonts w:ascii="Cambria" w:hAnsi="Cambria" w:cs="Arial"/>
          <w:iCs/>
          <w:sz w:val="24"/>
          <w:szCs w:val="24"/>
        </w:rPr>
        <w:t>.</w:t>
      </w:r>
      <w:r w:rsidRPr="002A2B8D">
        <w:rPr>
          <w:rFonts w:ascii="Cambria" w:hAnsi="Cambria" w:cs="Arial"/>
          <w:iCs/>
          <w:sz w:val="24"/>
          <w:szCs w:val="24"/>
        </w:rPr>
        <w:t xml:space="preserve"> 3 ustawy z dnia 13 kwietnia 2022 r. o szczególnych rozwiązaniach w zakresie przeciwdziałania wspieraniu agresji na Ukrainę oraz służących ochronie bezpieczeństwa narodowego.</w:t>
      </w:r>
    </w:p>
    <w:p w:rsidR="005A6E53" w:rsidRPr="002A2B8D" w:rsidRDefault="005A6E53" w:rsidP="005A50C2">
      <w:pPr>
        <w:pStyle w:val="Kolorowalistaakcent11"/>
        <w:tabs>
          <w:tab w:val="left" w:pos="567"/>
        </w:tabs>
        <w:autoSpaceDE w:val="0"/>
        <w:autoSpaceDN w:val="0"/>
        <w:adjustRightInd w:val="0"/>
        <w:spacing w:line="276" w:lineRule="auto"/>
        <w:ind w:left="0"/>
        <w:rPr>
          <w:rFonts w:ascii="Cambria" w:hAnsi="Cambria" w:cs="Arial"/>
          <w:iCs/>
          <w:sz w:val="24"/>
          <w:szCs w:val="24"/>
        </w:rPr>
      </w:pPr>
    </w:p>
    <w:p w:rsidR="00954A36" w:rsidRPr="002A2B8D" w:rsidRDefault="00954A36" w:rsidP="002449F0">
      <w:pPr>
        <w:pStyle w:val="Kolorowalistaakcent11"/>
        <w:numPr>
          <w:ilvl w:val="1"/>
          <w:numId w:val="24"/>
        </w:numPr>
        <w:tabs>
          <w:tab w:val="left" w:pos="0"/>
        </w:tabs>
        <w:spacing w:line="276" w:lineRule="auto"/>
        <w:ind w:left="567" w:hanging="567"/>
        <w:rPr>
          <w:rFonts w:ascii="Cambria" w:hAnsi="Cambria" w:cs="Arial"/>
          <w:iCs/>
          <w:sz w:val="24"/>
          <w:szCs w:val="24"/>
        </w:rPr>
      </w:pPr>
      <w:r w:rsidRPr="002A2B8D">
        <w:rPr>
          <w:rFonts w:ascii="Cambria" w:hAnsi="Cambria" w:cs="Arial"/>
          <w:iCs/>
          <w:sz w:val="24"/>
          <w:szCs w:val="24"/>
        </w:rPr>
        <w:t>Wykluczenie, o którym mowa w pkt</w:t>
      </w:r>
      <w:r w:rsidR="005A50C2" w:rsidRPr="002A2B8D">
        <w:rPr>
          <w:rFonts w:ascii="Cambria" w:hAnsi="Cambria" w:cs="Arial"/>
          <w:iCs/>
          <w:sz w:val="24"/>
          <w:szCs w:val="24"/>
        </w:rPr>
        <w:t>.</w:t>
      </w:r>
      <w:r w:rsidRPr="002A2B8D">
        <w:rPr>
          <w:rFonts w:ascii="Cambria" w:hAnsi="Cambria" w:cs="Arial"/>
          <w:iCs/>
          <w:sz w:val="24"/>
          <w:szCs w:val="24"/>
        </w:rPr>
        <w:t xml:space="preserve"> 6.8 SWZ następuje na okres trwania ww. okoliczności. </w:t>
      </w:r>
    </w:p>
    <w:p w:rsidR="00954A36" w:rsidRPr="002A2B8D" w:rsidRDefault="00954A36" w:rsidP="002449F0">
      <w:pPr>
        <w:pStyle w:val="Kolorowalistaakcent11"/>
        <w:numPr>
          <w:ilvl w:val="1"/>
          <w:numId w:val="24"/>
        </w:numPr>
        <w:tabs>
          <w:tab w:val="left" w:pos="0"/>
        </w:tabs>
        <w:spacing w:line="276" w:lineRule="auto"/>
        <w:ind w:left="567" w:hanging="567"/>
        <w:rPr>
          <w:rFonts w:ascii="Cambria" w:hAnsi="Cambria" w:cs="Arial"/>
          <w:iCs/>
          <w:sz w:val="24"/>
          <w:szCs w:val="24"/>
        </w:rPr>
      </w:pPr>
      <w:r w:rsidRPr="002A2B8D">
        <w:rPr>
          <w:rFonts w:ascii="Cambria" w:hAnsi="Cambria" w:cs="Arial"/>
          <w:iCs/>
          <w:sz w:val="24"/>
          <w:szCs w:val="24"/>
        </w:rPr>
        <w:t>W przypadku Wykonawcy wykluczonego na podstawie przesłanek wskazanych w pkt</w:t>
      </w:r>
      <w:r w:rsidR="005A50C2" w:rsidRPr="002A2B8D">
        <w:rPr>
          <w:rFonts w:ascii="Cambria" w:hAnsi="Cambria" w:cs="Arial"/>
          <w:iCs/>
          <w:sz w:val="24"/>
          <w:szCs w:val="24"/>
        </w:rPr>
        <w:t>.</w:t>
      </w:r>
      <w:r w:rsidRPr="002A2B8D">
        <w:rPr>
          <w:rFonts w:ascii="Cambria" w:hAnsi="Cambria" w:cs="Arial"/>
          <w:iCs/>
          <w:sz w:val="24"/>
          <w:szCs w:val="24"/>
        </w:rPr>
        <w:t xml:space="preserve"> 6.9 SWZ, Zamawiający odrzuca ofertę takiego Wykonawcy.</w:t>
      </w:r>
    </w:p>
    <w:p w:rsidR="005A6E53" w:rsidRPr="002A2B8D" w:rsidRDefault="00954A36" w:rsidP="002449F0">
      <w:pPr>
        <w:pStyle w:val="Kolorowalistaakcent11"/>
        <w:numPr>
          <w:ilvl w:val="1"/>
          <w:numId w:val="24"/>
        </w:numPr>
        <w:tabs>
          <w:tab w:val="left" w:pos="0"/>
        </w:tabs>
        <w:autoSpaceDE w:val="0"/>
        <w:autoSpaceDN w:val="0"/>
        <w:adjustRightInd w:val="0"/>
        <w:spacing w:before="0" w:after="0" w:line="276" w:lineRule="auto"/>
        <w:ind w:left="567" w:hanging="567"/>
        <w:rPr>
          <w:rFonts w:ascii="Cambria" w:hAnsi="Cambria" w:cs="Arial"/>
          <w:iCs/>
          <w:sz w:val="24"/>
          <w:szCs w:val="24"/>
        </w:rPr>
      </w:pPr>
      <w:r w:rsidRPr="002A2B8D">
        <w:rPr>
          <w:rFonts w:ascii="Cambria" w:hAnsi="Cambria" w:cs="Arial"/>
          <w:iCs/>
          <w:sz w:val="24"/>
          <w:szCs w:val="24"/>
        </w:rPr>
        <w:t>Osoba lub podmiot podlegające wykluczeniu na podstawie pkt. 6.8 SWZ, które w okresie tego wykluczenia ubiegają się o udzielenie zamówienia publicznego lub biorą udział w postępowaniu o udzielenie zamówienia publicznego, podlegają karze pieniężnej. Karę pieniężną, nakłada Prezes Urzędu Zamówie</w:t>
      </w:r>
      <w:r w:rsidR="00305B3E" w:rsidRPr="002A2B8D">
        <w:rPr>
          <w:rFonts w:ascii="Cambria" w:hAnsi="Cambria" w:cs="Arial"/>
          <w:iCs/>
          <w:sz w:val="24"/>
          <w:szCs w:val="24"/>
        </w:rPr>
        <w:t>ń Publicznych, w drodze decyzji.</w:t>
      </w:r>
    </w:p>
    <w:p w:rsidR="00430F97" w:rsidRPr="002A2B8D" w:rsidRDefault="00430F97" w:rsidP="002449F0">
      <w:pPr>
        <w:pStyle w:val="Kolorowalistaakcent11"/>
        <w:numPr>
          <w:ilvl w:val="1"/>
          <w:numId w:val="24"/>
        </w:numPr>
        <w:tabs>
          <w:tab w:val="left" w:pos="567"/>
        </w:tabs>
        <w:autoSpaceDE w:val="0"/>
        <w:autoSpaceDN w:val="0"/>
        <w:adjustRightInd w:val="0"/>
        <w:spacing w:before="0" w:after="0" w:line="276" w:lineRule="auto"/>
        <w:ind w:left="567" w:hanging="567"/>
        <w:rPr>
          <w:rFonts w:ascii="Cambria" w:hAnsi="Cambria" w:cs="Arial"/>
          <w:iCs/>
          <w:sz w:val="24"/>
          <w:szCs w:val="24"/>
        </w:rPr>
      </w:pPr>
      <w:r w:rsidRPr="002A2B8D">
        <w:rPr>
          <w:rFonts w:ascii="Cambria" w:hAnsi="Cambria"/>
          <w:iCs/>
          <w:sz w:val="24"/>
          <w:szCs w:val="24"/>
        </w:rPr>
        <w:t xml:space="preserve">Sposób wykazania braku podstaw wykluczenia wskazano w rozdziale </w:t>
      </w:r>
      <w:r w:rsidR="00406C84" w:rsidRPr="002A2B8D">
        <w:rPr>
          <w:rFonts w:ascii="Cambria" w:hAnsi="Cambria"/>
          <w:iCs/>
          <w:sz w:val="24"/>
          <w:szCs w:val="24"/>
        </w:rPr>
        <w:t>7</w:t>
      </w:r>
      <w:r w:rsidR="00A435B8" w:rsidRPr="002A2B8D">
        <w:rPr>
          <w:rFonts w:ascii="Cambria" w:hAnsi="Cambria"/>
          <w:iCs/>
          <w:sz w:val="24"/>
          <w:szCs w:val="24"/>
        </w:rPr>
        <w:t>SWZ</w:t>
      </w:r>
      <w:r w:rsidRPr="002A2B8D">
        <w:rPr>
          <w:rFonts w:ascii="Cambria" w:hAnsi="Cambria"/>
          <w:iCs/>
          <w:sz w:val="24"/>
          <w:szCs w:val="24"/>
        </w:rPr>
        <w:t>.</w:t>
      </w:r>
    </w:p>
    <w:p w:rsidR="00AC1754" w:rsidRPr="00F34470" w:rsidRDefault="00AC1754" w:rsidP="00E811A9">
      <w:pPr>
        <w:pStyle w:val="Kolorowalistaakcent11"/>
        <w:tabs>
          <w:tab w:val="left" w:pos="567"/>
        </w:tabs>
        <w:autoSpaceDE w:val="0"/>
        <w:autoSpaceDN w:val="0"/>
        <w:adjustRightInd w:val="0"/>
        <w:spacing w:before="0" w:after="0" w:line="276" w:lineRule="auto"/>
        <w:ind w:left="0"/>
        <w:rPr>
          <w:rFonts w:asciiTheme="majorHAnsi" w:hAnsiTheme="majorHAnsi" w:cs="Arial"/>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F34470" w:rsidTr="00674295">
        <w:trPr>
          <w:jc w:val="center"/>
        </w:trPr>
        <w:tc>
          <w:tcPr>
            <w:tcW w:w="9060"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t xml:space="preserve">Rozdział </w:t>
            </w:r>
            <w:r w:rsidR="00E811A9" w:rsidRPr="00F34470">
              <w:rPr>
                <w:rFonts w:asciiTheme="majorHAnsi" w:hAnsiTheme="majorHAnsi"/>
                <w:sz w:val="26"/>
                <w:szCs w:val="26"/>
              </w:rPr>
              <w:t>7</w:t>
            </w:r>
          </w:p>
          <w:p w:rsidR="00D9784D" w:rsidRPr="00F34470" w:rsidRDefault="00121D28" w:rsidP="00627C7D">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 xml:space="preserve">INFORMACJA O OŚWIADCZENIU WSTĘPNYM </w:t>
            </w:r>
          </w:p>
        </w:tc>
      </w:tr>
    </w:tbl>
    <w:p w:rsidR="00674295" w:rsidRPr="002A2B8D" w:rsidRDefault="006528C1" w:rsidP="002449F0">
      <w:pPr>
        <w:pStyle w:val="Kolorowalistaakcent11"/>
        <w:numPr>
          <w:ilvl w:val="1"/>
          <w:numId w:val="25"/>
        </w:numPr>
        <w:autoSpaceDE w:val="0"/>
        <w:autoSpaceDN w:val="0"/>
        <w:adjustRightInd w:val="0"/>
        <w:spacing w:line="276" w:lineRule="auto"/>
        <w:ind w:left="567" w:hanging="567"/>
        <w:rPr>
          <w:rFonts w:ascii="Cambria" w:hAnsi="Cambria" w:cs="Arial"/>
          <w:b/>
          <w:sz w:val="24"/>
          <w:szCs w:val="24"/>
        </w:rPr>
      </w:pPr>
      <w:r w:rsidRPr="002A2B8D">
        <w:rPr>
          <w:rFonts w:ascii="Cambria" w:hAnsi="Cambria" w:cs="Arial"/>
          <w:bCs/>
          <w:sz w:val="24"/>
          <w:szCs w:val="24"/>
        </w:rPr>
        <w:t>Wykonawca</w:t>
      </w:r>
      <w:r w:rsidR="003A24B8" w:rsidRPr="002A2B8D">
        <w:rPr>
          <w:rFonts w:ascii="Cambria" w:hAnsi="Cambria" w:cs="Arial"/>
          <w:bCs/>
          <w:sz w:val="24"/>
          <w:szCs w:val="24"/>
        </w:rPr>
        <w:t xml:space="preserve"> zobowiązany jest złożyć </w:t>
      </w:r>
      <w:r w:rsidR="003A24B8" w:rsidRPr="002A2B8D">
        <w:rPr>
          <w:rFonts w:ascii="Cambria" w:hAnsi="Cambria" w:cs="Arial"/>
          <w:b/>
          <w:sz w:val="24"/>
          <w:szCs w:val="24"/>
          <w:u w:val="single"/>
        </w:rPr>
        <w:t>wraz z ofertą</w:t>
      </w:r>
      <w:r w:rsidR="00C201CF" w:rsidRPr="00C201CF">
        <w:rPr>
          <w:rFonts w:ascii="Cambria" w:hAnsi="Cambria" w:cs="Arial"/>
          <w:b/>
          <w:sz w:val="24"/>
          <w:szCs w:val="24"/>
        </w:rPr>
        <w:t xml:space="preserve"> </w:t>
      </w:r>
      <w:r w:rsidR="003A24B8" w:rsidRPr="002A2B8D">
        <w:rPr>
          <w:rFonts w:ascii="Cambria" w:hAnsi="Cambria" w:cs="Arial"/>
          <w:sz w:val="24"/>
          <w:szCs w:val="24"/>
        </w:rPr>
        <w:t>oświadczen</w:t>
      </w:r>
      <w:r w:rsidR="00BA59C6" w:rsidRPr="002A2B8D">
        <w:rPr>
          <w:rFonts w:ascii="Cambria" w:hAnsi="Cambria" w:cs="Arial"/>
          <w:sz w:val="24"/>
          <w:szCs w:val="24"/>
        </w:rPr>
        <w:t>ie</w:t>
      </w:r>
      <w:r w:rsidR="003A24B8" w:rsidRPr="002A2B8D">
        <w:rPr>
          <w:rFonts w:ascii="Cambria" w:hAnsi="Cambria" w:cs="Arial"/>
          <w:sz w:val="24"/>
          <w:szCs w:val="24"/>
        </w:rPr>
        <w:t xml:space="preserve"> stanowiące wstępne potwierdzenie, że </w:t>
      </w:r>
      <w:r w:rsidRPr="002A2B8D">
        <w:rPr>
          <w:rFonts w:ascii="Cambria" w:hAnsi="Cambria" w:cs="Arial"/>
          <w:sz w:val="24"/>
          <w:szCs w:val="24"/>
        </w:rPr>
        <w:t>Wykonawca</w:t>
      </w:r>
      <w:r w:rsidR="00C97C80" w:rsidRPr="002A2B8D">
        <w:rPr>
          <w:rFonts w:ascii="Cambria" w:hAnsi="Cambria" w:cs="Arial"/>
          <w:sz w:val="24"/>
          <w:szCs w:val="24"/>
        </w:rPr>
        <w:t xml:space="preserve"> na dzień składania ofert</w:t>
      </w:r>
      <w:r w:rsidR="00C201CF">
        <w:rPr>
          <w:rFonts w:ascii="Cambria" w:hAnsi="Cambria" w:cs="Arial"/>
          <w:sz w:val="24"/>
          <w:szCs w:val="24"/>
        </w:rPr>
        <w:t xml:space="preserve"> </w:t>
      </w:r>
      <w:r w:rsidR="00674295" w:rsidRPr="002A2B8D">
        <w:rPr>
          <w:rFonts w:ascii="Cambria" w:hAnsi="Cambria" w:cs="Arial"/>
          <w:sz w:val="24"/>
          <w:szCs w:val="24"/>
        </w:rPr>
        <w:t>nie podlega wykluczeniu</w:t>
      </w:r>
      <w:r w:rsidR="00BA59C6" w:rsidRPr="002A2B8D">
        <w:rPr>
          <w:rFonts w:ascii="Cambria" w:hAnsi="Cambria" w:cs="Arial"/>
          <w:sz w:val="24"/>
          <w:szCs w:val="24"/>
        </w:rPr>
        <w:t>.</w:t>
      </w:r>
    </w:p>
    <w:p w:rsidR="007F14B3" w:rsidRPr="002A2B8D" w:rsidRDefault="007F14B3" w:rsidP="007F14B3">
      <w:pPr>
        <w:pStyle w:val="Kolorowalistaakcent11"/>
        <w:autoSpaceDE w:val="0"/>
        <w:autoSpaceDN w:val="0"/>
        <w:adjustRightInd w:val="0"/>
        <w:spacing w:line="276" w:lineRule="auto"/>
        <w:ind w:left="567"/>
        <w:rPr>
          <w:rFonts w:ascii="Cambria" w:hAnsi="Cambria" w:cs="Arial"/>
          <w:b/>
          <w:sz w:val="24"/>
          <w:szCs w:val="24"/>
        </w:rPr>
      </w:pPr>
    </w:p>
    <w:p w:rsidR="00674295" w:rsidRPr="002A2B8D" w:rsidRDefault="00495D57" w:rsidP="002449F0">
      <w:pPr>
        <w:pStyle w:val="Kolorowalistaakcent11"/>
        <w:numPr>
          <w:ilvl w:val="2"/>
          <w:numId w:val="25"/>
        </w:numPr>
        <w:autoSpaceDE w:val="0"/>
        <w:autoSpaceDN w:val="0"/>
        <w:adjustRightInd w:val="0"/>
        <w:spacing w:line="276" w:lineRule="auto"/>
        <w:ind w:hanging="153"/>
        <w:rPr>
          <w:rFonts w:ascii="Cambria" w:hAnsi="Cambria" w:cs="Arial"/>
          <w:b/>
          <w:sz w:val="24"/>
          <w:szCs w:val="24"/>
        </w:rPr>
      </w:pPr>
      <w:r w:rsidRPr="002A2B8D">
        <w:rPr>
          <w:rFonts w:ascii="Cambria" w:hAnsi="Cambria" w:cs="Arial"/>
          <w:b/>
          <w:bCs/>
          <w:color w:val="000000" w:themeColor="text1"/>
          <w:sz w:val="24"/>
          <w:szCs w:val="24"/>
        </w:rPr>
        <w:t>Oświadczeni</w:t>
      </w:r>
      <w:r w:rsidR="00406C84" w:rsidRPr="002A2B8D">
        <w:rPr>
          <w:rFonts w:ascii="Cambria" w:hAnsi="Cambria" w:cs="Arial"/>
          <w:b/>
          <w:bCs/>
          <w:color w:val="000000" w:themeColor="text1"/>
          <w:sz w:val="24"/>
          <w:szCs w:val="24"/>
        </w:rPr>
        <w:t>e</w:t>
      </w:r>
      <w:r w:rsidRPr="002A2B8D">
        <w:rPr>
          <w:rFonts w:ascii="Cambria" w:hAnsi="Cambria" w:cs="Arial"/>
          <w:b/>
          <w:bCs/>
          <w:color w:val="000000" w:themeColor="text1"/>
          <w:sz w:val="24"/>
          <w:szCs w:val="24"/>
        </w:rPr>
        <w:t xml:space="preserve"> należy złożyć wg</w:t>
      </w:r>
      <w:r w:rsidR="000F613E" w:rsidRPr="002A2B8D">
        <w:rPr>
          <w:rFonts w:ascii="Cambria" w:hAnsi="Cambria" w:cs="Arial"/>
          <w:b/>
          <w:bCs/>
          <w:color w:val="000000" w:themeColor="text1"/>
          <w:sz w:val="24"/>
          <w:szCs w:val="24"/>
        </w:rPr>
        <w:t xml:space="preserve">. </w:t>
      </w:r>
      <w:r w:rsidRPr="002A2B8D">
        <w:rPr>
          <w:rFonts w:ascii="Cambria" w:hAnsi="Cambria"/>
          <w:b/>
          <w:bCs/>
          <w:sz w:val="24"/>
          <w:szCs w:val="24"/>
        </w:rPr>
        <w:t xml:space="preserve">wymogów załącznika nr </w:t>
      </w:r>
      <w:r w:rsidR="00792E12" w:rsidRPr="002A2B8D">
        <w:rPr>
          <w:rFonts w:ascii="Cambria" w:hAnsi="Cambria"/>
          <w:b/>
          <w:bCs/>
          <w:sz w:val="24"/>
          <w:szCs w:val="24"/>
        </w:rPr>
        <w:t>3</w:t>
      </w:r>
      <w:r w:rsidRPr="002A2B8D">
        <w:rPr>
          <w:rFonts w:ascii="Cambria" w:hAnsi="Cambria"/>
          <w:b/>
          <w:bCs/>
          <w:sz w:val="24"/>
          <w:szCs w:val="24"/>
        </w:rPr>
        <w:t xml:space="preserve"> do SWZ</w:t>
      </w:r>
      <w:r w:rsidRPr="002A2B8D">
        <w:rPr>
          <w:rFonts w:ascii="Cambria" w:hAnsi="Cambria"/>
          <w:bCs/>
          <w:sz w:val="24"/>
          <w:szCs w:val="24"/>
        </w:rPr>
        <w:t>.</w:t>
      </w:r>
    </w:p>
    <w:p w:rsidR="00674295" w:rsidRPr="002A2B8D" w:rsidRDefault="00495D57" w:rsidP="002449F0">
      <w:pPr>
        <w:pStyle w:val="Kolorowalistaakcent11"/>
        <w:numPr>
          <w:ilvl w:val="2"/>
          <w:numId w:val="25"/>
        </w:numPr>
        <w:autoSpaceDE w:val="0"/>
        <w:autoSpaceDN w:val="0"/>
        <w:adjustRightInd w:val="0"/>
        <w:spacing w:line="276" w:lineRule="auto"/>
        <w:ind w:left="1418" w:hanging="851"/>
        <w:rPr>
          <w:rFonts w:ascii="Cambria" w:hAnsi="Cambria" w:cs="Arial"/>
          <w:b/>
          <w:sz w:val="24"/>
          <w:szCs w:val="24"/>
        </w:rPr>
      </w:pPr>
      <w:r w:rsidRPr="002A2B8D">
        <w:rPr>
          <w:rFonts w:ascii="Cambria" w:hAnsi="Cambria"/>
          <w:color w:val="000000"/>
          <w:sz w:val="24"/>
          <w:szCs w:val="24"/>
        </w:rPr>
        <w:t xml:space="preserve">Jeżeli </w:t>
      </w:r>
      <w:r w:rsidR="006528C1" w:rsidRPr="002A2B8D">
        <w:rPr>
          <w:rFonts w:ascii="Cambria" w:hAnsi="Cambria"/>
          <w:color w:val="000000"/>
          <w:sz w:val="24"/>
          <w:szCs w:val="24"/>
        </w:rPr>
        <w:t>Wykonawca</w:t>
      </w:r>
      <w:r w:rsidRPr="002A2B8D">
        <w:rPr>
          <w:rFonts w:ascii="Cambria" w:hAnsi="Cambria"/>
          <w:color w:val="000000"/>
          <w:sz w:val="24"/>
          <w:szCs w:val="24"/>
        </w:rPr>
        <w:t xml:space="preserve"> nie złożył oświadcze</w:t>
      </w:r>
      <w:r w:rsidR="00BA59C6" w:rsidRPr="002A2B8D">
        <w:rPr>
          <w:rFonts w:ascii="Cambria" w:hAnsi="Cambria"/>
          <w:color w:val="000000"/>
          <w:sz w:val="24"/>
          <w:szCs w:val="24"/>
        </w:rPr>
        <w:t>nia</w:t>
      </w:r>
      <w:r w:rsidRPr="002A2B8D">
        <w:rPr>
          <w:rFonts w:ascii="Cambria" w:hAnsi="Cambria"/>
          <w:color w:val="000000"/>
          <w:sz w:val="24"/>
          <w:szCs w:val="24"/>
        </w:rPr>
        <w:t>, o którym mowa w pkt</w:t>
      </w:r>
      <w:r w:rsidR="003D0BB7" w:rsidRPr="002A2B8D">
        <w:rPr>
          <w:rFonts w:ascii="Cambria" w:hAnsi="Cambria"/>
          <w:color w:val="000000"/>
          <w:sz w:val="24"/>
          <w:szCs w:val="24"/>
        </w:rPr>
        <w:t>.</w:t>
      </w:r>
      <w:r w:rsidR="00D840B4" w:rsidRPr="002A2B8D">
        <w:rPr>
          <w:rFonts w:ascii="Cambria" w:hAnsi="Cambria"/>
          <w:color w:val="000000"/>
          <w:sz w:val="24"/>
          <w:szCs w:val="24"/>
        </w:rPr>
        <w:t>7</w:t>
      </w:r>
      <w:r w:rsidRPr="002A2B8D">
        <w:rPr>
          <w:rFonts w:ascii="Cambria" w:hAnsi="Cambria"/>
          <w:color w:val="000000"/>
          <w:sz w:val="24"/>
          <w:szCs w:val="24"/>
        </w:rPr>
        <w:t>.1</w:t>
      </w:r>
      <w:r w:rsidR="00674295" w:rsidRPr="002A2B8D">
        <w:rPr>
          <w:rFonts w:ascii="Cambria" w:hAnsi="Cambria"/>
          <w:color w:val="000000"/>
          <w:sz w:val="24"/>
          <w:szCs w:val="24"/>
        </w:rPr>
        <w:t xml:space="preserve"> SWZ</w:t>
      </w:r>
      <w:r w:rsidRPr="002A2B8D">
        <w:rPr>
          <w:rFonts w:ascii="Cambria" w:hAnsi="Cambria"/>
          <w:color w:val="000000"/>
          <w:sz w:val="24"/>
          <w:szCs w:val="24"/>
        </w:rPr>
        <w:t xml:space="preserve"> lub </w:t>
      </w:r>
      <w:r w:rsidR="00BA59C6" w:rsidRPr="002A2B8D">
        <w:rPr>
          <w:rFonts w:ascii="Cambria" w:hAnsi="Cambria"/>
          <w:color w:val="000000"/>
          <w:sz w:val="24"/>
          <w:szCs w:val="24"/>
        </w:rPr>
        <w:t>jest ono</w:t>
      </w:r>
      <w:r w:rsidRPr="002A2B8D">
        <w:rPr>
          <w:rFonts w:ascii="Cambria" w:hAnsi="Cambria"/>
          <w:color w:val="000000"/>
          <w:sz w:val="24"/>
          <w:szCs w:val="24"/>
        </w:rPr>
        <w:t xml:space="preserve"> niekompletne lub zawiera błędy, </w:t>
      </w:r>
      <w:r w:rsidR="006528C1" w:rsidRPr="002A2B8D">
        <w:rPr>
          <w:rFonts w:ascii="Cambria" w:hAnsi="Cambria"/>
          <w:color w:val="000000"/>
          <w:sz w:val="24"/>
          <w:szCs w:val="24"/>
        </w:rPr>
        <w:t>Zamawiający</w:t>
      </w:r>
      <w:r w:rsidRPr="002A2B8D">
        <w:rPr>
          <w:rFonts w:ascii="Cambria" w:hAnsi="Cambria"/>
          <w:color w:val="000000"/>
          <w:sz w:val="24"/>
          <w:szCs w:val="24"/>
        </w:rPr>
        <w:t xml:space="preserve"> wezwie </w:t>
      </w:r>
      <w:r w:rsidR="006528C1" w:rsidRPr="002A2B8D">
        <w:rPr>
          <w:rFonts w:ascii="Cambria" w:hAnsi="Cambria"/>
          <w:color w:val="000000"/>
          <w:sz w:val="24"/>
          <w:szCs w:val="24"/>
        </w:rPr>
        <w:t>Wykonawcę</w:t>
      </w:r>
      <w:r w:rsidRPr="002A2B8D">
        <w:rPr>
          <w:rFonts w:ascii="Cambria" w:hAnsi="Cambria"/>
          <w:color w:val="000000"/>
          <w:sz w:val="24"/>
          <w:szCs w:val="24"/>
        </w:rPr>
        <w:t xml:space="preserve"> odpowiednio do </w:t>
      </w:r>
      <w:r w:rsidR="00BA59C6" w:rsidRPr="002A2B8D">
        <w:rPr>
          <w:rFonts w:ascii="Cambria" w:hAnsi="Cambria"/>
          <w:color w:val="000000"/>
          <w:sz w:val="24"/>
          <w:szCs w:val="24"/>
        </w:rPr>
        <w:t>jego</w:t>
      </w:r>
      <w:r w:rsidRPr="002A2B8D">
        <w:rPr>
          <w:rFonts w:ascii="Cambria" w:hAnsi="Cambria"/>
          <w:color w:val="000000"/>
          <w:sz w:val="24"/>
          <w:szCs w:val="24"/>
        </w:rPr>
        <w:t xml:space="preserve"> złożenia, poprawienia lub uzupełnienia w wyznaczonym terminie, chyba że oferta </w:t>
      </w:r>
      <w:r w:rsidR="006528C1" w:rsidRPr="002A2B8D">
        <w:rPr>
          <w:rFonts w:ascii="Cambria" w:hAnsi="Cambria"/>
          <w:color w:val="000000"/>
          <w:sz w:val="24"/>
          <w:szCs w:val="24"/>
        </w:rPr>
        <w:t>Wykonawcy</w:t>
      </w:r>
      <w:r w:rsidRPr="002A2B8D">
        <w:rPr>
          <w:rFonts w:ascii="Cambria" w:hAnsi="Cambria"/>
          <w:color w:val="000000"/>
          <w:sz w:val="24"/>
          <w:szCs w:val="24"/>
        </w:rPr>
        <w:t xml:space="preserve"> podlega odrzuceniu bez względu na </w:t>
      </w:r>
      <w:r w:rsidR="00BA59C6" w:rsidRPr="002A2B8D">
        <w:rPr>
          <w:rFonts w:ascii="Cambria" w:hAnsi="Cambria"/>
          <w:color w:val="000000"/>
          <w:sz w:val="24"/>
          <w:szCs w:val="24"/>
        </w:rPr>
        <w:t>jego</w:t>
      </w:r>
      <w:r w:rsidRPr="002A2B8D">
        <w:rPr>
          <w:rFonts w:ascii="Cambria" w:hAnsi="Cambria"/>
          <w:color w:val="000000"/>
          <w:sz w:val="24"/>
          <w:szCs w:val="24"/>
        </w:rPr>
        <w:t xml:space="preserve"> złożenie, uzupełnienie lub poprawienie lub zachodzą przesłanki unieważnienia postępowania.</w:t>
      </w:r>
    </w:p>
    <w:p w:rsidR="00674295" w:rsidRPr="002A2B8D" w:rsidRDefault="006528C1" w:rsidP="002449F0">
      <w:pPr>
        <w:pStyle w:val="Kolorowalistaakcent11"/>
        <w:numPr>
          <w:ilvl w:val="2"/>
          <w:numId w:val="25"/>
        </w:numPr>
        <w:autoSpaceDE w:val="0"/>
        <w:autoSpaceDN w:val="0"/>
        <w:adjustRightInd w:val="0"/>
        <w:spacing w:line="276" w:lineRule="auto"/>
        <w:ind w:left="1418" w:hanging="851"/>
        <w:rPr>
          <w:rFonts w:ascii="Cambria" w:hAnsi="Cambria" w:cs="Arial"/>
          <w:b/>
          <w:sz w:val="24"/>
          <w:szCs w:val="24"/>
        </w:rPr>
      </w:pPr>
      <w:r w:rsidRPr="002A2B8D">
        <w:rPr>
          <w:rFonts w:ascii="Cambria" w:hAnsi="Cambria"/>
          <w:color w:val="000000"/>
          <w:sz w:val="24"/>
          <w:szCs w:val="24"/>
        </w:rPr>
        <w:lastRenderedPageBreak/>
        <w:t>Zamawiający</w:t>
      </w:r>
      <w:r w:rsidR="00495D57" w:rsidRPr="002A2B8D">
        <w:rPr>
          <w:rFonts w:ascii="Cambria" w:hAnsi="Cambria"/>
          <w:color w:val="000000"/>
          <w:sz w:val="24"/>
          <w:szCs w:val="24"/>
        </w:rPr>
        <w:t xml:space="preserve"> może żądać od wykonawców wyjaśnień dotyczących treści złożon</w:t>
      </w:r>
      <w:r w:rsidR="00BA59C6" w:rsidRPr="002A2B8D">
        <w:rPr>
          <w:rFonts w:ascii="Cambria" w:hAnsi="Cambria"/>
          <w:color w:val="000000"/>
          <w:sz w:val="24"/>
          <w:szCs w:val="24"/>
        </w:rPr>
        <w:t>ego</w:t>
      </w:r>
      <w:r w:rsidR="00495D57" w:rsidRPr="002A2B8D">
        <w:rPr>
          <w:rFonts w:ascii="Cambria" w:hAnsi="Cambria"/>
          <w:color w:val="000000"/>
          <w:sz w:val="24"/>
          <w:szCs w:val="24"/>
        </w:rPr>
        <w:t xml:space="preserve"> oświadcz</w:t>
      </w:r>
      <w:r w:rsidR="00BA59C6" w:rsidRPr="002A2B8D">
        <w:rPr>
          <w:rFonts w:ascii="Cambria" w:hAnsi="Cambria"/>
          <w:color w:val="000000"/>
          <w:sz w:val="24"/>
          <w:szCs w:val="24"/>
        </w:rPr>
        <w:t>enia</w:t>
      </w:r>
      <w:r w:rsidR="00495D57" w:rsidRPr="002A2B8D">
        <w:rPr>
          <w:rFonts w:ascii="Cambria" w:hAnsi="Cambria"/>
          <w:color w:val="000000"/>
          <w:sz w:val="24"/>
          <w:szCs w:val="24"/>
        </w:rPr>
        <w:t>, o który</w:t>
      </w:r>
      <w:r w:rsidR="00BA59C6" w:rsidRPr="002A2B8D">
        <w:rPr>
          <w:rFonts w:ascii="Cambria" w:hAnsi="Cambria"/>
          <w:color w:val="000000"/>
          <w:sz w:val="24"/>
          <w:szCs w:val="24"/>
        </w:rPr>
        <w:t>m</w:t>
      </w:r>
      <w:r w:rsidR="00C201CF">
        <w:rPr>
          <w:rFonts w:ascii="Cambria" w:hAnsi="Cambria"/>
          <w:color w:val="000000"/>
          <w:sz w:val="24"/>
          <w:szCs w:val="24"/>
        </w:rPr>
        <w:t xml:space="preserve"> </w:t>
      </w:r>
      <w:r w:rsidR="00495D57" w:rsidRPr="002A2B8D">
        <w:rPr>
          <w:rFonts w:ascii="Cambria" w:hAnsi="Cambria"/>
          <w:color w:val="000000"/>
          <w:sz w:val="24"/>
          <w:szCs w:val="24"/>
        </w:rPr>
        <w:t>mowa w pkt</w:t>
      </w:r>
      <w:r w:rsidR="00300E13" w:rsidRPr="002A2B8D">
        <w:rPr>
          <w:rFonts w:ascii="Cambria" w:hAnsi="Cambria"/>
          <w:color w:val="000000"/>
          <w:sz w:val="24"/>
          <w:szCs w:val="24"/>
        </w:rPr>
        <w:t xml:space="preserve">. </w:t>
      </w:r>
      <w:r w:rsidR="00D840B4" w:rsidRPr="002A2B8D">
        <w:rPr>
          <w:rFonts w:ascii="Cambria" w:hAnsi="Cambria"/>
          <w:color w:val="000000"/>
          <w:sz w:val="24"/>
          <w:szCs w:val="24"/>
        </w:rPr>
        <w:t>7</w:t>
      </w:r>
      <w:r w:rsidR="00300E13" w:rsidRPr="002A2B8D">
        <w:rPr>
          <w:rFonts w:ascii="Cambria" w:hAnsi="Cambria"/>
          <w:color w:val="000000"/>
          <w:sz w:val="24"/>
          <w:szCs w:val="24"/>
        </w:rPr>
        <w:t xml:space="preserve">.1 </w:t>
      </w:r>
      <w:r w:rsidR="00674295" w:rsidRPr="002A2B8D">
        <w:rPr>
          <w:rFonts w:ascii="Cambria" w:hAnsi="Cambria"/>
          <w:color w:val="000000"/>
          <w:sz w:val="24"/>
          <w:szCs w:val="24"/>
        </w:rPr>
        <w:t>SWZ</w:t>
      </w:r>
      <w:r w:rsidR="00495D57" w:rsidRPr="002A2B8D">
        <w:rPr>
          <w:rFonts w:ascii="Cambria" w:hAnsi="Cambria"/>
          <w:color w:val="000000"/>
          <w:sz w:val="24"/>
          <w:szCs w:val="24"/>
        </w:rPr>
        <w:t>.</w:t>
      </w:r>
    </w:p>
    <w:p w:rsidR="00726344" w:rsidRPr="002A2B8D" w:rsidRDefault="00BA59C6" w:rsidP="002449F0">
      <w:pPr>
        <w:pStyle w:val="Kolorowalistaakcent11"/>
        <w:numPr>
          <w:ilvl w:val="1"/>
          <w:numId w:val="25"/>
        </w:numPr>
        <w:tabs>
          <w:tab w:val="left" w:pos="709"/>
        </w:tabs>
        <w:autoSpaceDE w:val="0"/>
        <w:autoSpaceDN w:val="0"/>
        <w:adjustRightInd w:val="0"/>
        <w:spacing w:before="0" w:after="0" w:line="276" w:lineRule="auto"/>
        <w:ind w:left="567" w:hanging="567"/>
        <w:rPr>
          <w:rFonts w:ascii="Cambria" w:hAnsi="Cambria" w:cs="Calibri"/>
          <w:color w:val="000000"/>
          <w:sz w:val="24"/>
          <w:szCs w:val="24"/>
        </w:rPr>
      </w:pPr>
      <w:bookmarkStart w:id="6" w:name="_Hlk61070718"/>
      <w:r w:rsidRPr="002A2B8D">
        <w:rPr>
          <w:rFonts w:ascii="Cambria" w:hAnsi="Cambria"/>
          <w:color w:val="000000"/>
          <w:sz w:val="24"/>
          <w:szCs w:val="24"/>
        </w:rPr>
        <w:t>Oświadczenie, o którym mowa w pkt</w:t>
      </w:r>
      <w:r w:rsidR="00300E13" w:rsidRPr="002A2B8D">
        <w:rPr>
          <w:rFonts w:ascii="Cambria" w:hAnsi="Cambria"/>
          <w:color w:val="000000"/>
          <w:sz w:val="24"/>
          <w:szCs w:val="24"/>
        </w:rPr>
        <w:t xml:space="preserve">. </w:t>
      </w:r>
      <w:r w:rsidRPr="002A2B8D">
        <w:rPr>
          <w:rFonts w:ascii="Cambria" w:hAnsi="Cambria"/>
          <w:color w:val="000000"/>
          <w:sz w:val="24"/>
          <w:szCs w:val="24"/>
        </w:rPr>
        <w:t>7.1 SWZ składa się, pod rygorem nieważności, w formie elektronicznej lub w postaci elektronicznej opatrzonej podpisem zaufanym lub podpisem osobistym.</w:t>
      </w:r>
    </w:p>
    <w:bookmarkEnd w:id="6"/>
    <w:p w:rsidR="00920A84" w:rsidRPr="002A2B8D" w:rsidRDefault="00BA59C6" w:rsidP="002449F0">
      <w:pPr>
        <w:pStyle w:val="Kolorowalistaakcent11"/>
        <w:numPr>
          <w:ilvl w:val="1"/>
          <w:numId w:val="25"/>
        </w:numPr>
        <w:tabs>
          <w:tab w:val="left" w:pos="567"/>
        </w:tabs>
        <w:autoSpaceDE w:val="0"/>
        <w:autoSpaceDN w:val="0"/>
        <w:adjustRightInd w:val="0"/>
        <w:spacing w:before="0" w:after="0" w:line="276" w:lineRule="auto"/>
        <w:ind w:left="567" w:hanging="567"/>
        <w:rPr>
          <w:rFonts w:ascii="Cambria" w:hAnsi="Cambria" w:cs="Arial"/>
          <w:sz w:val="24"/>
          <w:szCs w:val="24"/>
        </w:rPr>
      </w:pPr>
      <w:r w:rsidRPr="002A2B8D">
        <w:rPr>
          <w:rFonts w:ascii="Cambria" w:hAnsi="Cambria" w:cs="Arial"/>
          <w:sz w:val="24"/>
          <w:szCs w:val="24"/>
        </w:rPr>
        <w:t xml:space="preserve">Oświadczenie wskazane w </w:t>
      </w:r>
      <w:r w:rsidR="00267D9A" w:rsidRPr="002A2B8D">
        <w:rPr>
          <w:rFonts w:ascii="Cambria" w:hAnsi="Cambria" w:cs="Arial"/>
          <w:sz w:val="24"/>
          <w:szCs w:val="24"/>
        </w:rPr>
        <w:t>pkt</w:t>
      </w:r>
      <w:r w:rsidR="00354724" w:rsidRPr="002A2B8D">
        <w:rPr>
          <w:rFonts w:ascii="Cambria" w:hAnsi="Cambria" w:cs="Arial"/>
          <w:sz w:val="24"/>
          <w:szCs w:val="24"/>
        </w:rPr>
        <w:t xml:space="preserve">. </w:t>
      </w:r>
      <w:r w:rsidRPr="002A2B8D">
        <w:rPr>
          <w:rFonts w:ascii="Cambria" w:hAnsi="Cambria" w:cs="Arial"/>
          <w:sz w:val="24"/>
          <w:szCs w:val="24"/>
        </w:rPr>
        <w:t>7.1 SWZ przekazuje się środkiem komunikacji elektronicznej wskazanym w rozdziale 1</w:t>
      </w:r>
      <w:r w:rsidR="00406C84" w:rsidRPr="002A2B8D">
        <w:rPr>
          <w:rFonts w:ascii="Cambria" w:hAnsi="Cambria" w:cs="Arial"/>
          <w:sz w:val="24"/>
          <w:szCs w:val="24"/>
        </w:rPr>
        <w:t>0</w:t>
      </w:r>
      <w:r w:rsidRPr="002A2B8D">
        <w:rPr>
          <w:rFonts w:ascii="Cambria" w:hAnsi="Cambria" w:cs="Arial"/>
          <w:sz w:val="24"/>
          <w:szCs w:val="24"/>
        </w:rPr>
        <w:t xml:space="preserve"> SWZ</w:t>
      </w:r>
      <w:r w:rsidR="00920A84" w:rsidRPr="002A2B8D">
        <w:rPr>
          <w:rFonts w:ascii="Cambria" w:hAnsi="Cambria" w:cs="Arial"/>
          <w:sz w:val="24"/>
          <w:szCs w:val="24"/>
        </w:rPr>
        <w:t>.</w:t>
      </w:r>
    </w:p>
    <w:p w:rsidR="00920A84" w:rsidRPr="002A2B8D" w:rsidRDefault="00920A84" w:rsidP="002449F0">
      <w:pPr>
        <w:pStyle w:val="Kolorowalistaakcent11"/>
        <w:numPr>
          <w:ilvl w:val="1"/>
          <w:numId w:val="25"/>
        </w:numPr>
        <w:tabs>
          <w:tab w:val="left" w:pos="567"/>
        </w:tabs>
        <w:autoSpaceDE w:val="0"/>
        <w:autoSpaceDN w:val="0"/>
        <w:adjustRightInd w:val="0"/>
        <w:spacing w:before="0" w:after="0" w:line="276" w:lineRule="auto"/>
        <w:ind w:left="567" w:hanging="567"/>
        <w:rPr>
          <w:rFonts w:ascii="Cambria" w:hAnsi="Cambria" w:cs="Arial"/>
          <w:sz w:val="24"/>
          <w:szCs w:val="24"/>
        </w:rPr>
      </w:pPr>
      <w:r w:rsidRPr="002A2B8D">
        <w:rPr>
          <w:rFonts w:ascii="Cambria" w:hAnsi="Cambria" w:cs="Arial"/>
          <w:sz w:val="24"/>
          <w:szCs w:val="24"/>
        </w:rPr>
        <w:t>W przypadku, gdy oświadczenie o który</w:t>
      </w:r>
      <w:r w:rsidR="00C961C7" w:rsidRPr="002A2B8D">
        <w:rPr>
          <w:rFonts w:ascii="Cambria" w:hAnsi="Cambria" w:cs="Arial"/>
          <w:sz w:val="24"/>
          <w:szCs w:val="24"/>
        </w:rPr>
        <w:t>m</w:t>
      </w:r>
      <w:r w:rsidRPr="002A2B8D">
        <w:rPr>
          <w:rFonts w:ascii="Cambria" w:hAnsi="Cambria" w:cs="Arial"/>
          <w:sz w:val="24"/>
          <w:szCs w:val="24"/>
        </w:rPr>
        <w:t xml:space="preserve"> mowa w </w:t>
      </w:r>
      <w:r w:rsidR="00FB664D" w:rsidRPr="002A2B8D">
        <w:rPr>
          <w:rFonts w:ascii="Cambria" w:hAnsi="Cambria" w:cs="Arial"/>
          <w:sz w:val="24"/>
          <w:szCs w:val="24"/>
        </w:rPr>
        <w:t>pkt</w:t>
      </w:r>
      <w:r w:rsidR="000C4A90" w:rsidRPr="002A2B8D">
        <w:rPr>
          <w:rFonts w:ascii="Cambria" w:hAnsi="Cambria" w:cs="Arial"/>
          <w:sz w:val="24"/>
          <w:szCs w:val="24"/>
        </w:rPr>
        <w:t xml:space="preserve">. </w:t>
      </w:r>
      <w:r w:rsidRPr="002A2B8D">
        <w:rPr>
          <w:rFonts w:ascii="Cambria" w:hAnsi="Cambria" w:cs="Arial"/>
          <w:sz w:val="24"/>
          <w:szCs w:val="24"/>
        </w:rPr>
        <w:t>7.1 SWZ zawiera informacje stanowiące tajemnicę przedsiębiorstwa w rozumieniu przepisów ustawy z dnia 16 kwietnia 1993 r. o zwalczaniu nieuczciwej konkurencji (Dz. U. z 2020 r. poz. 1913), wykonawca, w celu utrzymania w poufności tych informacji, przekazuje w wydzielonym i odpowiednio oznaczonym pliku.</w:t>
      </w:r>
    </w:p>
    <w:p w:rsidR="00920A84" w:rsidRPr="002A2B8D" w:rsidRDefault="00920A84" w:rsidP="002449F0">
      <w:pPr>
        <w:pStyle w:val="Kolorowalistaakcent11"/>
        <w:numPr>
          <w:ilvl w:val="1"/>
          <w:numId w:val="25"/>
        </w:numPr>
        <w:tabs>
          <w:tab w:val="left" w:pos="567"/>
        </w:tabs>
        <w:autoSpaceDE w:val="0"/>
        <w:autoSpaceDN w:val="0"/>
        <w:adjustRightInd w:val="0"/>
        <w:spacing w:before="0" w:after="0" w:line="276" w:lineRule="auto"/>
        <w:ind w:left="567" w:hanging="567"/>
        <w:rPr>
          <w:rFonts w:ascii="Cambria" w:hAnsi="Cambria" w:cs="Arial"/>
          <w:sz w:val="24"/>
          <w:szCs w:val="24"/>
        </w:rPr>
      </w:pPr>
      <w:r w:rsidRPr="002A2B8D">
        <w:rPr>
          <w:rFonts w:ascii="Cambria" w:hAnsi="Cambria" w:cs="Arial"/>
          <w:sz w:val="24"/>
          <w:szCs w:val="24"/>
        </w:rPr>
        <w:t xml:space="preserve">Dokumenty elektroniczne muszą spełniać łącznie następujące wymagania: </w:t>
      </w:r>
    </w:p>
    <w:p w:rsidR="00920A84" w:rsidRPr="002A2B8D" w:rsidRDefault="00920A84" w:rsidP="002449F0">
      <w:pPr>
        <w:pStyle w:val="Kolorowalistaakcent11"/>
        <w:numPr>
          <w:ilvl w:val="0"/>
          <w:numId w:val="37"/>
        </w:numPr>
        <w:tabs>
          <w:tab w:val="left" w:pos="567"/>
        </w:tabs>
        <w:autoSpaceDE w:val="0"/>
        <w:autoSpaceDN w:val="0"/>
        <w:adjustRightInd w:val="0"/>
        <w:spacing w:before="0" w:after="0" w:line="276" w:lineRule="auto"/>
        <w:ind w:left="993" w:hanging="426"/>
        <w:rPr>
          <w:rFonts w:ascii="Cambria" w:hAnsi="Cambria" w:cs="Arial"/>
          <w:sz w:val="24"/>
          <w:szCs w:val="24"/>
        </w:rPr>
      </w:pPr>
      <w:r w:rsidRPr="002A2B8D">
        <w:rPr>
          <w:rFonts w:ascii="Cambria" w:hAnsi="Cambria" w:cs="Arial"/>
          <w:sz w:val="24"/>
          <w:szCs w:val="24"/>
        </w:rPr>
        <w:t>są utrwalone w sposób umożliwiający ich wielokrotne odcz</w:t>
      </w:r>
      <w:r w:rsidR="00E51A60" w:rsidRPr="002A2B8D">
        <w:rPr>
          <w:rFonts w:ascii="Cambria" w:hAnsi="Cambria" w:cs="Arial"/>
          <w:sz w:val="24"/>
          <w:szCs w:val="24"/>
        </w:rPr>
        <w:t xml:space="preserve">ytanie, zapisanie i powielenie, </w:t>
      </w:r>
      <w:r w:rsidRPr="002A2B8D">
        <w:rPr>
          <w:rFonts w:ascii="Cambria" w:hAnsi="Cambria" w:cs="Arial"/>
          <w:sz w:val="24"/>
          <w:szCs w:val="24"/>
        </w:rPr>
        <w:t xml:space="preserve">a także przekazanie przy użyciu środków komunikacji elektronicznej lub na informatycznym nośniku danych; </w:t>
      </w:r>
    </w:p>
    <w:p w:rsidR="00920A84" w:rsidRPr="002A2B8D" w:rsidRDefault="00920A84" w:rsidP="002449F0">
      <w:pPr>
        <w:pStyle w:val="Kolorowalistaakcent11"/>
        <w:numPr>
          <w:ilvl w:val="0"/>
          <w:numId w:val="37"/>
        </w:numPr>
        <w:tabs>
          <w:tab w:val="left" w:pos="567"/>
        </w:tabs>
        <w:autoSpaceDE w:val="0"/>
        <w:autoSpaceDN w:val="0"/>
        <w:adjustRightInd w:val="0"/>
        <w:spacing w:before="0" w:after="0" w:line="276" w:lineRule="auto"/>
        <w:ind w:left="993" w:hanging="426"/>
        <w:rPr>
          <w:rFonts w:ascii="Cambria" w:hAnsi="Cambria" w:cs="Arial"/>
          <w:sz w:val="24"/>
          <w:szCs w:val="24"/>
        </w:rPr>
      </w:pPr>
      <w:r w:rsidRPr="002A2B8D">
        <w:rPr>
          <w:rFonts w:ascii="Cambria" w:hAnsi="Cambria" w:cs="Arial"/>
          <w:sz w:val="24"/>
          <w:szCs w:val="24"/>
        </w:rPr>
        <w:t xml:space="preserve">umożliwiają prezentację treści w postaci elektronicznej, w szczególności przez wyświetlenie tej treści na monitorze ekranowym; </w:t>
      </w:r>
    </w:p>
    <w:p w:rsidR="00920A84" w:rsidRPr="002A2B8D" w:rsidRDefault="00920A84" w:rsidP="002449F0">
      <w:pPr>
        <w:pStyle w:val="Kolorowalistaakcent11"/>
        <w:numPr>
          <w:ilvl w:val="0"/>
          <w:numId w:val="37"/>
        </w:numPr>
        <w:tabs>
          <w:tab w:val="left" w:pos="567"/>
        </w:tabs>
        <w:autoSpaceDE w:val="0"/>
        <w:autoSpaceDN w:val="0"/>
        <w:adjustRightInd w:val="0"/>
        <w:spacing w:before="0" w:after="0" w:line="276" w:lineRule="auto"/>
        <w:ind w:left="993" w:hanging="426"/>
        <w:rPr>
          <w:rFonts w:ascii="Cambria" w:hAnsi="Cambria" w:cs="Arial"/>
          <w:sz w:val="24"/>
          <w:szCs w:val="24"/>
        </w:rPr>
      </w:pPr>
      <w:r w:rsidRPr="002A2B8D">
        <w:rPr>
          <w:rFonts w:ascii="Cambria" w:hAnsi="Cambria" w:cs="Arial"/>
          <w:sz w:val="24"/>
          <w:szCs w:val="24"/>
        </w:rPr>
        <w:t xml:space="preserve">umożliwiają prezentację treści w postaci papierowej, w szczególności za pomocą wydruku; </w:t>
      </w:r>
    </w:p>
    <w:p w:rsidR="00920A84" w:rsidRPr="002A2B8D" w:rsidRDefault="00920A84" w:rsidP="002449F0">
      <w:pPr>
        <w:pStyle w:val="Kolorowalistaakcent11"/>
        <w:numPr>
          <w:ilvl w:val="0"/>
          <w:numId w:val="37"/>
        </w:numPr>
        <w:tabs>
          <w:tab w:val="left" w:pos="567"/>
        </w:tabs>
        <w:autoSpaceDE w:val="0"/>
        <w:autoSpaceDN w:val="0"/>
        <w:adjustRightInd w:val="0"/>
        <w:spacing w:before="0" w:after="0" w:line="276" w:lineRule="auto"/>
        <w:ind w:left="993" w:hanging="426"/>
        <w:rPr>
          <w:rFonts w:ascii="Cambria" w:hAnsi="Cambria" w:cs="Arial"/>
          <w:sz w:val="24"/>
          <w:szCs w:val="24"/>
        </w:rPr>
      </w:pPr>
      <w:r w:rsidRPr="002A2B8D">
        <w:rPr>
          <w:rFonts w:ascii="Cambria" w:hAnsi="Cambria" w:cs="Arial"/>
          <w:sz w:val="24"/>
          <w:szCs w:val="24"/>
        </w:rPr>
        <w:t>zawierają dane w układzie niepozostawiającym wątpliwości co do treści i kontekstu zapisanych informacji.</w:t>
      </w:r>
    </w:p>
    <w:p w:rsidR="00D24D15" w:rsidRPr="00F34470" w:rsidRDefault="00D24D15" w:rsidP="0005001B">
      <w:pPr>
        <w:pStyle w:val="Akapitzlist"/>
        <w:shd w:val="clear" w:color="auto" w:fill="FFFFFF"/>
        <w:spacing w:line="276" w:lineRule="auto"/>
        <w:ind w:left="1134"/>
        <w:rPr>
          <w:rFonts w:asciiTheme="majorHAnsi" w:hAnsiTheme="majorHAnsi"/>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F34470" w:rsidTr="00BA3A6A">
        <w:trPr>
          <w:jc w:val="center"/>
        </w:trPr>
        <w:tc>
          <w:tcPr>
            <w:tcW w:w="9060" w:type="dxa"/>
            <w:tcBorders>
              <w:bottom w:val="single" w:sz="4" w:space="0" w:color="auto"/>
            </w:tcBorders>
            <w:shd w:val="clear" w:color="auto" w:fill="D9D9D9" w:themeFill="background1" w:themeFillShade="D9"/>
          </w:tcPr>
          <w:p w:rsidR="00F85930" w:rsidRPr="00F34470" w:rsidRDefault="00F85930" w:rsidP="00627C7D">
            <w:pPr>
              <w:suppressAutoHyphens/>
              <w:spacing w:line="276" w:lineRule="auto"/>
              <w:contextualSpacing/>
              <w:jc w:val="center"/>
              <w:textAlignment w:val="baseline"/>
              <w:rPr>
                <w:rFonts w:asciiTheme="majorHAnsi" w:hAnsiTheme="majorHAnsi"/>
                <w:sz w:val="10"/>
                <w:szCs w:val="10"/>
              </w:rPr>
            </w:pPr>
          </w:p>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t xml:space="preserve">Rozdział </w:t>
            </w:r>
            <w:r w:rsidR="009D1F62" w:rsidRPr="00F34470">
              <w:rPr>
                <w:rFonts w:asciiTheme="majorHAnsi" w:hAnsiTheme="majorHAnsi"/>
                <w:sz w:val="26"/>
                <w:szCs w:val="26"/>
              </w:rPr>
              <w:t>8</w:t>
            </w:r>
          </w:p>
          <w:p w:rsidR="00D9784D" w:rsidRPr="00F34470" w:rsidRDefault="00D9784D" w:rsidP="00627C7D">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 xml:space="preserve">INFORMACJA DLA WYKONAWCÓW </w:t>
            </w:r>
            <w:r w:rsidR="00920A84" w:rsidRPr="00F34470">
              <w:rPr>
                <w:rFonts w:asciiTheme="majorHAnsi" w:hAnsiTheme="majorHAnsi"/>
                <w:b/>
                <w:sz w:val="26"/>
                <w:szCs w:val="26"/>
              </w:rPr>
              <w:t>ZAMIERZAJĄCYCH POWIERZYĆ WYKONANIE CZĘŚCI ZAMÓWIENIA PODWYKONAWCOM</w:t>
            </w:r>
          </w:p>
        </w:tc>
      </w:tr>
    </w:tbl>
    <w:p w:rsidR="006773CD" w:rsidRPr="00F34470" w:rsidRDefault="006773CD" w:rsidP="00627C7D">
      <w:pPr>
        <w:pStyle w:val="Akapitzlist"/>
        <w:autoSpaceDE w:val="0"/>
        <w:autoSpaceDN w:val="0"/>
        <w:adjustRightInd w:val="0"/>
        <w:spacing w:line="276" w:lineRule="auto"/>
        <w:ind w:left="709"/>
        <w:rPr>
          <w:rFonts w:asciiTheme="majorHAnsi" w:hAnsiTheme="majorHAnsi" w:cs="Arial"/>
          <w:sz w:val="24"/>
          <w:szCs w:val="24"/>
        </w:rPr>
      </w:pPr>
    </w:p>
    <w:p w:rsidR="00920A84" w:rsidRPr="002A2B8D" w:rsidRDefault="00920A84" w:rsidP="00920A84">
      <w:pPr>
        <w:pStyle w:val="Akapitzlist"/>
        <w:autoSpaceDE w:val="0"/>
        <w:autoSpaceDN w:val="0"/>
        <w:adjustRightInd w:val="0"/>
        <w:spacing w:line="276" w:lineRule="auto"/>
        <w:ind w:left="0"/>
        <w:rPr>
          <w:rFonts w:ascii="Cambria" w:hAnsi="Cambria" w:cs="Arial"/>
          <w:sz w:val="24"/>
          <w:szCs w:val="24"/>
        </w:rPr>
      </w:pPr>
      <w:r w:rsidRPr="002A2B8D">
        <w:rPr>
          <w:rFonts w:ascii="Cambria" w:hAnsi="Cambria" w:cs="Arial"/>
          <w:sz w:val="24"/>
          <w:szCs w:val="24"/>
        </w:rPr>
        <w:t xml:space="preserve">Zamawiający </w:t>
      </w:r>
      <w:r w:rsidRPr="002A2B8D">
        <w:rPr>
          <w:rFonts w:ascii="Cambria" w:hAnsi="Cambria" w:cs="Arial"/>
          <w:b/>
          <w:bCs/>
          <w:sz w:val="24"/>
          <w:szCs w:val="24"/>
          <w:u w:val="single"/>
        </w:rPr>
        <w:t>nie żąda</w:t>
      </w:r>
      <w:r w:rsidRPr="002A2B8D">
        <w:rPr>
          <w:rFonts w:ascii="Cambria" w:hAnsi="Cambria" w:cs="Arial"/>
          <w:sz w:val="24"/>
          <w:szCs w:val="24"/>
        </w:rPr>
        <w:t xml:space="preserve"> wskazania przez Wykonawcę, w ofercie, części zamówienia, których wykonanie zamierza powierzyć podwykonawcom, którzy nie są podmiotami udostępniającymi zasoby, oraz podania nazw ewentualnych podwykonawców.</w:t>
      </w:r>
    </w:p>
    <w:p w:rsidR="0063103C" w:rsidRPr="002A2B8D" w:rsidRDefault="0063103C" w:rsidP="00920A84">
      <w:pPr>
        <w:pStyle w:val="Akapitzlist"/>
        <w:autoSpaceDE w:val="0"/>
        <w:autoSpaceDN w:val="0"/>
        <w:adjustRightInd w:val="0"/>
        <w:spacing w:line="276" w:lineRule="auto"/>
        <w:ind w:left="0"/>
        <w:rPr>
          <w:rFonts w:ascii="Cambria" w:hAnsi="Cambria" w:cs="Arial"/>
          <w:sz w:val="24"/>
          <w:szCs w:val="24"/>
        </w:rPr>
      </w:pPr>
    </w:p>
    <w:p w:rsidR="00305B3E" w:rsidRPr="002A2B8D" w:rsidRDefault="0063103C" w:rsidP="00920A84">
      <w:pPr>
        <w:pStyle w:val="Akapitzlist"/>
        <w:autoSpaceDE w:val="0"/>
        <w:autoSpaceDN w:val="0"/>
        <w:adjustRightInd w:val="0"/>
        <w:spacing w:line="276" w:lineRule="auto"/>
        <w:ind w:left="0"/>
        <w:rPr>
          <w:rFonts w:ascii="Cambria" w:hAnsi="Cambria" w:cs="Arial"/>
          <w:sz w:val="24"/>
          <w:szCs w:val="24"/>
        </w:rPr>
      </w:pPr>
      <w:r w:rsidRPr="002A2B8D">
        <w:rPr>
          <w:rFonts w:ascii="Cambria" w:hAnsi="Cambria" w:cs="Arial"/>
          <w:sz w:val="24"/>
          <w:szCs w:val="24"/>
        </w:rPr>
        <w:t>Zamawiający informuje, że w bieżącym postępowaniu nie zastrzega obowiązku osobistego wykonania przez Wykonawcę kluczowych części zamówienia.</w:t>
      </w:r>
    </w:p>
    <w:p w:rsidR="0063103C" w:rsidRPr="002A2B8D" w:rsidRDefault="0063103C" w:rsidP="00920A84">
      <w:pPr>
        <w:pStyle w:val="Akapitzlist"/>
        <w:autoSpaceDE w:val="0"/>
        <w:autoSpaceDN w:val="0"/>
        <w:adjustRightInd w:val="0"/>
        <w:spacing w:line="276" w:lineRule="auto"/>
        <w:ind w:left="0"/>
        <w:rPr>
          <w:rFonts w:ascii="Cambria" w:hAnsi="Cambria" w:cs="Arial"/>
          <w:sz w:val="24"/>
          <w:szCs w:val="24"/>
        </w:rPr>
      </w:pPr>
    </w:p>
    <w:p w:rsidR="00305B3E" w:rsidRPr="002A2B8D" w:rsidRDefault="00305B3E" w:rsidP="00920A84">
      <w:pPr>
        <w:pStyle w:val="Akapitzlist"/>
        <w:autoSpaceDE w:val="0"/>
        <w:autoSpaceDN w:val="0"/>
        <w:adjustRightInd w:val="0"/>
        <w:spacing w:line="276" w:lineRule="auto"/>
        <w:ind w:left="0"/>
        <w:rPr>
          <w:rFonts w:ascii="Cambria" w:hAnsi="Cambria" w:cs="Arial"/>
          <w:sz w:val="24"/>
          <w:szCs w:val="24"/>
        </w:rPr>
      </w:pPr>
      <w:r w:rsidRPr="002A2B8D">
        <w:rPr>
          <w:rFonts w:ascii="Cambria" w:hAnsi="Cambria" w:cs="Arial"/>
          <w:sz w:val="24"/>
          <w:szCs w:val="24"/>
        </w:rPr>
        <w:t>Powierzenie do wykonania części zamówienia podwykonawcom nie zwalnia Wykonawcy z odpowiedzialności za należyte wykonanie zamówienia.</w:t>
      </w:r>
    </w:p>
    <w:p w:rsidR="00305B3E" w:rsidRPr="002A2B8D" w:rsidRDefault="00305B3E" w:rsidP="00920A84">
      <w:pPr>
        <w:pStyle w:val="Akapitzlist"/>
        <w:autoSpaceDE w:val="0"/>
        <w:autoSpaceDN w:val="0"/>
        <w:adjustRightInd w:val="0"/>
        <w:spacing w:line="276" w:lineRule="auto"/>
        <w:ind w:left="0"/>
        <w:rPr>
          <w:rFonts w:ascii="Cambria" w:hAnsi="Cambria" w:cs="Arial"/>
          <w:sz w:val="24"/>
          <w:szCs w:val="24"/>
        </w:rPr>
      </w:pPr>
    </w:p>
    <w:p w:rsidR="00305B3E" w:rsidRPr="002A2B8D" w:rsidRDefault="00305B3E" w:rsidP="00920A84">
      <w:pPr>
        <w:pStyle w:val="Akapitzlist"/>
        <w:autoSpaceDE w:val="0"/>
        <w:autoSpaceDN w:val="0"/>
        <w:adjustRightInd w:val="0"/>
        <w:spacing w:line="276" w:lineRule="auto"/>
        <w:ind w:left="0"/>
        <w:rPr>
          <w:rFonts w:ascii="Cambria" w:hAnsi="Cambria" w:cs="Arial"/>
          <w:sz w:val="24"/>
          <w:szCs w:val="24"/>
        </w:rPr>
      </w:pPr>
      <w:r w:rsidRPr="002A2B8D">
        <w:rPr>
          <w:rFonts w:ascii="Cambria" w:hAnsi="Cambria" w:cs="Arial"/>
          <w:sz w:val="24"/>
          <w:szCs w:val="24"/>
        </w:rPr>
        <w:t>Zamawiający nie bada czy wobec podwykonawców niebędących p</w:t>
      </w:r>
      <w:r w:rsidR="0063103C" w:rsidRPr="002A2B8D">
        <w:rPr>
          <w:rFonts w:ascii="Cambria" w:hAnsi="Cambria" w:cs="Arial"/>
          <w:sz w:val="24"/>
          <w:szCs w:val="24"/>
        </w:rPr>
        <w:t>odmiotem udostępniającym zasoby</w:t>
      </w:r>
      <w:r w:rsidRPr="002A2B8D">
        <w:rPr>
          <w:rFonts w:ascii="Cambria" w:hAnsi="Cambria" w:cs="Arial"/>
          <w:sz w:val="24"/>
          <w:szCs w:val="24"/>
        </w:rPr>
        <w:t xml:space="preserve"> zachodzą podstawy wykluczenia.</w:t>
      </w:r>
    </w:p>
    <w:p w:rsidR="00C70762" w:rsidRPr="00F34470" w:rsidRDefault="00C70762" w:rsidP="00C70762">
      <w:pPr>
        <w:pStyle w:val="Akapitzlist"/>
        <w:autoSpaceDE w:val="0"/>
        <w:autoSpaceDN w:val="0"/>
        <w:adjustRightInd w:val="0"/>
        <w:spacing w:before="0" w:after="0" w:line="276" w:lineRule="auto"/>
        <w:ind w:left="709"/>
        <w:rPr>
          <w:rFonts w:asciiTheme="majorHAnsi" w:hAnsiTheme="majorHAnsi" w:cs="Helvetica"/>
          <w:bCs/>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F34470" w:rsidTr="00BA3A6A">
        <w:trPr>
          <w:jc w:val="center"/>
        </w:trPr>
        <w:tc>
          <w:tcPr>
            <w:tcW w:w="9072"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t xml:space="preserve">Rozdział </w:t>
            </w:r>
            <w:r w:rsidR="0015065C" w:rsidRPr="00F34470">
              <w:rPr>
                <w:rFonts w:asciiTheme="majorHAnsi" w:hAnsiTheme="majorHAnsi"/>
                <w:sz w:val="26"/>
                <w:szCs w:val="26"/>
              </w:rPr>
              <w:t>9</w:t>
            </w:r>
          </w:p>
          <w:p w:rsidR="00D9784D" w:rsidRPr="00F34470" w:rsidRDefault="00D9784D" w:rsidP="00627C7D">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 xml:space="preserve">INFORMACJA DLA WYKONAWCÓW WSPÓLNIE UBIEGAJĄCYCH SIĘ </w:t>
            </w:r>
            <w:r w:rsidRPr="00F34470">
              <w:rPr>
                <w:rFonts w:asciiTheme="majorHAnsi" w:hAnsiTheme="majorHAnsi"/>
                <w:b/>
                <w:sz w:val="26"/>
                <w:szCs w:val="26"/>
              </w:rPr>
              <w:br/>
            </w:r>
            <w:r w:rsidRPr="00F34470">
              <w:rPr>
                <w:rFonts w:asciiTheme="majorHAnsi" w:hAnsiTheme="majorHAnsi"/>
                <w:b/>
                <w:sz w:val="26"/>
                <w:szCs w:val="26"/>
              </w:rPr>
              <w:lastRenderedPageBreak/>
              <w:t>O UDZIELENIE ZAMÓWIENIA (</w:t>
            </w:r>
            <w:r w:rsidR="00601DF1" w:rsidRPr="00F34470">
              <w:rPr>
                <w:rFonts w:asciiTheme="majorHAnsi" w:hAnsiTheme="majorHAnsi"/>
                <w:b/>
                <w:sz w:val="26"/>
                <w:szCs w:val="26"/>
              </w:rPr>
              <w:t xml:space="preserve">W TYM </w:t>
            </w:r>
            <w:r w:rsidRPr="00F34470">
              <w:rPr>
                <w:rFonts w:asciiTheme="majorHAnsi" w:hAnsiTheme="majorHAnsi"/>
                <w:b/>
                <w:sz w:val="26"/>
                <w:szCs w:val="26"/>
              </w:rPr>
              <w:t>SPÓŁKI CYWILNE)</w:t>
            </w:r>
          </w:p>
        </w:tc>
      </w:tr>
    </w:tbl>
    <w:p w:rsidR="0033611B" w:rsidRPr="00F34470" w:rsidRDefault="0033611B" w:rsidP="00627C7D">
      <w:pPr>
        <w:pStyle w:val="Akapitzlist"/>
        <w:widowControl w:val="0"/>
        <w:spacing w:line="276" w:lineRule="auto"/>
        <w:ind w:left="709"/>
        <w:outlineLvl w:val="3"/>
        <w:rPr>
          <w:rFonts w:asciiTheme="majorHAnsi" w:hAnsiTheme="majorHAnsi" w:cs="Arial"/>
          <w:bCs/>
          <w:sz w:val="24"/>
          <w:szCs w:val="24"/>
        </w:rPr>
      </w:pPr>
    </w:p>
    <w:p w:rsidR="00601DF1" w:rsidRPr="002A2B8D" w:rsidRDefault="006528C1" w:rsidP="002449F0">
      <w:pPr>
        <w:pStyle w:val="Akapitzlist"/>
        <w:widowControl w:val="0"/>
        <w:numPr>
          <w:ilvl w:val="1"/>
          <w:numId w:val="26"/>
        </w:numPr>
        <w:spacing w:line="276" w:lineRule="auto"/>
        <w:ind w:left="709" w:hanging="709"/>
        <w:outlineLvl w:val="3"/>
        <w:rPr>
          <w:rFonts w:ascii="Cambria" w:hAnsi="Cambria" w:cs="Arial"/>
          <w:bCs/>
          <w:sz w:val="24"/>
          <w:szCs w:val="24"/>
        </w:rPr>
      </w:pPr>
      <w:r w:rsidRPr="002A2B8D">
        <w:rPr>
          <w:rFonts w:ascii="Cambria" w:hAnsi="Cambria" w:cs="Arial"/>
          <w:bCs/>
          <w:sz w:val="24"/>
          <w:szCs w:val="24"/>
        </w:rPr>
        <w:t>Wykonawcy</w:t>
      </w:r>
      <w:r w:rsidR="00C201CF">
        <w:rPr>
          <w:rFonts w:ascii="Cambria" w:hAnsi="Cambria" w:cs="Arial"/>
          <w:bCs/>
          <w:sz w:val="24"/>
          <w:szCs w:val="24"/>
        </w:rPr>
        <w:t xml:space="preserve"> </w:t>
      </w:r>
      <w:r w:rsidR="00601DF1" w:rsidRPr="002A2B8D">
        <w:rPr>
          <w:rFonts w:ascii="Cambria" w:hAnsi="Cambria"/>
          <w:color w:val="000000"/>
          <w:sz w:val="24"/>
          <w:szCs w:val="24"/>
        </w:rPr>
        <w:t xml:space="preserve">mogą wspólnie ubiegać się o udzielenie zamówienia. W takim przypadku, </w:t>
      </w:r>
      <w:r w:rsidRPr="002A2B8D">
        <w:rPr>
          <w:rFonts w:ascii="Cambria" w:hAnsi="Cambria"/>
          <w:color w:val="000000"/>
          <w:sz w:val="24"/>
          <w:szCs w:val="24"/>
        </w:rPr>
        <w:t>Wykonawcy</w:t>
      </w:r>
      <w:r w:rsidR="00601DF1" w:rsidRPr="002A2B8D">
        <w:rPr>
          <w:rFonts w:ascii="Cambria" w:hAnsi="Cambria"/>
          <w:color w:val="000000"/>
          <w:sz w:val="24"/>
          <w:szCs w:val="24"/>
        </w:rPr>
        <w:t xml:space="preserve"> ustanawiają pełnomocnika do reprezentowania ich </w:t>
      </w:r>
      <w:r w:rsidR="00C53CC0" w:rsidRPr="002A2B8D">
        <w:rPr>
          <w:rFonts w:ascii="Cambria" w:hAnsi="Cambria"/>
          <w:color w:val="000000"/>
          <w:sz w:val="24"/>
          <w:szCs w:val="24"/>
        </w:rPr>
        <w:br/>
      </w:r>
      <w:r w:rsidR="00601DF1" w:rsidRPr="002A2B8D">
        <w:rPr>
          <w:rFonts w:ascii="Cambria" w:hAnsi="Cambria"/>
          <w:color w:val="000000"/>
          <w:sz w:val="24"/>
          <w:szCs w:val="24"/>
        </w:rPr>
        <w:t xml:space="preserve">w postępowaniu o udzielenie zamówienia albo do reprezentowania </w:t>
      </w:r>
      <w:r w:rsidR="00C53CC0" w:rsidRPr="002A2B8D">
        <w:rPr>
          <w:rFonts w:ascii="Cambria" w:hAnsi="Cambria"/>
          <w:color w:val="000000"/>
          <w:sz w:val="24"/>
          <w:szCs w:val="24"/>
        </w:rPr>
        <w:br/>
      </w:r>
      <w:r w:rsidR="00601DF1" w:rsidRPr="002A2B8D">
        <w:rPr>
          <w:rFonts w:ascii="Cambria" w:hAnsi="Cambria"/>
          <w:color w:val="000000"/>
          <w:sz w:val="24"/>
          <w:szCs w:val="24"/>
        </w:rPr>
        <w:t>w postępowaniu i zawarcia umowy w sprawie zamówienia publicznego.</w:t>
      </w:r>
    </w:p>
    <w:p w:rsidR="0009695E" w:rsidRPr="002A2B8D" w:rsidRDefault="0009695E" w:rsidP="002449F0">
      <w:pPr>
        <w:pStyle w:val="Akapitzlist"/>
        <w:widowControl w:val="0"/>
        <w:numPr>
          <w:ilvl w:val="1"/>
          <w:numId w:val="26"/>
        </w:numPr>
        <w:spacing w:line="276" w:lineRule="auto"/>
        <w:ind w:left="709" w:hanging="709"/>
        <w:outlineLvl w:val="3"/>
        <w:rPr>
          <w:rFonts w:ascii="Cambria" w:hAnsi="Cambria" w:cs="Arial"/>
          <w:bCs/>
          <w:sz w:val="24"/>
          <w:szCs w:val="24"/>
        </w:rPr>
      </w:pPr>
      <w:r w:rsidRPr="002A2B8D">
        <w:rPr>
          <w:rFonts w:ascii="Cambria" w:hAnsi="Cambria" w:cs="Arial"/>
          <w:bCs/>
          <w:sz w:val="24"/>
          <w:szCs w:val="24"/>
        </w:rPr>
        <w:t>W przypadku Wykonawców wspólnie ubiegających się o udzielenie zamówienia</w:t>
      </w:r>
      <w:r w:rsidR="00C201CF">
        <w:rPr>
          <w:rFonts w:ascii="Cambria" w:hAnsi="Cambria" w:cs="Arial"/>
          <w:bCs/>
          <w:sz w:val="24"/>
          <w:szCs w:val="24"/>
        </w:rPr>
        <w:t xml:space="preserve"> </w:t>
      </w:r>
      <w:r w:rsidRPr="002A2B8D">
        <w:rPr>
          <w:rFonts w:ascii="Cambria" w:hAnsi="Cambria" w:cs="Arial"/>
          <w:bCs/>
          <w:sz w:val="24"/>
          <w:szCs w:val="24"/>
        </w:rPr>
        <w:t>oświadczeni</w:t>
      </w:r>
      <w:r w:rsidR="00116493" w:rsidRPr="002A2B8D">
        <w:rPr>
          <w:rFonts w:ascii="Cambria" w:hAnsi="Cambria" w:cs="Arial"/>
          <w:bCs/>
          <w:sz w:val="24"/>
          <w:szCs w:val="24"/>
        </w:rPr>
        <w:t>e</w:t>
      </w:r>
      <w:r w:rsidRPr="002A2B8D">
        <w:rPr>
          <w:rFonts w:ascii="Cambria" w:hAnsi="Cambria" w:cs="Arial"/>
          <w:bCs/>
          <w:sz w:val="24"/>
          <w:szCs w:val="24"/>
        </w:rPr>
        <w:t xml:space="preserve"> o który</w:t>
      </w:r>
      <w:r w:rsidR="00116493" w:rsidRPr="002A2B8D">
        <w:rPr>
          <w:rFonts w:ascii="Cambria" w:hAnsi="Cambria" w:cs="Arial"/>
          <w:bCs/>
          <w:sz w:val="24"/>
          <w:szCs w:val="24"/>
        </w:rPr>
        <w:t>m</w:t>
      </w:r>
      <w:r w:rsidRPr="002A2B8D">
        <w:rPr>
          <w:rFonts w:ascii="Cambria" w:hAnsi="Cambria" w:cs="Arial"/>
          <w:bCs/>
          <w:sz w:val="24"/>
          <w:szCs w:val="24"/>
        </w:rPr>
        <w:t xml:space="preserve"> mowa w pkt. </w:t>
      </w:r>
      <w:r w:rsidR="0015065C" w:rsidRPr="002A2B8D">
        <w:rPr>
          <w:rFonts w:ascii="Cambria" w:hAnsi="Cambria" w:cs="Arial"/>
          <w:bCs/>
          <w:sz w:val="24"/>
          <w:szCs w:val="24"/>
        </w:rPr>
        <w:t>7</w:t>
      </w:r>
      <w:r w:rsidRPr="002A2B8D">
        <w:rPr>
          <w:rFonts w:ascii="Cambria" w:hAnsi="Cambria" w:cs="Arial"/>
          <w:bCs/>
          <w:sz w:val="24"/>
          <w:szCs w:val="24"/>
        </w:rPr>
        <w:t xml:space="preserve">.1 </w:t>
      </w:r>
      <w:r w:rsidR="00A435B8" w:rsidRPr="002A2B8D">
        <w:rPr>
          <w:rFonts w:ascii="Cambria" w:hAnsi="Cambria" w:cs="Arial"/>
          <w:bCs/>
          <w:sz w:val="24"/>
          <w:szCs w:val="24"/>
        </w:rPr>
        <w:t>SWZ</w:t>
      </w:r>
      <w:r w:rsidR="00C201CF">
        <w:rPr>
          <w:rFonts w:ascii="Cambria" w:hAnsi="Cambria" w:cs="Arial"/>
          <w:bCs/>
          <w:sz w:val="24"/>
          <w:szCs w:val="24"/>
        </w:rPr>
        <w:t xml:space="preserve"> </w:t>
      </w:r>
      <w:r w:rsidRPr="002A2B8D">
        <w:rPr>
          <w:rFonts w:ascii="Cambria" w:hAnsi="Cambria" w:cs="Arial"/>
          <w:b/>
          <w:bCs/>
          <w:sz w:val="24"/>
          <w:szCs w:val="24"/>
          <w:u w:val="single"/>
        </w:rPr>
        <w:t xml:space="preserve">składa </w:t>
      </w:r>
      <w:r w:rsidRPr="002A2B8D">
        <w:rPr>
          <w:rFonts w:ascii="Cambria" w:hAnsi="Cambria" w:cs="Arial"/>
          <w:b/>
          <w:sz w:val="24"/>
          <w:szCs w:val="24"/>
          <w:u w:val="single"/>
        </w:rPr>
        <w:t>z ofertą</w:t>
      </w:r>
      <w:r w:rsidRPr="002A2B8D">
        <w:rPr>
          <w:rFonts w:ascii="Cambria" w:hAnsi="Cambria" w:cs="Arial"/>
          <w:b/>
          <w:bCs/>
          <w:sz w:val="24"/>
          <w:szCs w:val="24"/>
        </w:rPr>
        <w:t xml:space="preserve"> każdy </w:t>
      </w:r>
      <w:r w:rsidRPr="002A2B8D">
        <w:rPr>
          <w:rFonts w:ascii="Cambria" w:hAnsi="Cambria" w:cs="Arial"/>
          <w:b/>
          <w:bCs/>
          <w:sz w:val="24"/>
          <w:szCs w:val="24"/>
        </w:rPr>
        <w:br/>
        <w:t>z Wykonawców wspólnie ubiegających się o zamówienie</w:t>
      </w:r>
      <w:r w:rsidRPr="002A2B8D">
        <w:rPr>
          <w:rFonts w:ascii="Cambria" w:hAnsi="Cambria" w:cs="Arial"/>
          <w:bCs/>
          <w:sz w:val="24"/>
          <w:szCs w:val="24"/>
        </w:rPr>
        <w:t xml:space="preserve">. </w:t>
      </w:r>
      <w:r w:rsidRPr="002A2B8D">
        <w:rPr>
          <w:rFonts w:ascii="Cambria" w:hAnsi="Cambria"/>
          <w:color w:val="000000"/>
          <w:sz w:val="24"/>
          <w:szCs w:val="24"/>
          <w:shd w:val="clear" w:color="auto" w:fill="FFFFFF"/>
        </w:rPr>
        <w:t>Oświadczeni</w:t>
      </w:r>
      <w:r w:rsidR="00116493" w:rsidRPr="002A2B8D">
        <w:rPr>
          <w:rFonts w:ascii="Cambria" w:hAnsi="Cambria"/>
          <w:color w:val="000000"/>
          <w:sz w:val="24"/>
          <w:szCs w:val="24"/>
          <w:shd w:val="clear" w:color="auto" w:fill="FFFFFF"/>
        </w:rPr>
        <w:t xml:space="preserve">e </w:t>
      </w:r>
      <w:r w:rsidRPr="002A2B8D">
        <w:rPr>
          <w:rFonts w:ascii="Cambria" w:hAnsi="Cambria"/>
          <w:color w:val="000000"/>
          <w:sz w:val="24"/>
          <w:szCs w:val="24"/>
          <w:shd w:val="clear" w:color="auto" w:fill="FFFFFF"/>
        </w:rPr>
        <w:t>t</w:t>
      </w:r>
      <w:r w:rsidR="00116493" w:rsidRPr="002A2B8D">
        <w:rPr>
          <w:rFonts w:ascii="Cambria" w:hAnsi="Cambria"/>
          <w:color w:val="000000"/>
          <w:sz w:val="24"/>
          <w:szCs w:val="24"/>
          <w:shd w:val="clear" w:color="auto" w:fill="FFFFFF"/>
        </w:rPr>
        <w:t xml:space="preserve">o </w:t>
      </w:r>
      <w:r w:rsidRPr="002A2B8D">
        <w:rPr>
          <w:rFonts w:ascii="Cambria" w:hAnsi="Cambria"/>
          <w:color w:val="000000"/>
          <w:sz w:val="24"/>
          <w:szCs w:val="24"/>
          <w:shd w:val="clear" w:color="auto" w:fill="FFFFFF"/>
        </w:rPr>
        <w:t xml:space="preserve">potwierdza brak podstaw wykluczenia w zakresie, w jakim każdy </w:t>
      </w:r>
      <w:r w:rsidR="00534BDE" w:rsidRPr="002A2B8D">
        <w:rPr>
          <w:rFonts w:ascii="Cambria" w:hAnsi="Cambria"/>
          <w:color w:val="000000"/>
          <w:sz w:val="24"/>
          <w:szCs w:val="24"/>
          <w:shd w:val="clear" w:color="auto" w:fill="FFFFFF"/>
        </w:rPr>
        <w:br/>
      </w:r>
      <w:r w:rsidRPr="002A2B8D">
        <w:rPr>
          <w:rFonts w:ascii="Cambria" w:hAnsi="Cambria"/>
          <w:color w:val="000000"/>
          <w:sz w:val="24"/>
          <w:szCs w:val="24"/>
          <w:shd w:val="clear" w:color="auto" w:fill="FFFFFF"/>
        </w:rPr>
        <w:t xml:space="preserve">z wykonawców wykazuje </w:t>
      </w:r>
      <w:r w:rsidR="00116493" w:rsidRPr="002A2B8D">
        <w:rPr>
          <w:rFonts w:ascii="Cambria" w:hAnsi="Cambria"/>
          <w:color w:val="000000"/>
          <w:sz w:val="24"/>
          <w:szCs w:val="24"/>
          <w:shd w:val="clear" w:color="auto" w:fill="FFFFFF"/>
        </w:rPr>
        <w:t>brak podstaw wykluczenia z postępowania</w:t>
      </w:r>
      <w:r w:rsidR="00406C84" w:rsidRPr="002A2B8D">
        <w:rPr>
          <w:rFonts w:ascii="Cambria" w:hAnsi="Cambria"/>
          <w:color w:val="000000"/>
          <w:sz w:val="24"/>
          <w:szCs w:val="24"/>
          <w:shd w:val="clear" w:color="auto" w:fill="FFFFFF"/>
        </w:rPr>
        <w:t>.</w:t>
      </w:r>
    </w:p>
    <w:p w:rsidR="00166114" w:rsidRPr="002A2B8D" w:rsidRDefault="0009695E" w:rsidP="002449F0">
      <w:pPr>
        <w:pStyle w:val="Akapitzlist"/>
        <w:widowControl w:val="0"/>
        <w:numPr>
          <w:ilvl w:val="1"/>
          <w:numId w:val="26"/>
        </w:numPr>
        <w:spacing w:line="276" w:lineRule="auto"/>
        <w:ind w:left="709" w:hanging="709"/>
        <w:outlineLvl w:val="3"/>
        <w:rPr>
          <w:rFonts w:ascii="Cambria" w:hAnsi="Cambria" w:cs="Arial"/>
          <w:bCs/>
          <w:sz w:val="24"/>
          <w:szCs w:val="24"/>
        </w:rPr>
      </w:pPr>
      <w:r w:rsidRPr="002A2B8D">
        <w:rPr>
          <w:rFonts w:ascii="Cambria" w:hAnsi="Cambria"/>
          <w:color w:val="000000"/>
          <w:sz w:val="24"/>
          <w:szCs w:val="24"/>
          <w:shd w:val="clear" w:color="auto" w:fill="FFFFFF"/>
        </w:rPr>
        <w:t xml:space="preserve">Jeżeli została wybrana oferta </w:t>
      </w:r>
      <w:r w:rsidR="00166114" w:rsidRPr="002A2B8D">
        <w:rPr>
          <w:rFonts w:ascii="Cambria" w:hAnsi="Cambria"/>
          <w:color w:val="000000"/>
          <w:sz w:val="24"/>
          <w:szCs w:val="24"/>
          <w:shd w:val="clear" w:color="auto" w:fill="FFFFFF"/>
        </w:rPr>
        <w:t>W</w:t>
      </w:r>
      <w:r w:rsidRPr="002A2B8D">
        <w:rPr>
          <w:rFonts w:ascii="Cambria" w:hAnsi="Cambria"/>
          <w:color w:val="000000"/>
          <w:sz w:val="24"/>
          <w:szCs w:val="24"/>
          <w:shd w:val="clear" w:color="auto" w:fill="FFFFFF"/>
        </w:rPr>
        <w:t xml:space="preserve">ykonawców wspólnie ubiegających się </w:t>
      </w:r>
      <w:r w:rsidR="00C53CC0" w:rsidRPr="002A2B8D">
        <w:rPr>
          <w:rFonts w:ascii="Cambria" w:hAnsi="Cambria"/>
          <w:color w:val="000000"/>
          <w:sz w:val="24"/>
          <w:szCs w:val="24"/>
          <w:shd w:val="clear" w:color="auto" w:fill="FFFFFF"/>
        </w:rPr>
        <w:br/>
      </w:r>
      <w:r w:rsidRPr="002A2B8D">
        <w:rPr>
          <w:rFonts w:ascii="Cambria" w:hAnsi="Cambria"/>
          <w:color w:val="000000"/>
          <w:sz w:val="24"/>
          <w:szCs w:val="24"/>
          <w:shd w:val="clear" w:color="auto" w:fill="FFFFFF"/>
        </w:rPr>
        <w:t xml:space="preserve">o udzielenie zamówienia, </w:t>
      </w:r>
      <w:r w:rsidR="006528C1" w:rsidRPr="002A2B8D">
        <w:rPr>
          <w:rFonts w:ascii="Cambria" w:hAnsi="Cambria"/>
          <w:color w:val="000000"/>
          <w:sz w:val="24"/>
          <w:szCs w:val="24"/>
          <w:shd w:val="clear" w:color="auto" w:fill="FFFFFF"/>
        </w:rPr>
        <w:t>Zamawiający</w:t>
      </w:r>
      <w:r w:rsidRPr="002A2B8D">
        <w:rPr>
          <w:rFonts w:ascii="Cambria" w:hAnsi="Cambria"/>
          <w:color w:val="000000"/>
          <w:sz w:val="24"/>
          <w:szCs w:val="24"/>
          <w:shd w:val="clear" w:color="auto" w:fill="FFFFFF"/>
        </w:rPr>
        <w:t xml:space="preserve"> może żądać przed zawarciem umowy </w:t>
      </w:r>
      <w:r w:rsidR="00C53CC0" w:rsidRPr="002A2B8D">
        <w:rPr>
          <w:rFonts w:ascii="Cambria" w:hAnsi="Cambria"/>
          <w:color w:val="000000"/>
          <w:sz w:val="24"/>
          <w:szCs w:val="24"/>
          <w:shd w:val="clear" w:color="auto" w:fill="FFFFFF"/>
        </w:rPr>
        <w:br/>
      </w:r>
      <w:r w:rsidRPr="002A2B8D">
        <w:rPr>
          <w:rFonts w:ascii="Cambria" w:hAnsi="Cambria"/>
          <w:color w:val="000000"/>
          <w:sz w:val="24"/>
          <w:szCs w:val="24"/>
          <w:shd w:val="clear" w:color="auto" w:fill="FFFFFF"/>
        </w:rPr>
        <w:t xml:space="preserve">w sprawie zamówienia publicznego kopii umowy regulującej współpracę tych </w:t>
      </w:r>
      <w:r w:rsidR="00166114" w:rsidRPr="002A2B8D">
        <w:rPr>
          <w:rFonts w:ascii="Cambria" w:hAnsi="Cambria"/>
          <w:color w:val="000000"/>
          <w:sz w:val="24"/>
          <w:szCs w:val="24"/>
          <w:shd w:val="clear" w:color="auto" w:fill="FFFFFF"/>
        </w:rPr>
        <w:t>W</w:t>
      </w:r>
      <w:r w:rsidRPr="002A2B8D">
        <w:rPr>
          <w:rFonts w:ascii="Cambria" w:hAnsi="Cambria"/>
          <w:color w:val="000000"/>
          <w:sz w:val="24"/>
          <w:szCs w:val="24"/>
          <w:shd w:val="clear" w:color="auto" w:fill="FFFFFF"/>
        </w:rPr>
        <w:t>ykonawców.</w:t>
      </w:r>
    </w:p>
    <w:p w:rsidR="00FB0225" w:rsidRPr="00F34470" w:rsidRDefault="00FB0225" w:rsidP="00FB0225">
      <w:pPr>
        <w:widowControl w:val="0"/>
        <w:spacing w:line="276" w:lineRule="auto"/>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F34470" w:rsidTr="00534BDE">
        <w:trPr>
          <w:trHeight w:val="2106"/>
          <w:jc w:val="center"/>
        </w:trPr>
        <w:tc>
          <w:tcPr>
            <w:tcW w:w="9072"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t>Rozdział 1</w:t>
            </w:r>
            <w:r w:rsidR="00643B74" w:rsidRPr="00F34470">
              <w:rPr>
                <w:rFonts w:asciiTheme="majorHAnsi" w:hAnsiTheme="majorHAnsi"/>
                <w:sz w:val="26"/>
                <w:szCs w:val="26"/>
              </w:rPr>
              <w:t>0</w:t>
            </w:r>
          </w:p>
          <w:p w:rsidR="00983244" w:rsidRPr="00F34470" w:rsidRDefault="00983244" w:rsidP="00983244">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b/>
                <w:sz w:val="26"/>
                <w:szCs w:val="26"/>
              </w:rPr>
              <w:t xml:space="preserve">INFORMACJE O ŚRODKACH KOMUNIKACJI ELEKTRONICZNEJ, PRZY UŻYCIU KTÓRYCH </w:t>
            </w:r>
            <w:r w:rsidR="006528C1" w:rsidRPr="00F34470">
              <w:rPr>
                <w:rFonts w:asciiTheme="majorHAnsi" w:hAnsiTheme="majorHAnsi"/>
                <w:b/>
                <w:sz w:val="26"/>
                <w:szCs w:val="26"/>
              </w:rPr>
              <w:t>ZAMAWIAJĄCY</w:t>
            </w:r>
            <w:r w:rsidRPr="00F34470">
              <w:rPr>
                <w:rFonts w:asciiTheme="majorHAnsi" w:hAnsiTheme="majorHAnsi"/>
                <w:b/>
                <w:sz w:val="26"/>
                <w:szCs w:val="26"/>
              </w:rPr>
              <w:t xml:space="preserve"> BĘDZIE KOMUNIKOWAŁ SIĘ Z </w:t>
            </w:r>
            <w:r w:rsidR="006528C1" w:rsidRPr="00F34470">
              <w:rPr>
                <w:rFonts w:asciiTheme="majorHAnsi" w:hAnsiTheme="majorHAnsi"/>
                <w:b/>
                <w:sz w:val="26"/>
                <w:szCs w:val="26"/>
              </w:rPr>
              <w:t>WYKONAWCA</w:t>
            </w:r>
            <w:r w:rsidRPr="00F34470">
              <w:rPr>
                <w:rFonts w:asciiTheme="majorHAnsi" w:hAnsiTheme="majorHAnsi"/>
                <w:b/>
                <w:sz w:val="26"/>
                <w:szCs w:val="26"/>
              </w:rPr>
              <w:t xml:space="preserve">MI, ORAZ INFORMACJE O WYMAGANIACH TECHNICZNYCH </w:t>
            </w:r>
            <w:r w:rsidRPr="00F34470">
              <w:rPr>
                <w:rFonts w:asciiTheme="majorHAnsi" w:hAnsiTheme="majorHAnsi"/>
                <w:b/>
                <w:sz w:val="26"/>
                <w:szCs w:val="26"/>
              </w:rPr>
              <w:br/>
              <w:t>I ORGANIZACYJNYCH SPORZĄDZANIA, WYSYŁANIA I ODBIERANIA KORESPONDENCJI ELEKTRONICZNEJ</w:t>
            </w:r>
          </w:p>
        </w:tc>
      </w:tr>
    </w:tbl>
    <w:p w:rsidR="00D77619" w:rsidRPr="00F34470" w:rsidRDefault="00D77619" w:rsidP="00627C7D">
      <w:pPr>
        <w:pStyle w:val="Kolorowalistaakcent11"/>
        <w:widowControl w:val="0"/>
        <w:suppressAutoHyphens/>
        <w:spacing w:line="276" w:lineRule="auto"/>
        <w:ind w:left="0"/>
        <w:outlineLvl w:val="3"/>
        <w:rPr>
          <w:rFonts w:asciiTheme="majorHAnsi" w:hAnsiTheme="majorHAnsi"/>
          <w:b/>
          <w:sz w:val="24"/>
          <w:szCs w:val="24"/>
          <w:highlight w:val="yellow"/>
        </w:rPr>
      </w:pPr>
    </w:p>
    <w:p w:rsidR="00825356" w:rsidRPr="002A2B8D" w:rsidRDefault="00894621" w:rsidP="00825356">
      <w:pPr>
        <w:pStyle w:val="Kolorowalistaakcent11"/>
        <w:widowControl w:val="0"/>
        <w:suppressAutoHyphens/>
        <w:spacing w:line="276" w:lineRule="auto"/>
        <w:ind w:left="0"/>
        <w:jc w:val="center"/>
        <w:outlineLvl w:val="3"/>
        <w:rPr>
          <w:rFonts w:ascii="Cambria" w:hAnsi="Cambria"/>
          <w:b/>
          <w:sz w:val="24"/>
          <w:szCs w:val="24"/>
        </w:rPr>
      </w:pPr>
      <w:r w:rsidRPr="002A2B8D">
        <w:rPr>
          <w:rFonts w:ascii="Cambria" w:hAnsi="Cambria"/>
          <w:b/>
          <w:sz w:val="24"/>
          <w:szCs w:val="24"/>
        </w:rPr>
        <w:t>Wymagania ogólne</w:t>
      </w:r>
    </w:p>
    <w:p w:rsidR="00825356" w:rsidRPr="002A2B8D" w:rsidRDefault="00825356" w:rsidP="00825356">
      <w:pPr>
        <w:pStyle w:val="Kolorowalistaakcent11"/>
        <w:widowControl w:val="0"/>
        <w:suppressAutoHyphens/>
        <w:spacing w:line="276" w:lineRule="auto"/>
        <w:ind w:left="0"/>
        <w:jc w:val="center"/>
        <w:outlineLvl w:val="3"/>
        <w:rPr>
          <w:rFonts w:ascii="Cambria" w:hAnsi="Cambria"/>
          <w:b/>
          <w:sz w:val="24"/>
          <w:szCs w:val="24"/>
        </w:rPr>
      </w:pPr>
    </w:p>
    <w:p w:rsidR="00C441C1" w:rsidRPr="002A2B8D" w:rsidRDefault="003F60B0" w:rsidP="00C441C1">
      <w:pPr>
        <w:tabs>
          <w:tab w:val="left" w:pos="284"/>
        </w:tabs>
        <w:autoSpaceDE w:val="0"/>
        <w:autoSpaceDN w:val="0"/>
        <w:adjustRightInd w:val="0"/>
        <w:spacing w:line="288" w:lineRule="auto"/>
        <w:rPr>
          <w:rFonts w:ascii="Cambria" w:hAnsi="Cambria"/>
          <w:b/>
          <w:bCs/>
          <w:u w:val="single"/>
        </w:rPr>
      </w:pPr>
      <w:r w:rsidRPr="002A2B8D">
        <w:rPr>
          <w:rFonts w:ascii="Cambria" w:hAnsi="Cambria"/>
        </w:rPr>
        <w:t xml:space="preserve">W postępowaniu o udzielenie zamówienia publicznego komunikacja między Zamawiającym, a Wykonawcami odbywa się przy użyciu Platformy e-Zamówienia, która jest dostępna pod adresem </w:t>
      </w:r>
      <w:r w:rsidR="00D40BEE" w:rsidRPr="002A2B8D">
        <w:rPr>
          <w:rFonts w:ascii="Cambria" w:hAnsi="Cambria"/>
        </w:rPr>
        <w:t xml:space="preserve">: </w:t>
      </w:r>
      <w:hyperlink r:id="rId27" w:history="1">
        <w:r w:rsidR="007F14B3" w:rsidRPr="002A2B8D">
          <w:rPr>
            <w:rStyle w:val="Hipercze"/>
            <w:rFonts w:ascii="Cambria" w:hAnsi="Cambria"/>
          </w:rPr>
          <w:t>https://ezamowienia.gov.pl</w:t>
        </w:r>
      </w:hyperlink>
    </w:p>
    <w:p w:rsidR="008430DE" w:rsidRPr="002A2B8D" w:rsidRDefault="008430DE" w:rsidP="00C441C1">
      <w:pPr>
        <w:pStyle w:val="Akapitzlist"/>
        <w:spacing w:before="0" w:after="0" w:line="276" w:lineRule="auto"/>
        <w:ind w:left="709"/>
        <w:rPr>
          <w:rFonts w:ascii="Cambria" w:hAnsi="Cambria"/>
          <w:sz w:val="24"/>
          <w:szCs w:val="24"/>
        </w:rPr>
      </w:pPr>
    </w:p>
    <w:p w:rsidR="003F60B0" w:rsidRPr="002A2B8D" w:rsidRDefault="003F60B0" w:rsidP="002449F0">
      <w:pPr>
        <w:pStyle w:val="Akapitzlist"/>
        <w:numPr>
          <w:ilvl w:val="1"/>
          <w:numId w:val="45"/>
        </w:numPr>
        <w:spacing w:before="0" w:after="0" w:line="276" w:lineRule="auto"/>
        <w:ind w:left="709" w:hanging="709"/>
        <w:rPr>
          <w:rFonts w:ascii="Cambria" w:hAnsi="Cambria"/>
          <w:sz w:val="24"/>
          <w:szCs w:val="24"/>
        </w:rPr>
      </w:pPr>
      <w:r w:rsidRPr="002A2B8D">
        <w:rPr>
          <w:rFonts w:ascii="Cambria" w:hAnsi="Cambria"/>
          <w:sz w:val="24"/>
          <w:szCs w:val="24"/>
        </w:rPr>
        <w:t>Korzystanie z Platformy e-Zamówienia jest bezpłatne.</w:t>
      </w:r>
    </w:p>
    <w:p w:rsidR="003F60B0" w:rsidRPr="002A2B8D" w:rsidRDefault="003F60B0" w:rsidP="002449F0">
      <w:pPr>
        <w:pStyle w:val="Akapitzlist"/>
        <w:numPr>
          <w:ilvl w:val="1"/>
          <w:numId w:val="45"/>
        </w:numPr>
        <w:spacing w:before="0" w:after="0" w:line="276" w:lineRule="auto"/>
        <w:ind w:left="709" w:hanging="709"/>
        <w:rPr>
          <w:rFonts w:ascii="Cambria" w:hAnsi="Cambria"/>
          <w:sz w:val="24"/>
          <w:szCs w:val="24"/>
        </w:rPr>
      </w:pPr>
      <w:r w:rsidRPr="002A2B8D">
        <w:rPr>
          <w:rFonts w:ascii="Cambria" w:hAnsi="Cambria"/>
          <w:sz w:val="24"/>
          <w:szCs w:val="24"/>
        </w:rPr>
        <w:t>Zamawiający wyznacza następujące osoby do kontaktu z Wykonawcami:</w:t>
      </w:r>
    </w:p>
    <w:p w:rsidR="003F60B0" w:rsidRPr="002A2B8D" w:rsidRDefault="003F60B0" w:rsidP="001A4D38">
      <w:pPr>
        <w:pStyle w:val="Akapitzlist"/>
        <w:widowControl w:val="0"/>
        <w:spacing w:line="276" w:lineRule="auto"/>
        <w:ind w:left="420"/>
        <w:outlineLvl w:val="3"/>
        <w:rPr>
          <w:rFonts w:ascii="Cambria" w:hAnsi="Cambria"/>
          <w:sz w:val="24"/>
          <w:szCs w:val="24"/>
        </w:rPr>
      </w:pPr>
      <w:r w:rsidRPr="002A2B8D">
        <w:rPr>
          <w:rFonts w:ascii="Cambria" w:hAnsi="Cambria"/>
          <w:b/>
          <w:sz w:val="24"/>
          <w:szCs w:val="24"/>
        </w:rPr>
        <w:t>Pan</w:t>
      </w:r>
      <w:r w:rsidR="008045AA" w:rsidRPr="002A2B8D">
        <w:rPr>
          <w:rFonts w:ascii="Cambria" w:hAnsi="Cambria"/>
          <w:b/>
          <w:sz w:val="24"/>
          <w:szCs w:val="24"/>
        </w:rPr>
        <w:t>i</w:t>
      </w:r>
      <w:r w:rsidR="0045191E" w:rsidRPr="002A2B8D">
        <w:rPr>
          <w:rFonts w:ascii="Cambria" w:hAnsi="Cambria"/>
          <w:b/>
          <w:sz w:val="24"/>
          <w:szCs w:val="24"/>
        </w:rPr>
        <w:t xml:space="preserve"> </w:t>
      </w:r>
      <w:r w:rsidR="008045AA" w:rsidRPr="002A2B8D">
        <w:rPr>
          <w:rFonts w:ascii="Cambria" w:hAnsi="Cambria"/>
          <w:b/>
          <w:sz w:val="24"/>
          <w:szCs w:val="24"/>
        </w:rPr>
        <w:t>Renata Majewska</w:t>
      </w:r>
      <w:r w:rsidRPr="002A2B8D">
        <w:rPr>
          <w:rFonts w:ascii="Cambria" w:hAnsi="Cambria"/>
          <w:b/>
          <w:sz w:val="24"/>
          <w:szCs w:val="24"/>
        </w:rPr>
        <w:t xml:space="preserve">, tel. </w:t>
      </w:r>
      <w:r w:rsidRPr="002A2B8D">
        <w:rPr>
          <w:rFonts w:ascii="Cambria" w:hAnsi="Cambria" w:cs="Arial"/>
          <w:b/>
          <w:bCs/>
          <w:color w:val="000000" w:themeColor="text1"/>
          <w:sz w:val="24"/>
          <w:szCs w:val="24"/>
        </w:rPr>
        <w:t>84 689 93 82</w:t>
      </w:r>
      <w:r w:rsidRPr="002A2B8D">
        <w:rPr>
          <w:rFonts w:ascii="Cambria" w:hAnsi="Cambria"/>
          <w:sz w:val="24"/>
          <w:szCs w:val="24"/>
        </w:rPr>
        <w:t xml:space="preserve">, e-mail: </w:t>
      </w:r>
      <w:hyperlink r:id="rId28" w:history="1">
        <w:r w:rsidR="004459C1" w:rsidRPr="002A2B8D">
          <w:rPr>
            <w:rStyle w:val="Hipercze"/>
            <w:rFonts w:ascii="Cambria" w:hAnsi="Cambria"/>
            <w:sz w:val="24"/>
            <w:szCs w:val="24"/>
          </w:rPr>
          <w:t>sekretariat@zsckrrozaniec.pl</w:t>
        </w:r>
      </w:hyperlink>
    </w:p>
    <w:p w:rsidR="003F60B0" w:rsidRPr="002A2B8D" w:rsidRDefault="003F60B0" w:rsidP="002449F0">
      <w:pPr>
        <w:pStyle w:val="Akapitzlist"/>
        <w:numPr>
          <w:ilvl w:val="1"/>
          <w:numId w:val="45"/>
        </w:numPr>
        <w:spacing w:before="0" w:after="0" w:line="276" w:lineRule="auto"/>
        <w:ind w:left="709" w:hanging="709"/>
        <w:rPr>
          <w:rFonts w:ascii="Cambria" w:hAnsi="Cambria"/>
          <w:sz w:val="24"/>
          <w:szCs w:val="24"/>
        </w:rPr>
      </w:pPr>
      <w:r w:rsidRPr="002A2B8D">
        <w:rPr>
          <w:rFonts w:ascii="Cambria" w:hAnsi="Cambria"/>
          <w:sz w:val="24"/>
          <w:szCs w:val="24"/>
        </w:rPr>
        <w:t xml:space="preserve">Wykonawca zamierzający wziąć udział w postępowaniu o udzielenie zamówienia publicznego musi posiadać konto podmiotu </w:t>
      </w:r>
      <w:r w:rsidRPr="002A2B8D">
        <w:rPr>
          <w:rFonts w:ascii="Cambria" w:hAnsi="Cambria"/>
          <w:i/>
          <w:iCs/>
          <w:sz w:val="24"/>
          <w:szCs w:val="24"/>
        </w:rPr>
        <w:t>„Wykonawca”</w:t>
      </w:r>
      <w:r w:rsidRPr="002A2B8D">
        <w:rPr>
          <w:rFonts w:ascii="Cambria" w:hAnsi="Cambria"/>
          <w:sz w:val="24"/>
          <w:szCs w:val="24"/>
        </w:rPr>
        <w:t xml:space="preserve"> na Platformie e-Zamówienia. Szczegółowe informacje na temat zakładania kont </w:t>
      </w:r>
      <w:r w:rsidR="001A27B9" w:rsidRPr="002A2B8D">
        <w:rPr>
          <w:rFonts w:ascii="Cambria" w:hAnsi="Cambria"/>
          <w:sz w:val="24"/>
          <w:szCs w:val="24"/>
        </w:rPr>
        <w:t xml:space="preserve">podmiotów oraz zasady i warunki </w:t>
      </w:r>
      <w:r w:rsidRPr="002A2B8D">
        <w:rPr>
          <w:rFonts w:ascii="Cambria" w:hAnsi="Cambria"/>
          <w:sz w:val="24"/>
          <w:szCs w:val="24"/>
        </w:rPr>
        <w:t>korzystania z Platformy e-Zamówienia określa Regulamin P</w:t>
      </w:r>
      <w:r w:rsidR="00283607" w:rsidRPr="002A2B8D">
        <w:rPr>
          <w:rFonts w:ascii="Cambria" w:hAnsi="Cambria"/>
          <w:sz w:val="24"/>
          <w:szCs w:val="24"/>
        </w:rPr>
        <w:t xml:space="preserve">latformy e-Zamówienia, </w:t>
      </w:r>
      <w:r w:rsidR="001A27B9" w:rsidRPr="002A2B8D">
        <w:rPr>
          <w:rFonts w:ascii="Cambria" w:hAnsi="Cambria"/>
          <w:sz w:val="24"/>
          <w:szCs w:val="24"/>
        </w:rPr>
        <w:t xml:space="preserve">dostępny </w:t>
      </w:r>
      <w:r w:rsidRPr="002A2B8D">
        <w:rPr>
          <w:rFonts w:ascii="Cambria" w:hAnsi="Cambria"/>
          <w:sz w:val="24"/>
          <w:szCs w:val="24"/>
        </w:rPr>
        <w:t>na stronie internetowej</w:t>
      </w:r>
      <w:hyperlink r:id="rId29" w:anchor="regulamin-serwisu" w:history="1">
        <w:r w:rsidRPr="002A2B8D">
          <w:rPr>
            <w:rFonts w:ascii="Cambria" w:hAnsi="Cambria"/>
            <w:color w:val="4F81BD" w:themeColor="accent1"/>
            <w:sz w:val="24"/>
            <w:szCs w:val="24"/>
            <w:u w:val="single"/>
          </w:rPr>
          <w:t>https://ezamowienia.gov.pl/pl/regulamin/#regulamin-serwisu</w:t>
        </w:r>
      </w:hyperlink>
      <w:r w:rsidRPr="002A2B8D">
        <w:rPr>
          <w:rFonts w:ascii="Cambria" w:hAnsi="Cambria"/>
          <w:sz w:val="24"/>
          <w:szCs w:val="24"/>
        </w:rPr>
        <w:t>oraz info</w:t>
      </w:r>
      <w:r w:rsidR="001A27B9" w:rsidRPr="002A2B8D">
        <w:rPr>
          <w:rFonts w:ascii="Cambria" w:hAnsi="Cambria"/>
          <w:sz w:val="24"/>
          <w:szCs w:val="24"/>
        </w:rPr>
        <w:t xml:space="preserve">rmacje </w:t>
      </w:r>
      <w:r w:rsidRPr="002A2B8D">
        <w:rPr>
          <w:rFonts w:ascii="Cambria" w:hAnsi="Cambria"/>
          <w:sz w:val="24"/>
          <w:szCs w:val="24"/>
        </w:rPr>
        <w:t>zamieszczone w zakładce „Centrum Pomocy”.</w:t>
      </w:r>
    </w:p>
    <w:p w:rsidR="003F60B0" w:rsidRPr="002A2B8D" w:rsidRDefault="003F60B0" w:rsidP="002449F0">
      <w:pPr>
        <w:pStyle w:val="Akapitzlist"/>
        <w:numPr>
          <w:ilvl w:val="1"/>
          <w:numId w:val="45"/>
        </w:numPr>
        <w:spacing w:before="0" w:after="0" w:line="276" w:lineRule="auto"/>
        <w:ind w:left="709" w:hanging="709"/>
        <w:rPr>
          <w:rFonts w:ascii="Cambria" w:hAnsi="Cambria"/>
          <w:sz w:val="24"/>
          <w:szCs w:val="24"/>
        </w:rPr>
      </w:pPr>
      <w:r w:rsidRPr="002A2B8D">
        <w:rPr>
          <w:rFonts w:ascii="Cambria" w:hAnsi="Cambria"/>
          <w:sz w:val="24"/>
          <w:szCs w:val="24"/>
        </w:rPr>
        <w:t>Przeglądanie i pobieranie publicznej treści dokumentacji postępowania nie wymaga posiadania konta na Platformie e-Zamówienia ani logowania do Platformy e-</w:t>
      </w:r>
      <w:r w:rsidR="00330430" w:rsidRPr="002A2B8D">
        <w:rPr>
          <w:rFonts w:ascii="Cambria" w:hAnsi="Cambria"/>
          <w:sz w:val="24"/>
          <w:szCs w:val="24"/>
        </w:rPr>
        <w:t>z</w:t>
      </w:r>
      <w:r w:rsidRPr="002A2B8D">
        <w:rPr>
          <w:rFonts w:ascii="Cambria" w:hAnsi="Cambria"/>
          <w:sz w:val="24"/>
          <w:szCs w:val="24"/>
        </w:rPr>
        <w:t>amówienia.</w:t>
      </w:r>
    </w:p>
    <w:p w:rsidR="003F60B0" w:rsidRPr="002A2B8D" w:rsidRDefault="003F60B0" w:rsidP="002449F0">
      <w:pPr>
        <w:pStyle w:val="Akapitzlist"/>
        <w:numPr>
          <w:ilvl w:val="1"/>
          <w:numId w:val="45"/>
        </w:numPr>
        <w:spacing w:before="0" w:after="0" w:line="276" w:lineRule="auto"/>
        <w:ind w:left="709" w:hanging="709"/>
        <w:rPr>
          <w:rFonts w:ascii="Cambria" w:hAnsi="Cambria"/>
          <w:sz w:val="24"/>
          <w:szCs w:val="24"/>
        </w:rPr>
      </w:pPr>
      <w:r w:rsidRPr="002A2B8D">
        <w:rPr>
          <w:rFonts w:ascii="Cambria" w:hAnsi="Cambria"/>
          <w:sz w:val="24"/>
          <w:szCs w:val="24"/>
        </w:rPr>
        <w:lastRenderedPageBreak/>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3F60B0" w:rsidRPr="002A2B8D" w:rsidRDefault="003F60B0" w:rsidP="002449F0">
      <w:pPr>
        <w:pStyle w:val="Akapitzlist"/>
        <w:numPr>
          <w:ilvl w:val="1"/>
          <w:numId w:val="45"/>
        </w:numPr>
        <w:spacing w:before="0" w:after="0" w:line="276" w:lineRule="auto"/>
        <w:ind w:left="709" w:hanging="709"/>
        <w:rPr>
          <w:rFonts w:ascii="Cambria" w:hAnsi="Cambria"/>
          <w:sz w:val="24"/>
          <w:szCs w:val="24"/>
        </w:rPr>
      </w:pPr>
      <w:r w:rsidRPr="002A2B8D">
        <w:rPr>
          <w:rFonts w:ascii="Cambria" w:hAnsi="Cambria"/>
          <w:sz w:val="24"/>
          <w:szCs w:val="24"/>
        </w:rPr>
        <w:t>Dokumenty elektroniczne, o których mowa w § 2 ust. 1 rozporządzenia , o którym mowa w pkt</w:t>
      </w:r>
      <w:r w:rsidR="00B43F8B" w:rsidRPr="002A2B8D">
        <w:rPr>
          <w:rFonts w:ascii="Cambria" w:hAnsi="Cambria"/>
          <w:sz w:val="24"/>
          <w:szCs w:val="24"/>
        </w:rPr>
        <w:t>.</w:t>
      </w:r>
      <w:r w:rsidRPr="002A2B8D">
        <w:rPr>
          <w:rFonts w:ascii="Cambria" w:hAnsi="Cambria"/>
          <w:sz w:val="24"/>
          <w:szCs w:val="24"/>
        </w:rPr>
        <w:t xml:space="preserve"> 11.6 SWZ,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z uwzględnieniem rodzaju przekazywanych danych i przekazuje się jako załączniki. W przypadku formatów, o których mowa w art. 66 ust. 1 ustawy Pzp, ww. regulacje nie będą miały bezpośredniego zastosowania.</w:t>
      </w:r>
    </w:p>
    <w:p w:rsidR="003F60B0" w:rsidRPr="002A2B8D" w:rsidRDefault="003F60B0" w:rsidP="002449F0">
      <w:pPr>
        <w:pStyle w:val="Akapitzlist"/>
        <w:numPr>
          <w:ilvl w:val="1"/>
          <w:numId w:val="45"/>
        </w:numPr>
        <w:spacing w:before="0" w:after="0" w:line="276" w:lineRule="auto"/>
        <w:ind w:left="709" w:hanging="709"/>
        <w:rPr>
          <w:rFonts w:ascii="Cambria" w:hAnsi="Cambria"/>
          <w:sz w:val="24"/>
          <w:szCs w:val="24"/>
        </w:rPr>
      </w:pPr>
      <w:r w:rsidRPr="002A2B8D">
        <w:rPr>
          <w:rFonts w:ascii="Cambria" w:hAnsi="Cambria"/>
          <w:sz w:val="24"/>
          <w:szCs w:val="24"/>
        </w:rPr>
        <w:t>Informacje, oświadczenia lub dokumenty, inne niż wymienione w § 2 ust. 1 rozporządzenia, o którym mowa w pkt</w:t>
      </w:r>
      <w:r w:rsidR="00B43F8B" w:rsidRPr="002A2B8D">
        <w:rPr>
          <w:rFonts w:ascii="Cambria" w:hAnsi="Cambria"/>
          <w:sz w:val="24"/>
          <w:szCs w:val="24"/>
        </w:rPr>
        <w:t>.</w:t>
      </w:r>
      <w:r w:rsidRPr="002A2B8D">
        <w:rPr>
          <w:rFonts w:ascii="Cambria" w:hAnsi="Cambria"/>
          <w:sz w:val="24"/>
          <w:szCs w:val="24"/>
        </w:rPr>
        <w:t xml:space="preserve"> 11.6 SWZ, przekazywane w postępowaniu sporządza się w postaci elektronicznej:</w:t>
      </w:r>
    </w:p>
    <w:p w:rsidR="003F60B0" w:rsidRPr="002A2B8D" w:rsidRDefault="003F60B0" w:rsidP="002449F0">
      <w:pPr>
        <w:pStyle w:val="Akapitzlist"/>
        <w:numPr>
          <w:ilvl w:val="0"/>
          <w:numId w:val="41"/>
        </w:numPr>
        <w:spacing w:before="0" w:after="0" w:line="276" w:lineRule="auto"/>
        <w:ind w:left="993" w:hanging="284"/>
        <w:rPr>
          <w:rFonts w:ascii="Cambria" w:hAnsi="Cambria"/>
          <w:sz w:val="24"/>
          <w:szCs w:val="24"/>
        </w:rPr>
      </w:pPr>
      <w:r w:rsidRPr="002A2B8D">
        <w:rPr>
          <w:rFonts w:ascii="Cambria" w:hAnsi="Cambria"/>
          <w:sz w:val="24"/>
          <w:szCs w:val="24"/>
        </w:rPr>
        <w:t>w formatach danych określonych w przepisach rozporządzenia Rady Ministrów w sprawie Krajowych Ram Interoperacyjności z uwzględnieniem rodzaju przekazywanych danych (i przekazuje się jako załącznik), lub</w:t>
      </w:r>
    </w:p>
    <w:p w:rsidR="003F60B0" w:rsidRPr="002A2B8D" w:rsidRDefault="003F60B0" w:rsidP="002449F0">
      <w:pPr>
        <w:pStyle w:val="Akapitzlist"/>
        <w:numPr>
          <w:ilvl w:val="0"/>
          <w:numId w:val="41"/>
        </w:numPr>
        <w:spacing w:before="0" w:after="0" w:line="276" w:lineRule="auto"/>
        <w:ind w:left="993" w:hanging="284"/>
        <w:rPr>
          <w:rFonts w:ascii="Cambria" w:hAnsi="Cambria"/>
          <w:sz w:val="24"/>
          <w:szCs w:val="24"/>
        </w:rPr>
      </w:pPr>
      <w:r w:rsidRPr="002A2B8D">
        <w:rPr>
          <w:rFonts w:ascii="Cambria" w:hAnsi="Cambria"/>
          <w:sz w:val="24"/>
          <w:szCs w:val="24"/>
        </w:rPr>
        <w:t xml:space="preserve">jako tekst wpisany bezpośrednio do wiadomości przekazywanej przy użyciu środków komunikacji elektronicznej (np. w treści wiadomości e-mail lub w treści </w:t>
      </w:r>
      <w:r w:rsidRPr="002A2B8D">
        <w:rPr>
          <w:rFonts w:ascii="Cambria" w:hAnsi="Cambria"/>
          <w:i/>
          <w:iCs/>
          <w:sz w:val="24"/>
          <w:szCs w:val="24"/>
        </w:rPr>
        <w:t>„Formularza do komunikacji”</w:t>
      </w:r>
      <w:r w:rsidRPr="002A2B8D">
        <w:rPr>
          <w:rFonts w:ascii="Cambria" w:hAnsi="Cambria"/>
          <w:sz w:val="24"/>
          <w:szCs w:val="24"/>
        </w:rPr>
        <w:t>).</w:t>
      </w:r>
    </w:p>
    <w:p w:rsidR="003F60B0" w:rsidRPr="002A2B8D" w:rsidRDefault="003F60B0" w:rsidP="002449F0">
      <w:pPr>
        <w:pStyle w:val="Akapitzlist"/>
        <w:numPr>
          <w:ilvl w:val="1"/>
          <w:numId w:val="45"/>
        </w:numPr>
        <w:spacing w:before="0" w:after="0" w:line="276" w:lineRule="auto"/>
        <w:ind w:left="709" w:hanging="709"/>
        <w:rPr>
          <w:rFonts w:ascii="Cambria" w:hAnsi="Cambria"/>
          <w:sz w:val="24"/>
          <w:szCs w:val="24"/>
        </w:rPr>
      </w:pPr>
      <w:r w:rsidRPr="002A2B8D">
        <w:rPr>
          <w:rFonts w:ascii="Cambria" w:hAnsi="Cambria"/>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w:t>
      </w:r>
      <w:r w:rsidRPr="002A2B8D">
        <w:rPr>
          <w:rFonts w:ascii="Cambria" w:eastAsia="Calibri" w:hAnsi="Cambria" w:cs="Arial"/>
          <w:sz w:val="24"/>
          <w:szCs w:val="24"/>
        </w:rPr>
        <w:t xml:space="preserve">(Dz. U. z 2020 r. poz. 1913), </w:t>
      </w:r>
      <w:r w:rsidRPr="002A2B8D">
        <w:rPr>
          <w:rFonts w:ascii="Cambria" w:hAnsi="Cambria"/>
          <w:sz w:val="24"/>
          <w:szCs w:val="24"/>
        </w:rPr>
        <w:t xml:space="preserve">wykonawca, w celu utrzymania w poufności tych informacji, przekazuje je w wydzielonym i odpowiednio oznaczonym pliku, wraz z jednoczesnym zaznaczeniem w nazwie pliku </w:t>
      </w:r>
      <w:r w:rsidRPr="002A2B8D">
        <w:rPr>
          <w:rFonts w:ascii="Cambria" w:hAnsi="Cambria"/>
          <w:i/>
          <w:iCs/>
          <w:sz w:val="24"/>
          <w:szCs w:val="24"/>
        </w:rPr>
        <w:t>„Dokument stanowiący tajemnicę przedsiębiorstwa”.</w:t>
      </w:r>
    </w:p>
    <w:p w:rsidR="003F60B0" w:rsidRPr="002A2B8D" w:rsidRDefault="003F60B0" w:rsidP="002449F0">
      <w:pPr>
        <w:pStyle w:val="Akapitzlist"/>
        <w:numPr>
          <w:ilvl w:val="1"/>
          <w:numId w:val="45"/>
        </w:numPr>
        <w:spacing w:before="0" w:after="0" w:line="276" w:lineRule="auto"/>
        <w:ind w:left="709" w:hanging="709"/>
        <w:rPr>
          <w:rFonts w:ascii="Cambria" w:hAnsi="Cambria"/>
          <w:sz w:val="24"/>
          <w:szCs w:val="24"/>
        </w:rPr>
      </w:pPr>
      <w:r w:rsidRPr="002A2B8D">
        <w:rPr>
          <w:rFonts w:ascii="Cambria" w:hAnsi="Cambria"/>
          <w:sz w:val="24"/>
          <w:szCs w:val="24"/>
        </w:rPr>
        <w:t xml:space="preserve">Komunikacja w postępowaniu, </w:t>
      </w:r>
      <w:r w:rsidRPr="002A2B8D">
        <w:rPr>
          <w:rFonts w:ascii="Cambria" w:hAnsi="Cambria"/>
          <w:b/>
          <w:bCs/>
          <w:sz w:val="24"/>
          <w:szCs w:val="24"/>
          <w:u w:val="single"/>
        </w:rPr>
        <w:t>z wyłączeniem składania ofert</w:t>
      </w:r>
      <w:r w:rsidR="00981C98">
        <w:rPr>
          <w:rFonts w:ascii="Cambria" w:hAnsi="Cambria"/>
          <w:b/>
          <w:bCs/>
          <w:sz w:val="24"/>
          <w:szCs w:val="24"/>
          <w:u w:val="single"/>
        </w:rPr>
        <w:t xml:space="preserve"> </w:t>
      </w:r>
      <w:r w:rsidRPr="002A2B8D">
        <w:rPr>
          <w:rFonts w:ascii="Cambria" w:hAnsi="Cambria"/>
          <w:b/>
          <w:bCs/>
          <w:sz w:val="24"/>
          <w:szCs w:val="24"/>
        </w:rPr>
        <w:t>(sposób składania ofert opisano w rozdziale 13 SWZ)</w:t>
      </w:r>
      <w:r w:rsidRPr="002A2B8D">
        <w:rPr>
          <w:rFonts w:ascii="Cambria" w:hAnsi="Cambria"/>
          <w:sz w:val="24"/>
          <w:szCs w:val="24"/>
        </w:rPr>
        <w:t xml:space="preserve"> odbywa się drogą elektroniczną za pośrednictwem formularzy do komunikacji dostępnych w zakładce </w:t>
      </w:r>
      <w:r w:rsidRPr="002A2B8D">
        <w:rPr>
          <w:rFonts w:ascii="Cambria" w:hAnsi="Cambria"/>
          <w:i/>
          <w:iCs/>
          <w:sz w:val="24"/>
          <w:szCs w:val="24"/>
        </w:rPr>
        <w:t>„Formularze”(„Formularze do komunikacji”).</w:t>
      </w:r>
      <w:r w:rsidRPr="002A2B8D">
        <w:rPr>
          <w:rFonts w:ascii="Cambria" w:hAnsi="Cambria"/>
          <w:sz w:val="24"/>
          <w:szCs w:val="24"/>
        </w:rPr>
        <w:t xml:space="preserve"> Za pośrednictwem </w:t>
      </w:r>
      <w:r w:rsidRPr="002A2B8D">
        <w:rPr>
          <w:rFonts w:ascii="Cambria" w:hAnsi="Cambria"/>
          <w:i/>
          <w:iCs/>
          <w:sz w:val="24"/>
          <w:szCs w:val="24"/>
        </w:rPr>
        <w:t xml:space="preserve">„Formularzy do komunikacji” </w:t>
      </w:r>
      <w:r w:rsidRPr="002A2B8D">
        <w:rPr>
          <w:rFonts w:ascii="Cambria" w:hAnsi="Cambria"/>
          <w:sz w:val="24"/>
          <w:szCs w:val="24"/>
        </w:rPr>
        <w:t xml:space="preserve">odbywa się w szczególności przekazywanie wezwań i zawiadomień, zadawanie pytań i udzielanie odpowiedzi. Formularze do komunikacji umożliwiają również dołączenie załącznika do przesyłanej wiadomości (przycisk „dodaj załącznik”). </w:t>
      </w:r>
    </w:p>
    <w:p w:rsidR="003F60B0" w:rsidRPr="002A2B8D" w:rsidRDefault="003F60B0" w:rsidP="002449F0">
      <w:pPr>
        <w:pStyle w:val="Akapitzlist"/>
        <w:numPr>
          <w:ilvl w:val="1"/>
          <w:numId w:val="45"/>
        </w:numPr>
        <w:spacing w:before="0" w:after="0" w:line="276" w:lineRule="auto"/>
        <w:ind w:left="709" w:hanging="709"/>
        <w:rPr>
          <w:rFonts w:ascii="Cambria" w:hAnsi="Cambria"/>
          <w:sz w:val="24"/>
          <w:szCs w:val="24"/>
        </w:rPr>
      </w:pPr>
      <w:r w:rsidRPr="002A2B8D">
        <w:rPr>
          <w:rFonts w:ascii="Cambria" w:hAnsi="Cambria"/>
          <w:sz w:val="24"/>
          <w:szCs w:val="24"/>
        </w:rPr>
        <w:t>Możliwość korzystania w postępowaniu z „</w:t>
      </w:r>
      <w:r w:rsidRPr="002A2B8D">
        <w:rPr>
          <w:rFonts w:ascii="Cambria" w:hAnsi="Cambria"/>
          <w:i/>
          <w:iCs/>
          <w:sz w:val="24"/>
          <w:szCs w:val="24"/>
        </w:rPr>
        <w:t>Formularzy do komunikacji”</w:t>
      </w:r>
      <w:r w:rsidRPr="002A2B8D">
        <w:rPr>
          <w:rFonts w:ascii="Cambria" w:hAnsi="Cambria"/>
          <w:sz w:val="24"/>
          <w:szCs w:val="24"/>
        </w:rPr>
        <w:t xml:space="preserve"> w pełnym zakresie wymaga posiadania konta „Wykonawcy” na Platformie e-Zamówienia oraz zalogowania się na Platformie e-Zamówienia. Do korzystania z </w:t>
      </w:r>
      <w:r w:rsidRPr="002A2B8D">
        <w:rPr>
          <w:rFonts w:ascii="Cambria" w:hAnsi="Cambria"/>
          <w:i/>
          <w:iCs/>
          <w:sz w:val="24"/>
          <w:szCs w:val="24"/>
        </w:rPr>
        <w:t xml:space="preserve">„Formularzy </w:t>
      </w:r>
      <w:r w:rsidRPr="002A2B8D">
        <w:rPr>
          <w:rFonts w:ascii="Cambria" w:hAnsi="Cambria"/>
          <w:i/>
          <w:iCs/>
          <w:sz w:val="24"/>
          <w:szCs w:val="24"/>
        </w:rPr>
        <w:lastRenderedPageBreak/>
        <w:t xml:space="preserve">do komunikacji” </w:t>
      </w:r>
      <w:r w:rsidRPr="002A2B8D">
        <w:rPr>
          <w:rFonts w:ascii="Cambria" w:hAnsi="Cambria"/>
          <w:sz w:val="24"/>
          <w:szCs w:val="24"/>
        </w:rPr>
        <w:t>służących do zadawania pytań dotyczących treści dokumentów zamówienia wystarczające jest posiadanie tzw. konta uproszczonego na Platformie</w:t>
      </w:r>
      <w:r w:rsidR="00C201CF">
        <w:rPr>
          <w:rFonts w:ascii="Cambria" w:hAnsi="Cambria"/>
          <w:sz w:val="24"/>
          <w:szCs w:val="24"/>
        </w:rPr>
        <w:t xml:space="preserve"> </w:t>
      </w:r>
      <w:r w:rsidRPr="002A2B8D">
        <w:rPr>
          <w:rFonts w:ascii="Cambria" w:hAnsi="Cambria"/>
          <w:sz w:val="24"/>
          <w:szCs w:val="24"/>
        </w:rPr>
        <w:t>e-Zamówienia.</w:t>
      </w:r>
    </w:p>
    <w:p w:rsidR="003F60B0" w:rsidRPr="002A2B8D" w:rsidRDefault="003F60B0" w:rsidP="002449F0">
      <w:pPr>
        <w:pStyle w:val="Akapitzlist"/>
        <w:numPr>
          <w:ilvl w:val="1"/>
          <w:numId w:val="45"/>
        </w:numPr>
        <w:spacing w:before="0" w:after="0" w:line="276" w:lineRule="auto"/>
        <w:ind w:left="709" w:hanging="709"/>
        <w:rPr>
          <w:rFonts w:ascii="Cambria" w:hAnsi="Cambria"/>
          <w:sz w:val="24"/>
          <w:szCs w:val="24"/>
        </w:rPr>
      </w:pPr>
      <w:r w:rsidRPr="002A2B8D">
        <w:rPr>
          <w:rFonts w:ascii="Cambria" w:hAnsi="Cambria"/>
          <w:sz w:val="24"/>
          <w:szCs w:val="24"/>
        </w:rPr>
        <w:t xml:space="preserve">Wszystkie wysłane i odebrane w postępowaniu przez wykonawcę wiadomości widoczne są po zalogowaniu w podglądzie postępowania w zakładce </w:t>
      </w:r>
      <w:r w:rsidRPr="002A2B8D">
        <w:rPr>
          <w:rFonts w:ascii="Cambria" w:hAnsi="Cambria"/>
          <w:i/>
          <w:iCs/>
          <w:sz w:val="24"/>
          <w:szCs w:val="24"/>
        </w:rPr>
        <w:t>„Komunikacja”.</w:t>
      </w:r>
    </w:p>
    <w:p w:rsidR="003F60B0" w:rsidRPr="002A2B8D" w:rsidRDefault="003F60B0" w:rsidP="002449F0">
      <w:pPr>
        <w:pStyle w:val="Akapitzlist"/>
        <w:numPr>
          <w:ilvl w:val="1"/>
          <w:numId w:val="45"/>
        </w:numPr>
        <w:spacing w:before="0" w:after="0" w:line="276" w:lineRule="auto"/>
        <w:ind w:left="709" w:hanging="709"/>
        <w:rPr>
          <w:rFonts w:ascii="Cambria" w:hAnsi="Cambria"/>
          <w:sz w:val="24"/>
          <w:szCs w:val="24"/>
        </w:rPr>
      </w:pPr>
      <w:r w:rsidRPr="002A2B8D">
        <w:rPr>
          <w:rFonts w:ascii="Cambria" w:hAnsi="Cambria"/>
          <w:sz w:val="24"/>
          <w:szCs w:val="24"/>
        </w:rPr>
        <w:t xml:space="preserve">Maksymalny rozmiar plików przesyłanych za pośrednictwem </w:t>
      </w:r>
      <w:r w:rsidRPr="002A2B8D">
        <w:rPr>
          <w:rFonts w:ascii="Cambria" w:hAnsi="Cambria"/>
          <w:i/>
          <w:iCs/>
          <w:sz w:val="24"/>
          <w:szCs w:val="24"/>
        </w:rPr>
        <w:t xml:space="preserve">„Formularzy do komunikacji” </w:t>
      </w:r>
      <w:r w:rsidRPr="002A2B8D">
        <w:rPr>
          <w:rFonts w:ascii="Cambria" w:hAnsi="Cambria"/>
          <w:sz w:val="24"/>
          <w:szCs w:val="24"/>
        </w:rPr>
        <w:t>wynosi 150 MB (wielkość ta dotyczy plików przesyłanych jako załączniki do jednego formularza).</w:t>
      </w:r>
    </w:p>
    <w:p w:rsidR="003F60B0" w:rsidRPr="002A2B8D" w:rsidRDefault="003F60B0" w:rsidP="002449F0">
      <w:pPr>
        <w:pStyle w:val="Akapitzlist"/>
        <w:numPr>
          <w:ilvl w:val="1"/>
          <w:numId w:val="45"/>
        </w:numPr>
        <w:spacing w:before="0" w:after="0" w:line="276" w:lineRule="auto"/>
        <w:ind w:left="709" w:hanging="709"/>
        <w:rPr>
          <w:rFonts w:ascii="Cambria" w:hAnsi="Cambria"/>
          <w:sz w:val="24"/>
          <w:szCs w:val="24"/>
        </w:rPr>
      </w:pPr>
      <w:r w:rsidRPr="002A2B8D">
        <w:rPr>
          <w:rFonts w:ascii="Cambria" w:hAnsi="Cambria" w:cs="Arial"/>
          <w:sz w:val="24"/>
          <w:szCs w:val="24"/>
        </w:rPr>
        <w:t>Minimalne wymagania techniczne dotyczące sprzętu używanego w celu korzystania z usług Platformy e-Zamówienia oraz informacje dotyczące specyfikacji połączenia określa § 12 Regulamin Platformy e-Zamówienia, a mianowicie:</w:t>
      </w:r>
    </w:p>
    <w:p w:rsidR="003F60B0" w:rsidRPr="002A2B8D" w:rsidRDefault="003F60B0" w:rsidP="002449F0">
      <w:pPr>
        <w:pStyle w:val="Akapitzlist"/>
        <w:numPr>
          <w:ilvl w:val="2"/>
          <w:numId w:val="45"/>
        </w:numPr>
        <w:spacing w:before="0" w:after="0" w:line="276" w:lineRule="auto"/>
        <w:ind w:hanging="863"/>
        <w:rPr>
          <w:rFonts w:ascii="Cambria" w:hAnsi="Cambria"/>
          <w:sz w:val="24"/>
          <w:szCs w:val="24"/>
        </w:rPr>
      </w:pPr>
      <w:r w:rsidRPr="002A2B8D">
        <w:rPr>
          <w:rFonts w:ascii="Cambria" w:hAnsi="Cambria"/>
          <w:sz w:val="24"/>
          <w:szCs w:val="24"/>
        </w:rPr>
        <w:t>W celu prawidłowego korzystania z usług Platformy e-Zamówienia wymagany jest:</w:t>
      </w:r>
    </w:p>
    <w:p w:rsidR="003F60B0" w:rsidRPr="002A2B8D" w:rsidRDefault="003F60B0" w:rsidP="002449F0">
      <w:pPr>
        <w:pStyle w:val="Akapitzlist"/>
        <w:numPr>
          <w:ilvl w:val="3"/>
          <w:numId w:val="40"/>
        </w:numPr>
        <w:tabs>
          <w:tab w:val="left" w:pos="993"/>
          <w:tab w:val="left" w:pos="1134"/>
        </w:tabs>
        <w:spacing w:before="0" w:after="0" w:line="276" w:lineRule="auto"/>
        <w:ind w:left="1843" w:hanging="283"/>
        <w:rPr>
          <w:rFonts w:ascii="Cambria" w:hAnsi="Cambria" w:cs="Arial"/>
          <w:sz w:val="24"/>
          <w:szCs w:val="24"/>
        </w:rPr>
      </w:pPr>
      <w:r w:rsidRPr="002A2B8D">
        <w:rPr>
          <w:rFonts w:ascii="Cambria" w:hAnsi="Cambria"/>
          <w:sz w:val="24"/>
          <w:szCs w:val="24"/>
        </w:rPr>
        <w:t>Komputer PC:         </w:t>
      </w:r>
    </w:p>
    <w:p w:rsidR="003F60B0" w:rsidRPr="002A2B8D" w:rsidRDefault="003F60B0" w:rsidP="002449F0">
      <w:pPr>
        <w:pStyle w:val="Akapitzlist"/>
        <w:numPr>
          <w:ilvl w:val="0"/>
          <w:numId w:val="42"/>
        </w:numPr>
        <w:tabs>
          <w:tab w:val="center" w:pos="1843"/>
        </w:tabs>
        <w:spacing w:before="0" w:after="0" w:line="276" w:lineRule="auto"/>
        <w:ind w:left="2127" w:hanging="284"/>
        <w:rPr>
          <w:rFonts w:ascii="Cambria" w:hAnsi="Cambria" w:cs="Arial"/>
          <w:sz w:val="24"/>
          <w:szCs w:val="24"/>
          <w:lang w:val="en-US"/>
        </w:rPr>
      </w:pPr>
      <w:r w:rsidRPr="002A2B8D">
        <w:rPr>
          <w:rFonts w:ascii="Cambria" w:hAnsi="Cambria"/>
          <w:sz w:val="24"/>
          <w:szCs w:val="24"/>
          <w:lang w:val="en-US"/>
        </w:rPr>
        <w:t>parametry minimum: Intel Core2 Duo, 2 GB RAM, HD,</w:t>
      </w:r>
    </w:p>
    <w:p w:rsidR="003F60B0" w:rsidRPr="002A2B8D" w:rsidRDefault="003F60B0" w:rsidP="002449F0">
      <w:pPr>
        <w:pStyle w:val="Akapitzlist"/>
        <w:numPr>
          <w:ilvl w:val="0"/>
          <w:numId w:val="42"/>
        </w:numPr>
        <w:tabs>
          <w:tab w:val="center" w:pos="1843"/>
        </w:tabs>
        <w:spacing w:before="0" w:after="0" w:line="276" w:lineRule="auto"/>
        <w:ind w:left="2127" w:hanging="284"/>
        <w:rPr>
          <w:rFonts w:ascii="Cambria" w:hAnsi="Cambria" w:cs="Arial"/>
          <w:sz w:val="24"/>
          <w:szCs w:val="24"/>
        </w:rPr>
      </w:pPr>
      <w:r w:rsidRPr="002A2B8D">
        <w:rPr>
          <w:rFonts w:ascii="Cambria" w:hAnsi="Cambria"/>
          <w:sz w:val="24"/>
          <w:szCs w:val="24"/>
        </w:rPr>
        <w:t>zainstalowany jedne z poniższych systemów operacyjnych: MS Windows 7 lub nowszy, OSX/Mac OS 10.10, Ubuntu 14.04,</w:t>
      </w:r>
    </w:p>
    <w:p w:rsidR="003F60B0" w:rsidRPr="002A2B8D" w:rsidRDefault="003F60B0" w:rsidP="002449F0">
      <w:pPr>
        <w:pStyle w:val="Akapitzlist"/>
        <w:numPr>
          <w:ilvl w:val="0"/>
          <w:numId w:val="42"/>
        </w:numPr>
        <w:tabs>
          <w:tab w:val="center" w:pos="1843"/>
        </w:tabs>
        <w:spacing w:before="0" w:after="0" w:line="276" w:lineRule="auto"/>
        <w:ind w:left="2127" w:hanging="284"/>
        <w:rPr>
          <w:rFonts w:ascii="Cambria" w:hAnsi="Cambria" w:cs="Arial"/>
          <w:sz w:val="24"/>
          <w:szCs w:val="24"/>
        </w:rPr>
      </w:pPr>
      <w:r w:rsidRPr="002A2B8D">
        <w:rPr>
          <w:rFonts w:ascii="Cambria" w:hAnsi="Cambria"/>
          <w:sz w:val="24"/>
          <w:szCs w:val="24"/>
        </w:rPr>
        <w:t>zainstalowana jedna z poniższych przeglądarek: Chrome 66.0 lub nowsza, Firefox 59.0 lub nowszy, Safari 11.1 lub nowsza, Edge 14.0 i nowsze,</w:t>
      </w:r>
    </w:p>
    <w:p w:rsidR="003F60B0" w:rsidRPr="002A2B8D" w:rsidRDefault="003F60B0" w:rsidP="003F60B0">
      <w:pPr>
        <w:spacing w:line="276" w:lineRule="auto"/>
        <w:ind w:left="1276" w:firstLine="284"/>
        <w:rPr>
          <w:rFonts w:ascii="Cambria" w:hAnsi="Cambria"/>
        </w:rPr>
      </w:pPr>
      <w:r w:rsidRPr="002A2B8D">
        <w:rPr>
          <w:rFonts w:ascii="Cambria" w:hAnsi="Cambria"/>
        </w:rPr>
        <w:t>albo</w:t>
      </w:r>
    </w:p>
    <w:p w:rsidR="003F60B0" w:rsidRPr="002A2B8D" w:rsidRDefault="003F60B0" w:rsidP="002449F0">
      <w:pPr>
        <w:pStyle w:val="Akapitzlist"/>
        <w:numPr>
          <w:ilvl w:val="3"/>
          <w:numId w:val="40"/>
        </w:numPr>
        <w:spacing w:before="0" w:after="0" w:line="276" w:lineRule="auto"/>
        <w:ind w:left="1843" w:hanging="283"/>
        <w:rPr>
          <w:rFonts w:ascii="Cambria" w:hAnsi="Cambria"/>
          <w:sz w:val="24"/>
          <w:szCs w:val="24"/>
        </w:rPr>
      </w:pPr>
      <w:r w:rsidRPr="002A2B8D">
        <w:rPr>
          <w:rFonts w:ascii="Cambria" w:hAnsi="Cambria"/>
          <w:sz w:val="24"/>
          <w:szCs w:val="24"/>
        </w:rPr>
        <w:t>Tablet/Telefon:</w:t>
      </w:r>
    </w:p>
    <w:p w:rsidR="003F60B0" w:rsidRPr="002A2B8D" w:rsidRDefault="003F60B0" w:rsidP="002449F0">
      <w:pPr>
        <w:pStyle w:val="Akapitzlist"/>
        <w:numPr>
          <w:ilvl w:val="0"/>
          <w:numId w:val="43"/>
        </w:numPr>
        <w:spacing w:before="0" w:after="0" w:line="276" w:lineRule="auto"/>
        <w:ind w:left="2127" w:hanging="284"/>
        <w:rPr>
          <w:rFonts w:ascii="Cambria" w:hAnsi="Cambria"/>
          <w:sz w:val="24"/>
          <w:szCs w:val="24"/>
        </w:rPr>
      </w:pPr>
      <w:r w:rsidRPr="002A2B8D">
        <w:rPr>
          <w:rFonts w:ascii="Cambria" w:hAnsi="Cambria"/>
          <w:sz w:val="24"/>
          <w:szCs w:val="24"/>
        </w:rPr>
        <w:t>parametry minimum: 4 rdzenie procesora, 2GB RAM, Android 6.0 Marshmallow, iOS 10.3,</w:t>
      </w:r>
    </w:p>
    <w:p w:rsidR="003F60B0" w:rsidRPr="002A2B8D" w:rsidRDefault="003F60B0" w:rsidP="002449F0">
      <w:pPr>
        <w:pStyle w:val="Akapitzlist"/>
        <w:numPr>
          <w:ilvl w:val="0"/>
          <w:numId w:val="43"/>
        </w:numPr>
        <w:spacing w:before="0" w:after="0" w:line="276" w:lineRule="auto"/>
        <w:ind w:left="2127" w:hanging="284"/>
        <w:rPr>
          <w:rFonts w:ascii="Cambria" w:hAnsi="Cambria"/>
          <w:sz w:val="24"/>
          <w:szCs w:val="24"/>
        </w:rPr>
      </w:pPr>
      <w:r w:rsidRPr="002A2B8D">
        <w:rPr>
          <w:rFonts w:ascii="Cambria" w:hAnsi="Cambria"/>
          <w:sz w:val="24"/>
          <w:szCs w:val="24"/>
        </w:rPr>
        <w:t>przeglądarka Chrome 61 lub nowa</w:t>
      </w:r>
    </w:p>
    <w:p w:rsidR="003F60B0" w:rsidRPr="002A2B8D" w:rsidRDefault="003F60B0" w:rsidP="002449F0">
      <w:pPr>
        <w:pStyle w:val="Akapitzlist"/>
        <w:numPr>
          <w:ilvl w:val="2"/>
          <w:numId w:val="45"/>
        </w:numPr>
        <w:tabs>
          <w:tab w:val="left" w:pos="426"/>
        </w:tabs>
        <w:spacing w:before="0" w:after="0" w:line="276" w:lineRule="auto"/>
        <w:ind w:left="1560" w:hanging="851"/>
        <w:rPr>
          <w:rFonts w:ascii="Cambria" w:hAnsi="Cambria" w:cs="Arial"/>
          <w:sz w:val="24"/>
          <w:szCs w:val="24"/>
        </w:rPr>
      </w:pPr>
      <w:r w:rsidRPr="002A2B8D">
        <w:rPr>
          <w:rFonts w:ascii="Cambria" w:hAnsi="Cambria"/>
          <w:sz w:val="24"/>
          <w:szCs w:val="24"/>
        </w:rPr>
        <w:t xml:space="preserve">Dla skorzystania z pełnej funkcjonalności może być konieczne włączenie w przeglądarce obsługi protokołu bezpiecznej transmisji danych SSL, </w:t>
      </w:r>
      <w:r w:rsidRPr="002A2B8D">
        <w:rPr>
          <w:rFonts w:ascii="Cambria" w:hAnsi="Cambria"/>
          <w:sz w:val="24"/>
          <w:szCs w:val="24"/>
        </w:rPr>
        <w:br/>
        <w:t>obsługi Java Script, oraz cookies;</w:t>
      </w:r>
    </w:p>
    <w:p w:rsidR="003F60B0" w:rsidRPr="002A2B8D" w:rsidRDefault="003F60B0" w:rsidP="002449F0">
      <w:pPr>
        <w:pStyle w:val="Akapitzlist"/>
        <w:numPr>
          <w:ilvl w:val="2"/>
          <w:numId w:val="45"/>
        </w:numPr>
        <w:tabs>
          <w:tab w:val="left" w:pos="426"/>
        </w:tabs>
        <w:spacing w:before="0" w:after="0" w:line="276" w:lineRule="auto"/>
        <w:ind w:left="1560" w:hanging="851"/>
        <w:rPr>
          <w:rFonts w:ascii="Cambria" w:hAnsi="Cambria" w:cs="Arial"/>
          <w:sz w:val="24"/>
          <w:szCs w:val="24"/>
        </w:rPr>
      </w:pPr>
      <w:r w:rsidRPr="002A2B8D">
        <w:rPr>
          <w:rFonts w:ascii="Cambria" w:hAnsi="Cambria"/>
          <w:sz w:val="24"/>
          <w:szCs w:val="24"/>
        </w:rPr>
        <w:t>Specyfikacja połączenia, formatu przesyłanych danych oraz kodowania i oznaczania czasu odbioru danych:</w:t>
      </w:r>
    </w:p>
    <w:p w:rsidR="003F60B0" w:rsidRPr="002A2B8D" w:rsidRDefault="003F60B0" w:rsidP="002449F0">
      <w:pPr>
        <w:pStyle w:val="Akapitzlist"/>
        <w:numPr>
          <w:ilvl w:val="0"/>
          <w:numId w:val="44"/>
        </w:numPr>
        <w:spacing w:before="0" w:after="0" w:line="276" w:lineRule="auto"/>
        <w:ind w:left="1843" w:hanging="283"/>
        <w:rPr>
          <w:rFonts w:ascii="Cambria" w:hAnsi="Cambria"/>
          <w:sz w:val="24"/>
          <w:szCs w:val="24"/>
        </w:rPr>
      </w:pPr>
      <w:r w:rsidRPr="002A2B8D">
        <w:rPr>
          <w:rFonts w:ascii="Cambria" w:hAnsi="Cambria"/>
          <w:sz w:val="24"/>
          <w:szCs w:val="24"/>
        </w:rPr>
        <w:t>specyfikacja połączenia – formularze udostępnione są za pomocą protokołu TLS 1.2,</w:t>
      </w:r>
    </w:p>
    <w:p w:rsidR="003F60B0" w:rsidRPr="002A2B8D" w:rsidRDefault="003F60B0" w:rsidP="002449F0">
      <w:pPr>
        <w:pStyle w:val="Akapitzlist"/>
        <w:numPr>
          <w:ilvl w:val="0"/>
          <w:numId w:val="44"/>
        </w:numPr>
        <w:spacing w:before="0" w:after="0" w:line="276" w:lineRule="auto"/>
        <w:ind w:left="1843" w:hanging="283"/>
        <w:rPr>
          <w:rFonts w:ascii="Cambria" w:hAnsi="Cambria"/>
          <w:sz w:val="24"/>
          <w:szCs w:val="24"/>
        </w:rPr>
      </w:pPr>
      <w:r w:rsidRPr="002A2B8D">
        <w:rPr>
          <w:rFonts w:ascii="Cambria" w:hAnsi="Cambria"/>
          <w:sz w:val="24"/>
          <w:szCs w:val="24"/>
        </w:rPr>
        <w:t xml:space="preserve">format danych oraz kodowanie: formularze dostępne są w formacie HTML </w:t>
      </w:r>
      <w:r w:rsidRPr="002A2B8D">
        <w:rPr>
          <w:rFonts w:ascii="Cambria" w:hAnsi="Cambria"/>
          <w:sz w:val="24"/>
          <w:szCs w:val="24"/>
        </w:rPr>
        <w:br/>
        <w:t>z kodowaniem UTF-8,</w:t>
      </w:r>
    </w:p>
    <w:p w:rsidR="003F60B0" w:rsidRPr="002A2B8D" w:rsidRDefault="003F60B0" w:rsidP="002449F0">
      <w:pPr>
        <w:pStyle w:val="Akapitzlist"/>
        <w:numPr>
          <w:ilvl w:val="0"/>
          <w:numId w:val="44"/>
        </w:numPr>
        <w:spacing w:before="0" w:after="0" w:line="276" w:lineRule="auto"/>
        <w:ind w:left="1843" w:hanging="283"/>
        <w:rPr>
          <w:rFonts w:ascii="Cambria" w:hAnsi="Cambria"/>
          <w:sz w:val="24"/>
          <w:szCs w:val="24"/>
        </w:rPr>
      </w:pPr>
      <w:r w:rsidRPr="002A2B8D">
        <w:rPr>
          <w:rFonts w:ascii="Cambria" w:hAnsi="Cambria"/>
          <w:sz w:val="24"/>
          <w:szCs w:val="24"/>
        </w:rPr>
        <w:t xml:space="preserve">oznaczenia czasu odbioru danych: wszelkie operacje opierają się o czas serwera </w:t>
      </w:r>
      <w:r w:rsidRPr="002A2B8D">
        <w:rPr>
          <w:rFonts w:ascii="Cambria" w:hAnsi="Cambria"/>
          <w:sz w:val="24"/>
          <w:szCs w:val="24"/>
        </w:rPr>
        <w:br/>
        <w:t>i dane zapisywane są z dokładnością co do sekundy.</w:t>
      </w:r>
    </w:p>
    <w:p w:rsidR="003F60B0" w:rsidRPr="002A2B8D" w:rsidRDefault="003F60B0" w:rsidP="002449F0">
      <w:pPr>
        <w:pStyle w:val="Akapitzlist"/>
        <w:numPr>
          <w:ilvl w:val="1"/>
          <w:numId w:val="45"/>
        </w:numPr>
        <w:spacing w:before="0" w:after="0" w:line="276" w:lineRule="auto"/>
        <w:ind w:left="709" w:hanging="709"/>
        <w:rPr>
          <w:rFonts w:ascii="Cambria" w:hAnsi="Cambria"/>
          <w:sz w:val="24"/>
          <w:szCs w:val="24"/>
        </w:rPr>
      </w:pPr>
      <w:r w:rsidRPr="002A2B8D">
        <w:rPr>
          <w:rFonts w:ascii="Cambria" w:hAnsi="Cambria"/>
          <w:sz w:val="24"/>
          <w:szCs w:val="24"/>
        </w:rPr>
        <w:t xml:space="preserve">W przypadku problemów technicznych i awarii związanych z funkcjonowaniem Platformy e-Zamówienia użytkownicy mogą skorzystać ze wsparcia technicznego dostępnego pod numerem telefonu (32) 77 88 999 lub drogą elektroniczną </w:t>
      </w:r>
      <w:r w:rsidRPr="002A2B8D">
        <w:rPr>
          <w:rFonts w:ascii="Cambria" w:hAnsi="Cambria"/>
          <w:sz w:val="24"/>
          <w:szCs w:val="24"/>
        </w:rPr>
        <w:lastRenderedPageBreak/>
        <w:t xml:space="preserve">poprzez formularz udostępniony na stronie internetowej </w:t>
      </w:r>
      <w:hyperlink r:id="rId30" w:history="1">
        <w:r w:rsidRPr="002A2B8D">
          <w:rPr>
            <w:rStyle w:val="Hipercze"/>
            <w:rFonts w:ascii="Cambria" w:hAnsi="Cambria"/>
            <w:color w:val="0070C0"/>
            <w:sz w:val="24"/>
            <w:szCs w:val="24"/>
          </w:rPr>
          <w:t>https://ezamowienia.gov.pl</w:t>
        </w:r>
      </w:hyperlink>
      <w:r w:rsidRPr="002A2B8D">
        <w:rPr>
          <w:rFonts w:ascii="Cambria" w:hAnsi="Cambria"/>
          <w:sz w:val="24"/>
          <w:szCs w:val="24"/>
        </w:rPr>
        <w:t xml:space="preserve"> w zakładce </w:t>
      </w:r>
      <w:r w:rsidRPr="002A2B8D">
        <w:rPr>
          <w:rFonts w:ascii="Cambria" w:hAnsi="Cambria"/>
          <w:i/>
          <w:iCs/>
          <w:sz w:val="24"/>
          <w:szCs w:val="24"/>
        </w:rPr>
        <w:t>„Zgłoś problem”.</w:t>
      </w:r>
    </w:p>
    <w:p w:rsidR="003F60B0" w:rsidRPr="002A2B8D" w:rsidRDefault="003F60B0" w:rsidP="002449F0">
      <w:pPr>
        <w:pStyle w:val="Akapitzlist"/>
        <w:numPr>
          <w:ilvl w:val="1"/>
          <w:numId w:val="45"/>
        </w:numPr>
        <w:spacing w:before="0" w:after="0" w:line="276" w:lineRule="auto"/>
        <w:ind w:left="709" w:hanging="709"/>
        <w:rPr>
          <w:rFonts w:ascii="Cambria" w:hAnsi="Cambria"/>
          <w:sz w:val="24"/>
          <w:szCs w:val="24"/>
        </w:rPr>
      </w:pPr>
      <w:r w:rsidRPr="002A2B8D">
        <w:rPr>
          <w:rFonts w:ascii="Cambria" w:hAnsi="Cambria" w:cs="Arial"/>
          <w:sz w:val="24"/>
          <w:szCs w:val="24"/>
        </w:rPr>
        <w:t xml:space="preserve">W szczególnie uzasadnionych przypadkach uniemożliwiających komunikację Wykonawcy i Zamawiającego za pośrednictwem Platformy e-Zamówienia, Zamawiający dopuszcza komunikację za pomocą poczty elektronicznej na adres e-mai: </w:t>
      </w:r>
      <w:hyperlink r:id="rId31" w:history="1">
        <w:r w:rsidR="007C4C76" w:rsidRPr="002A2B8D">
          <w:rPr>
            <w:rStyle w:val="Hipercze"/>
            <w:rFonts w:ascii="Cambria" w:hAnsi="Cambria" w:cs="Arial"/>
            <w:sz w:val="24"/>
            <w:szCs w:val="24"/>
          </w:rPr>
          <w:t>sekretariat@zsckrrozaniec.pl</w:t>
        </w:r>
      </w:hyperlink>
      <w:r w:rsidRPr="002A2B8D">
        <w:rPr>
          <w:rFonts w:ascii="Cambria" w:hAnsi="Cambria" w:cs="Arial"/>
          <w:sz w:val="24"/>
          <w:szCs w:val="24"/>
        </w:rPr>
        <w:t>(</w:t>
      </w:r>
      <w:r w:rsidRPr="002A2B8D">
        <w:rPr>
          <w:rFonts w:ascii="Cambria" w:hAnsi="Cambria" w:cs="Arial"/>
          <w:b/>
          <w:bCs/>
          <w:sz w:val="24"/>
          <w:szCs w:val="24"/>
        </w:rPr>
        <w:t>nie dotyczy składania ofert w postępowaniu).</w:t>
      </w:r>
    </w:p>
    <w:p w:rsidR="00AC1754" w:rsidRPr="002A2B8D" w:rsidRDefault="001A27B9" w:rsidP="002449F0">
      <w:pPr>
        <w:pStyle w:val="Akapitzlist"/>
        <w:numPr>
          <w:ilvl w:val="1"/>
          <w:numId w:val="45"/>
        </w:numPr>
        <w:spacing w:before="0" w:after="0" w:line="276" w:lineRule="auto"/>
        <w:ind w:left="709" w:hanging="709"/>
        <w:rPr>
          <w:rFonts w:ascii="Cambria" w:hAnsi="Cambria"/>
          <w:color w:val="000000" w:themeColor="text1"/>
          <w:sz w:val="24"/>
          <w:szCs w:val="24"/>
        </w:rPr>
      </w:pPr>
      <w:r w:rsidRPr="002A2B8D">
        <w:rPr>
          <w:rFonts w:ascii="Cambria" w:hAnsi="Cambria" w:cs="Arial"/>
          <w:sz w:val="24"/>
          <w:szCs w:val="24"/>
        </w:rPr>
        <w:t xml:space="preserve">Przy porozumiewaniu się w ramach niniejszego postępowania Wykonawcy powinni posługiwać się znakiem postępowania: </w:t>
      </w:r>
      <w:r w:rsidR="007540A9" w:rsidRPr="002A2B8D">
        <w:rPr>
          <w:rFonts w:ascii="Cambria" w:hAnsi="Cambria"/>
          <w:b/>
          <w:iCs/>
          <w:sz w:val="24"/>
          <w:szCs w:val="24"/>
        </w:rPr>
        <w:t>ZP.271.1.2.</w:t>
      </w:r>
      <w:r w:rsidR="0063103C" w:rsidRPr="002A2B8D">
        <w:rPr>
          <w:rFonts w:ascii="Cambria" w:hAnsi="Cambria"/>
          <w:b/>
          <w:iCs/>
          <w:sz w:val="24"/>
          <w:szCs w:val="24"/>
        </w:rPr>
        <w:t>5</w:t>
      </w:r>
      <w:r w:rsidR="007540A9" w:rsidRPr="002A2B8D">
        <w:rPr>
          <w:rFonts w:ascii="Cambria" w:hAnsi="Cambria"/>
          <w:b/>
          <w:iCs/>
          <w:sz w:val="24"/>
          <w:szCs w:val="24"/>
        </w:rPr>
        <w:t>/202</w:t>
      </w:r>
      <w:r w:rsidR="00D508AF" w:rsidRPr="002A2B8D">
        <w:rPr>
          <w:rFonts w:ascii="Cambria" w:hAnsi="Cambria"/>
          <w:b/>
          <w:iCs/>
          <w:sz w:val="24"/>
          <w:szCs w:val="24"/>
        </w:rPr>
        <w:t>5</w:t>
      </w:r>
    </w:p>
    <w:p w:rsidR="002F29C6" w:rsidRPr="002A2B8D" w:rsidRDefault="002F29C6" w:rsidP="002F29C6">
      <w:pPr>
        <w:pStyle w:val="Akapitzlist"/>
        <w:spacing w:before="0" w:after="0" w:line="276" w:lineRule="auto"/>
        <w:ind w:left="709"/>
        <w:rPr>
          <w:rFonts w:ascii="Cambria" w:hAnsi="Cambria" w:cs="Arial"/>
          <w:sz w:val="24"/>
          <w:szCs w:val="24"/>
        </w:rPr>
      </w:pPr>
    </w:p>
    <w:p w:rsidR="001A27B9" w:rsidRPr="002A2B8D" w:rsidRDefault="002F29C6" w:rsidP="001E3B36">
      <w:pPr>
        <w:pStyle w:val="Akapitzlist"/>
        <w:spacing w:after="0" w:line="276" w:lineRule="auto"/>
        <w:ind w:left="709"/>
        <w:rPr>
          <w:rFonts w:ascii="Cambria" w:hAnsi="Cambria"/>
          <w:bCs/>
          <w:sz w:val="24"/>
          <w:szCs w:val="24"/>
        </w:rPr>
      </w:pPr>
      <w:r w:rsidRPr="002A2B8D">
        <w:rPr>
          <w:rFonts w:ascii="Cambria" w:hAnsi="Cambria"/>
          <w:bCs/>
          <w:sz w:val="24"/>
          <w:szCs w:val="24"/>
        </w:rPr>
        <w:t>Zamawiający nie ponosi odpowiedzialności za błędy w transmisji danych, w tym błędy spowodowane awariami systemów teleinformatycznych, systemów zasilania lub też okolicznościami zależnymi od operatora zapewniającego transmisję danych.</w:t>
      </w:r>
    </w:p>
    <w:p w:rsidR="001C7848" w:rsidRPr="00F34470" w:rsidRDefault="001C7848" w:rsidP="001C7848">
      <w:pPr>
        <w:pStyle w:val="Akapitzlist"/>
        <w:widowControl w:val="0"/>
        <w:suppressAutoHyphens/>
        <w:spacing w:line="276" w:lineRule="auto"/>
        <w:ind w:left="709"/>
        <w:outlineLvl w:val="3"/>
        <w:rPr>
          <w:rFonts w:asciiTheme="majorHAnsi" w:hAnsiTheme="majorHAnsi"/>
          <w:color w:val="000000" w:themeColor="text1"/>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F34470" w:rsidTr="002E5A7C">
        <w:trPr>
          <w:trHeight w:val="276"/>
          <w:jc w:val="center"/>
        </w:trPr>
        <w:tc>
          <w:tcPr>
            <w:tcW w:w="9072"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b/>
              </w:rPr>
              <w:br w:type="page"/>
            </w:r>
            <w:r w:rsidRPr="00F34470">
              <w:rPr>
                <w:rFonts w:asciiTheme="majorHAnsi" w:hAnsiTheme="majorHAnsi"/>
                <w:sz w:val="26"/>
                <w:szCs w:val="26"/>
              </w:rPr>
              <w:t>Rozdział 1</w:t>
            </w:r>
            <w:r w:rsidR="00643B74" w:rsidRPr="00F34470">
              <w:rPr>
                <w:rFonts w:asciiTheme="majorHAnsi" w:hAnsiTheme="majorHAnsi"/>
                <w:sz w:val="26"/>
                <w:szCs w:val="26"/>
              </w:rPr>
              <w:t>1</w:t>
            </w:r>
          </w:p>
          <w:p w:rsidR="00D9784D" w:rsidRPr="00F34470" w:rsidRDefault="00D9784D" w:rsidP="00627C7D">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WYMAGANIA DOTYCZĄCE WADIUM</w:t>
            </w:r>
          </w:p>
        </w:tc>
      </w:tr>
    </w:tbl>
    <w:p w:rsidR="00643B74" w:rsidRPr="00F34470" w:rsidRDefault="00643B74" w:rsidP="00643B74">
      <w:pPr>
        <w:widowControl w:val="0"/>
        <w:spacing w:line="276" w:lineRule="auto"/>
        <w:outlineLvl w:val="3"/>
        <w:rPr>
          <w:rFonts w:asciiTheme="majorHAnsi" w:hAnsiTheme="majorHAnsi" w:cs="Arial"/>
          <w:bCs/>
        </w:rPr>
      </w:pPr>
    </w:p>
    <w:p w:rsidR="00263EA6" w:rsidRPr="002A2B8D" w:rsidRDefault="00362AF7" w:rsidP="00643B74">
      <w:pPr>
        <w:widowControl w:val="0"/>
        <w:spacing w:line="276" w:lineRule="auto"/>
        <w:outlineLvl w:val="3"/>
        <w:rPr>
          <w:rFonts w:ascii="Cambria" w:hAnsi="Cambria" w:cs="Arial"/>
          <w:bCs/>
        </w:rPr>
      </w:pPr>
      <w:r w:rsidRPr="002A2B8D">
        <w:rPr>
          <w:rFonts w:ascii="Cambria" w:hAnsi="Cambria" w:cs="Arial"/>
          <w:bCs/>
        </w:rPr>
        <w:t xml:space="preserve">Zamawiający </w:t>
      </w:r>
      <w:r w:rsidRPr="002A2B8D">
        <w:rPr>
          <w:rFonts w:ascii="Cambria" w:hAnsi="Cambria" w:cs="Arial"/>
          <w:b/>
          <w:bCs/>
          <w:u w:val="single"/>
        </w:rPr>
        <w:t>nie wymaga</w:t>
      </w:r>
      <w:r w:rsidRPr="002A2B8D">
        <w:rPr>
          <w:rFonts w:ascii="Cambria" w:hAnsi="Cambria" w:cs="Arial"/>
          <w:bCs/>
        </w:rPr>
        <w:t xml:space="preserve"> wnoszenia wadium w niniejszym postępowaniu.</w:t>
      </w:r>
    </w:p>
    <w:p w:rsidR="001C7848" w:rsidRPr="00F34470" w:rsidRDefault="001C7848" w:rsidP="002A2B8D">
      <w:pPr>
        <w:pStyle w:val="Kolorowalistaakcent11"/>
        <w:tabs>
          <w:tab w:val="left" w:pos="709"/>
        </w:tabs>
        <w:spacing w:line="276" w:lineRule="auto"/>
        <w:ind w:left="0"/>
        <w:rPr>
          <w:rFonts w:asciiTheme="majorHAnsi" w:hAnsiTheme="majorHAnsi" w:cs="Arial"/>
          <w:sz w:val="24"/>
          <w:szCs w:val="24"/>
        </w:rPr>
      </w:pPr>
    </w:p>
    <w:p w:rsidR="001C7848" w:rsidRPr="00F34470" w:rsidRDefault="001C7848" w:rsidP="00E51C18">
      <w:pPr>
        <w:pStyle w:val="Kolorowalistaakcent11"/>
        <w:tabs>
          <w:tab w:val="left" w:pos="709"/>
        </w:tabs>
        <w:spacing w:line="276" w:lineRule="auto"/>
        <w:ind w:left="708"/>
        <w:rPr>
          <w:rFonts w:asciiTheme="majorHAnsi" w:hAnsiTheme="majorHAnsi" w:cs="Arial"/>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F34470" w:rsidTr="00C3698A">
        <w:tc>
          <w:tcPr>
            <w:tcW w:w="8964"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b/>
              </w:rPr>
              <w:br w:type="page"/>
            </w:r>
            <w:r w:rsidRPr="00F34470">
              <w:rPr>
                <w:rFonts w:asciiTheme="majorHAnsi" w:hAnsiTheme="majorHAnsi"/>
                <w:sz w:val="26"/>
                <w:szCs w:val="26"/>
              </w:rPr>
              <w:t>Rozdział 1</w:t>
            </w:r>
            <w:r w:rsidR="0056159F" w:rsidRPr="00F34470">
              <w:rPr>
                <w:rFonts w:asciiTheme="majorHAnsi" w:hAnsiTheme="majorHAnsi"/>
                <w:sz w:val="26"/>
                <w:szCs w:val="26"/>
              </w:rPr>
              <w:t>2</w:t>
            </w:r>
          </w:p>
          <w:p w:rsidR="00D9784D" w:rsidRPr="00F34470" w:rsidRDefault="00D9784D" w:rsidP="00627C7D">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OPIS SPOSOBU PRZYGOTOWANIA OFERTY</w:t>
            </w:r>
          </w:p>
        </w:tc>
      </w:tr>
    </w:tbl>
    <w:p w:rsidR="00D77619" w:rsidRPr="00F34470" w:rsidRDefault="00D77619"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rsidR="00C3698A" w:rsidRPr="002A2B8D" w:rsidRDefault="00F822AE" w:rsidP="002449F0">
      <w:pPr>
        <w:pStyle w:val="Akapitzlist"/>
        <w:widowControl w:val="0"/>
        <w:numPr>
          <w:ilvl w:val="1"/>
          <w:numId w:val="27"/>
        </w:numPr>
        <w:spacing w:line="276" w:lineRule="auto"/>
        <w:ind w:left="709" w:hanging="709"/>
        <w:outlineLvl w:val="3"/>
        <w:rPr>
          <w:rFonts w:ascii="Cambria" w:hAnsi="Cambria" w:cs="Arial"/>
          <w:bCs/>
          <w:sz w:val="24"/>
          <w:szCs w:val="24"/>
        </w:rPr>
      </w:pPr>
      <w:r w:rsidRPr="002A2B8D">
        <w:rPr>
          <w:rFonts w:ascii="Cambria" w:hAnsi="Cambria" w:cs="Arial"/>
          <w:b/>
          <w:bCs/>
          <w:sz w:val="24"/>
          <w:szCs w:val="24"/>
        </w:rPr>
        <w:t xml:space="preserve">Każdy </w:t>
      </w:r>
      <w:r w:rsidR="006528C1" w:rsidRPr="002A2B8D">
        <w:rPr>
          <w:rFonts w:ascii="Cambria" w:hAnsi="Cambria" w:cs="Arial"/>
          <w:b/>
          <w:bCs/>
          <w:sz w:val="24"/>
          <w:szCs w:val="24"/>
        </w:rPr>
        <w:t>Wykonawca</w:t>
      </w:r>
      <w:r w:rsidRPr="002A2B8D">
        <w:rPr>
          <w:rFonts w:ascii="Cambria" w:hAnsi="Cambria" w:cs="Arial"/>
          <w:b/>
          <w:bCs/>
          <w:sz w:val="24"/>
          <w:szCs w:val="24"/>
        </w:rPr>
        <w:t xml:space="preserve"> może złożyć </w:t>
      </w:r>
      <w:r w:rsidR="001F72A0" w:rsidRPr="002A2B8D">
        <w:rPr>
          <w:rFonts w:ascii="Cambria" w:hAnsi="Cambria" w:cs="Arial"/>
          <w:b/>
          <w:bCs/>
          <w:sz w:val="24"/>
          <w:szCs w:val="24"/>
        </w:rPr>
        <w:t xml:space="preserve">jedną </w:t>
      </w:r>
      <w:r w:rsidR="00904B06" w:rsidRPr="002A2B8D">
        <w:rPr>
          <w:rFonts w:ascii="Cambria" w:hAnsi="Cambria" w:cs="Arial"/>
          <w:b/>
          <w:bCs/>
          <w:sz w:val="24"/>
          <w:szCs w:val="24"/>
        </w:rPr>
        <w:t>ofertę</w:t>
      </w:r>
      <w:r w:rsidRPr="002A2B8D">
        <w:rPr>
          <w:rFonts w:ascii="Cambria" w:hAnsi="Cambria" w:cs="Arial"/>
          <w:bCs/>
          <w:sz w:val="24"/>
          <w:szCs w:val="24"/>
        </w:rPr>
        <w:t xml:space="preserve">. Złożenie więcej niż jednej oferty spowoduje odrzucenie wszystkich ofert złożonych przez </w:t>
      </w:r>
      <w:r w:rsidR="006528C1" w:rsidRPr="002A2B8D">
        <w:rPr>
          <w:rFonts w:ascii="Cambria" w:hAnsi="Cambria" w:cs="Arial"/>
          <w:bCs/>
          <w:sz w:val="24"/>
          <w:szCs w:val="24"/>
        </w:rPr>
        <w:t>Wykonawcę</w:t>
      </w:r>
      <w:r w:rsidR="002D0637" w:rsidRPr="002A2B8D">
        <w:rPr>
          <w:rFonts w:ascii="Cambria" w:hAnsi="Cambria" w:cs="Arial"/>
          <w:bCs/>
          <w:sz w:val="24"/>
          <w:szCs w:val="24"/>
        </w:rPr>
        <w:t>.</w:t>
      </w:r>
    </w:p>
    <w:p w:rsidR="007856EF" w:rsidRPr="002A2B8D" w:rsidRDefault="007856EF" w:rsidP="002449F0">
      <w:pPr>
        <w:pStyle w:val="Akapitzlist"/>
        <w:widowControl w:val="0"/>
        <w:numPr>
          <w:ilvl w:val="1"/>
          <w:numId w:val="27"/>
        </w:numPr>
        <w:spacing w:line="276" w:lineRule="auto"/>
        <w:ind w:left="709" w:hanging="709"/>
        <w:outlineLvl w:val="3"/>
        <w:rPr>
          <w:rFonts w:ascii="Cambria" w:hAnsi="Cambria" w:cs="Arial"/>
          <w:bCs/>
          <w:sz w:val="24"/>
          <w:szCs w:val="24"/>
        </w:rPr>
      </w:pPr>
      <w:r w:rsidRPr="002A2B8D">
        <w:rPr>
          <w:rFonts w:ascii="Cambria" w:hAnsi="Cambria"/>
          <w:sz w:val="24"/>
          <w:szCs w:val="24"/>
        </w:rPr>
        <w:t>Ofertę należy przygotować ściśle według wymagań określonych w niniejszej SWZ.</w:t>
      </w:r>
    </w:p>
    <w:p w:rsidR="00842EB3" w:rsidRPr="002A2B8D" w:rsidRDefault="007856EF" w:rsidP="002449F0">
      <w:pPr>
        <w:pStyle w:val="Akapitzlist"/>
        <w:widowControl w:val="0"/>
        <w:numPr>
          <w:ilvl w:val="1"/>
          <w:numId w:val="27"/>
        </w:numPr>
        <w:spacing w:line="276" w:lineRule="auto"/>
        <w:ind w:left="709" w:hanging="709"/>
        <w:outlineLvl w:val="3"/>
        <w:rPr>
          <w:rFonts w:ascii="Cambria" w:hAnsi="Cambria" w:cs="Arial"/>
          <w:bCs/>
          <w:sz w:val="24"/>
          <w:szCs w:val="24"/>
        </w:rPr>
      </w:pPr>
      <w:r w:rsidRPr="002A2B8D">
        <w:rPr>
          <w:rFonts w:ascii="Cambria" w:hAnsi="Cambria"/>
          <w:sz w:val="24"/>
          <w:szCs w:val="24"/>
        </w:rPr>
        <w:t>Oferta musi być sporządzona w języku polskim, z zachowaniem formy elektronicznej lub w postaci elektronicznej opatrzonej</w:t>
      </w:r>
      <w:r w:rsidR="00C201CF">
        <w:rPr>
          <w:rFonts w:ascii="Cambria" w:hAnsi="Cambria"/>
          <w:sz w:val="24"/>
          <w:szCs w:val="24"/>
        </w:rPr>
        <w:t xml:space="preserve"> </w:t>
      </w:r>
      <w:r w:rsidRPr="002A2B8D">
        <w:rPr>
          <w:rFonts w:ascii="Cambria" w:hAnsi="Cambria"/>
          <w:sz w:val="24"/>
          <w:szCs w:val="24"/>
        </w:rPr>
        <w:t xml:space="preserve">podpisem zaufanym lub podpisem osobistym, pod rygorem nieważności, przez osobę upoważnioną do reprezentowania Wykonawcy.   </w:t>
      </w:r>
    </w:p>
    <w:p w:rsidR="00842EB3" w:rsidRPr="002A2B8D" w:rsidRDefault="00842EB3" w:rsidP="002449F0">
      <w:pPr>
        <w:pStyle w:val="Akapitzlist"/>
        <w:widowControl w:val="0"/>
        <w:numPr>
          <w:ilvl w:val="1"/>
          <w:numId w:val="27"/>
        </w:numPr>
        <w:spacing w:line="276" w:lineRule="auto"/>
        <w:ind w:left="709" w:hanging="709"/>
        <w:outlineLvl w:val="3"/>
        <w:rPr>
          <w:rFonts w:ascii="Cambria" w:hAnsi="Cambria" w:cs="Arial"/>
          <w:bCs/>
          <w:sz w:val="24"/>
          <w:szCs w:val="24"/>
        </w:rPr>
      </w:pPr>
      <w:r w:rsidRPr="002A2B8D">
        <w:rPr>
          <w:rFonts w:ascii="Cambria" w:hAnsi="Cambria"/>
          <w:sz w:val="24"/>
          <w:szCs w:val="24"/>
        </w:rPr>
        <w:t xml:space="preserve"> Wykonawca ponosi wszelkie koszty związane z przygotowaniem i złożeniem oferty.</w:t>
      </w:r>
    </w:p>
    <w:p w:rsidR="00842EB3" w:rsidRPr="002A2B8D" w:rsidRDefault="00842EB3" w:rsidP="002449F0">
      <w:pPr>
        <w:pStyle w:val="Akapitzlist"/>
        <w:widowControl w:val="0"/>
        <w:numPr>
          <w:ilvl w:val="1"/>
          <w:numId w:val="27"/>
        </w:numPr>
        <w:spacing w:line="276" w:lineRule="auto"/>
        <w:ind w:left="709" w:hanging="709"/>
        <w:outlineLvl w:val="3"/>
        <w:rPr>
          <w:rFonts w:ascii="Cambria" w:hAnsi="Cambria" w:cs="Arial"/>
          <w:bCs/>
          <w:sz w:val="24"/>
          <w:szCs w:val="24"/>
        </w:rPr>
      </w:pPr>
      <w:r w:rsidRPr="002A2B8D">
        <w:rPr>
          <w:rFonts w:ascii="Cambria" w:hAnsi="Cambria"/>
          <w:sz w:val="24"/>
          <w:szCs w:val="24"/>
        </w:rPr>
        <w:t>Wykonawca składa ofertę poprzez Platformę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rsidR="00842EB3" w:rsidRPr="002A2B8D" w:rsidRDefault="00842EB3" w:rsidP="002449F0">
      <w:pPr>
        <w:pStyle w:val="Akapitzlist"/>
        <w:widowControl w:val="0"/>
        <w:numPr>
          <w:ilvl w:val="1"/>
          <w:numId w:val="27"/>
        </w:numPr>
        <w:spacing w:line="276" w:lineRule="auto"/>
        <w:ind w:left="709" w:hanging="709"/>
        <w:outlineLvl w:val="3"/>
        <w:rPr>
          <w:rFonts w:ascii="Cambria" w:hAnsi="Cambria" w:cs="Arial"/>
          <w:bCs/>
          <w:sz w:val="24"/>
          <w:szCs w:val="24"/>
        </w:rPr>
      </w:pPr>
      <w:r w:rsidRPr="002A2B8D">
        <w:rPr>
          <w:rFonts w:ascii="Cambria" w:hAnsi="Cambria"/>
          <w:sz w:val="24"/>
          <w:szCs w:val="24"/>
        </w:rPr>
        <w:t xml:space="preserve">Wykonawca dodaje wybrany z dysku i uprzednio podpisany „Formularz oferty – Załącznik Nr 2 do SWZ” w pierwszym polu („Wypełniony formularz oferty”). W kolejnym polu („Załączniki i inne dokumenty przedstawione w ofercie przez Wykonawcę”) Wykonawca dodaje pozostałe pliki stanowiące ofertę lub składane </w:t>
      </w:r>
      <w:r w:rsidRPr="002A2B8D">
        <w:rPr>
          <w:rFonts w:ascii="Cambria" w:hAnsi="Cambria"/>
          <w:sz w:val="24"/>
          <w:szCs w:val="24"/>
        </w:rPr>
        <w:lastRenderedPageBreak/>
        <w:t>wraz z ofertą.</w:t>
      </w:r>
    </w:p>
    <w:p w:rsidR="005D37AF" w:rsidRPr="00F34470" w:rsidRDefault="005D37AF" w:rsidP="005D37AF">
      <w:pPr>
        <w:widowControl w:val="0"/>
        <w:spacing w:line="276" w:lineRule="auto"/>
        <w:outlineLvl w:val="3"/>
        <w:rPr>
          <w:rFonts w:asciiTheme="majorHAnsi" w:hAnsiTheme="majorHAnsi" w:cs="Arial"/>
          <w:bCs/>
        </w:rPr>
      </w:pPr>
    </w:p>
    <w:p w:rsidR="005D37AF" w:rsidRPr="002A2B8D" w:rsidRDefault="005D37AF" w:rsidP="005D37AF">
      <w:pPr>
        <w:autoSpaceDE w:val="0"/>
        <w:autoSpaceDN w:val="0"/>
        <w:adjustRightInd w:val="0"/>
        <w:spacing w:line="288" w:lineRule="auto"/>
        <w:ind w:left="426"/>
        <w:rPr>
          <w:rFonts w:ascii="Cambria" w:hAnsi="Cambria"/>
          <w:i/>
        </w:rPr>
      </w:pPr>
      <w:r w:rsidRPr="002A2B8D">
        <w:rPr>
          <w:rFonts w:ascii="Cambria" w:hAnsi="Cambria"/>
          <w:i/>
        </w:rPr>
        <w:t xml:space="preserve">W związku z tym, że Zamawiający udostępnia Wykonawcom własny „Formularz oferty" (tj. nie za pośrednictwem interaktywnego Formularza ofertowego, który umożliwia Platforma e-zamówienia), podczas czynności składania oferty może pojawić się komunikat o następującej treści: </w:t>
      </w:r>
    </w:p>
    <w:p w:rsidR="005D37AF" w:rsidRPr="002A2B8D" w:rsidRDefault="005D37AF" w:rsidP="005D37AF">
      <w:pPr>
        <w:autoSpaceDE w:val="0"/>
        <w:autoSpaceDN w:val="0"/>
        <w:adjustRightInd w:val="0"/>
        <w:spacing w:line="288" w:lineRule="auto"/>
        <w:ind w:left="426"/>
        <w:rPr>
          <w:rFonts w:ascii="Cambria" w:hAnsi="Cambria"/>
          <w:i/>
        </w:rPr>
      </w:pPr>
      <w:r w:rsidRPr="002A2B8D">
        <w:rPr>
          <w:rFonts w:ascii="Cambria" w:hAnsi="Cambria"/>
          <w:i/>
        </w:rPr>
        <w:t xml:space="preserve">„Czy chcesz kontynuować? Postępowanie nie posiada opublikowanego formularza do tego etapu postępowania. Plik [w tym miejscu pojawia się nazwa pliku] nie jest poprawnym formularzem interaktywnym wygenerowanym na Platformie." </w:t>
      </w:r>
    </w:p>
    <w:p w:rsidR="005D37AF" w:rsidRPr="002A2B8D" w:rsidRDefault="005D37AF" w:rsidP="005D37AF">
      <w:pPr>
        <w:autoSpaceDE w:val="0"/>
        <w:autoSpaceDN w:val="0"/>
        <w:adjustRightInd w:val="0"/>
        <w:spacing w:line="288" w:lineRule="auto"/>
        <w:ind w:left="426"/>
        <w:rPr>
          <w:rFonts w:ascii="Cambria" w:hAnsi="Cambria"/>
          <w:i/>
        </w:rPr>
      </w:pPr>
    </w:p>
    <w:p w:rsidR="005D37AF" w:rsidRPr="002A2B8D" w:rsidRDefault="005D37AF" w:rsidP="005D37AF">
      <w:pPr>
        <w:widowControl w:val="0"/>
        <w:spacing w:line="276" w:lineRule="auto"/>
        <w:outlineLvl w:val="3"/>
        <w:rPr>
          <w:rFonts w:ascii="Cambria" w:hAnsi="Cambria" w:cs="Arial"/>
          <w:bCs/>
        </w:rPr>
      </w:pPr>
      <w:r w:rsidRPr="002A2B8D">
        <w:rPr>
          <w:rFonts w:ascii="Cambria" w:hAnsi="Cambria"/>
          <w:i/>
        </w:rPr>
        <w:t>W takim przypadku należy wybrać opcję „Tak, chcę kontynuować".</w:t>
      </w:r>
    </w:p>
    <w:p w:rsidR="005D37AF" w:rsidRPr="00F34470" w:rsidRDefault="005D37AF" w:rsidP="005D37AF">
      <w:pPr>
        <w:widowControl w:val="0"/>
        <w:spacing w:line="276" w:lineRule="auto"/>
        <w:outlineLvl w:val="3"/>
        <w:rPr>
          <w:rFonts w:asciiTheme="majorHAnsi" w:hAnsiTheme="majorHAnsi" w:cs="Arial"/>
          <w:bCs/>
        </w:rPr>
      </w:pPr>
    </w:p>
    <w:p w:rsidR="00842EB3" w:rsidRPr="002A2B8D" w:rsidRDefault="00842EB3" w:rsidP="002449F0">
      <w:pPr>
        <w:pStyle w:val="Akapitzlist"/>
        <w:widowControl w:val="0"/>
        <w:numPr>
          <w:ilvl w:val="1"/>
          <w:numId w:val="27"/>
        </w:numPr>
        <w:spacing w:line="276" w:lineRule="auto"/>
        <w:ind w:left="709" w:hanging="709"/>
        <w:outlineLvl w:val="3"/>
        <w:rPr>
          <w:rFonts w:ascii="Cambria" w:hAnsi="Cambria" w:cs="Arial"/>
          <w:bCs/>
          <w:sz w:val="24"/>
          <w:szCs w:val="24"/>
        </w:rPr>
      </w:pPr>
      <w:r w:rsidRPr="002A2B8D">
        <w:rPr>
          <w:rFonts w:ascii="Cambria" w:hAnsi="Cambria"/>
          <w:sz w:val="24"/>
          <w:szCs w:val="24"/>
        </w:rPr>
        <w:t xml:space="preserve">Do przygotowania oferty konieczne jest posiadanie przez osobę upoważnioną do reprezentowania Wykonawcy kwalifikowanego podpisu elektronicznego, podpisu osobistego lub podpisu zaufanego. </w:t>
      </w:r>
    </w:p>
    <w:p w:rsidR="00842EB3" w:rsidRPr="002A2B8D" w:rsidRDefault="00842EB3" w:rsidP="002449F0">
      <w:pPr>
        <w:pStyle w:val="Akapitzlist"/>
        <w:widowControl w:val="0"/>
        <w:numPr>
          <w:ilvl w:val="1"/>
          <w:numId w:val="27"/>
        </w:numPr>
        <w:spacing w:line="276" w:lineRule="auto"/>
        <w:ind w:left="709" w:hanging="709"/>
        <w:outlineLvl w:val="3"/>
        <w:rPr>
          <w:rFonts w:ascii="Cambria" w:hAnsi="Cambria" w:cs="Arial"/>
          <w:bCs/>
          <w:sz w:val="24"/>
          <w:szCs w:val="24"/>
        </w:rPr>
      </w:pPr>
      <w:r w:rsidRPr="002A2B8D">
        <w:rPr>
          <w:rFonts w:ascii="Cambria" w:hAnsi="Cambria"/>
          <w:sz w:val="24"/>
          <w:szCs w:val="24"/>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5D37AF" w:rsidRPr="002A2B8D" w:rsidRDefault="005D37AF" w:rsidP="002449F0">
      <w:pPr>
        <w:pStyle w:val="Akapitzlist"/>
        <w:widowControl w:val="0"/>
        <w:numPr>
          <w:ilvl w:val="1"/>
          <w:numId w:val="27"/>
        </w:numPr>
        <w:spacing w:line="276" w:lineRule="auto"/>
        <w:ind w:left="709" w:hanging="709"/>
        <w:outlineLvl w:val="3"/>
        <w:rPr>
          <w:rFonts w:ascii="Cambria" w:hAnsi="Cambria" w:cs="Arial"/>
          <w:bCs/>
          <w:sz w:val="24"/>
          <w:szCs w:val="24"/>
        </w:rPr>
      </w:pPr>
      <w:r w:rsidRPr="002A2B8D">
        <w:rPr>
          <w:rFonts w:ascii="Cambria" w:hAnsi="Cambria"/>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w:t>
      </w:r>
      <w:r w:rsidRPr="002A2B8D">
        <w:rPr>
          <w:rFonts w:ascii="Cambria" w:hAnsi="Cambria"/>
          <w:i/>
          <w:sz w:val="24"/>
          <w:szCs w:val="24"/>
        </w:rPr>
        <w:t>„Załącznik stanowiący tajemnicę przedsiębiorstwa”,</w:t>
      </w:r>
      <w:r w:rsidRPr="002A2B8D">
        <w:rPr>
          <w:rFonts w:ascii="Cambria" w:hAnsi="Cambria"/>
          <w:sz w:val="24"/>
          <w:szCs w:val="24"/>
        </w:rPr>
        <w:t xml:space="preserve"> a następnie wraz z plikami stanowiącymi jawną część skompresować do jednego</w:t>
      </w:r>
      <w:r w:rsidR="00241E00" w:rsidRPr="002A2B8D">
        <w:rPr>
          <w:rFonts w:ascii="Cambria" w:hAnsi="Cambria"/>
          <w:sz w:val="24"/>
          <w:szCs w:val="24"/>
        </w:rPr>
        <w:t xml:space="preserve"> pliku archiwum (.zip) </w:t>
      </w:r>
      <w:r w:rsidRPr="002A2B8D">
        <w:rPr>
          <w:rFonts w:ascii="Cambria" w:hAnsi="Cambria"/>
          <w:sz w:val="24"/>
          <w:szCs w:val="24"/>
        </w:rPr>
        <w:t xml:space="preserve">i zaszyfrować.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 </w:t>
      </w:r>
    </w:p>
    <w:p w:rsidR="00842EB3" w:rsidRPr="002A2B8D" w:rsidRDefault="005D37AF" w:rsidP="00F34470">
      <w:pPr>
        <w:pStyle w:val="Akapitzlist"/>
        <w:widowControl w:val="0"/>
        <w:numPr>
          <w:ilvl w:val="1"/>
          <w:numId w:val="27"/>
        </w:numPr>
        <w:spacing w:line="276" w:lineRule="auto"/>
        <w:ind w:left="709" w:hanging="709"/>
        <w:outlineLvl w:val="3"/>
        <w:rPr>
          <w:rFonts w:ascii="Cambria" w:hAnsi="Cambria" w:cs="Arial"/>
          <w:bCs/>
          <w:sz w:val="24"/>
          <w:szCs w:val="24"/>
        </w:rPr>
      </w:pPr>
      <w:r w:rsidRPr="002A2B8D">
        <w:rPr>
          <w:rFonts w:ascii="Cambria" w:hAnsi="Cambria"/>
          <w:b/>
          <w:sz w:val="24"/>
          <w:szCs w:val="24"/>
        </w:rPr>
        <w:t>Ofertę należy sporządzić na Formularzu Oferty</w:t>
      </w:r>
      <w:r w:rsidRPr="002A2B8D">
        <w:rPr>
          <w:rFonts w:ascii="Cambria" w:hAnsi="Cambria"/>
          <w:sz w:val="24"/>
          <w:szCs w:val="24"/>
        </w:rPr>
        <w:t xml:space="preserve">, </w:t>
      </w:r>
      <w:bookmarkStart w:id="7" w:name="_Hlk59445782"/>
      <w:r w:rsidRPr="002A2B8D">
        <w:rPr>
          <w:rFonts w:ascii="Cambria" w:hAnsi="Cambria"/>
          <w:sz w:val="24"/>
          <w:szCs w:val="24"/>
        </w:rPr>
        <w:t xml:space="preserve">którego wzór stanowi </w:t>
      </w:r>
      <w:r w:rsidRPr="002A2B8D">
        <w:rPr>
          <w:rFonts w:ascii="Cambria" w:hAnsi="Cambria"/>
          <w:b/>
          <w:sz w:val="24"/>
          <w:szCs w:val="24"/>
        </w:rPr>
        <w:t>Załącznik Nr 2 do SWZ</w:t>
      </w:r>
      <w:r w:rsidRPr="002A2B8D">
        <w:rPr>
          <w:rFonts w:ascii="Cambria" w:hAnsi="Cambria"/>
          <w:sz w:val="24"/>
          <w:szCs w:val="24"/>
        </w:rPr>
        <w:t xml:space="preserve">. </w:t>
      </w:r>
      <w:bookmarkEnd w:id="7"/>
      <w:r w:rsidRPr="002A2B8D">
        <w:rPr>
          <w:rFonts w:ascii="Cambria" w:hAnsi="Cambria"/>
          <w:sz w:val="24"/>
          <w:szCs w:val="24"/>
        </w:rPr>
        <w:t xml:space="preserve">W przypadku, gdy Wykonawca nie korzysta z przygotowanego przez Zamawiającego wzoru, w treści oferty należy zamieścić co najmniej wszystkie informacje wymagane w Formularzu Oferty. </w:t>
      </w:r>
    </w:p>
    <w:p w:rsidR="005D37AF" w:rsidRPr="002A2B8D" w:rsidRDefault="00A30C5C" w:rsidP="00F34470">
      <w:pPr>
        <w:pStyle w:val="Akapitzlist"/>
        <w:widowControl w:val="0"/>
        <w:numPr>
          <w:ilvl w:val="1"/>
          <w:numId w:val="27"/>
        </w:numPr>
        <w:spacing w:line="276" w:lineRule="auto"/>
        <w:ind w:left="709" w:hanging="709"/>
        <w:outlineLvl w:val="3"/>
        <w:rPr>
          <w:rFonts w:ascii="Cambria" w:hAnsi="Cambria" w:cs="Arial"/>
          <w:sz w:val="24"/>
          <w:szCs w:val="24"/>
        </w:rPr>
      </w:pPr>
      <w:r w:rsidRPr="002A2B8D">
        <w:rPr>
          <w:rFonts w:ascii="Cambria" w:hAnsi="Cambria" w:cs="Arial"/>
          <w:color w:val="000000" w:themeColor="text1"/>
          <w:sz w:val="24"/>
          <w:szCs w:val="24"/>
        </w:rPr>
        <w:t xml:space="preserve">Sposób złożenia oferty w tym zaszyfrowania oferty opisany został w Instrukcji </w:t>
      </w:r>
      <w:r w:rsidRPr="002A2B8D">
        <w:rPr>
          <w:rFonts w:ascii="Cambria" w:hAnsi="Cambria" w:cs="Arial"/>
          <w:color w:val="000000" w:themeColor="text1"/>
          <w:sz w:val="24"/>
          <w:szCs w:val="24"/>
        </w:rPr>
        <w:lastRenderedPageBreak/>
        <w:t>użytkownika</w:t>
      </w:r>
      <w:r w:rsidR="005D37AF" w:rsidRPr="002A2B8D">
        <w:rPr>
          <w:rFonts w:ascii="Cambria" w:hAnsi="Cambria" w:cs="Arial"/>
          <w:color w:val="000000" w:themeColor="text1"/>
          <w:sz w:val="24"/>
          <w:szCs w:val="24"/>
        </w:rPr>
        <w:t>.</w:t>
      </w:r>
      <w:r w:rsidR="00C201CF">
        <w:rPr>
          <w:rFonts w:ascii="Cambria" w:hAnsi="Cambria" w:cs="Arial"/>
          <w:color w:val="000000" w:themeColor="text1"/>
          <w:sz w:val="24"/>
          <w:szCs w:val="24"/>
        </w:rPr>
        <w:t xml:space="preserve"> </w:t>
      </w:r>
      <w:r w:rsidR="006528C1" w:rsidRPr="002A2B8D">
        <w:rPr>
          <w:rFonts w:ascii="Cambria" w:hAnsi="Cambria" w:cs="Arial"/>
          <w:color w:val="000000" w:themeColor="text1"/>
          <w:sz w:val="24"/>
          <w:szCs w:val="24"/>
        </w:rPr>
        <w:t>Wykonawca</w:t>
      </w:r>
      <w:r w:rsidRPr="002A2B8D">
        <w:rPr>
          <w:rFonts w:ascii="Cambria" w:hAnsi="Cambria" w:cs="Arial"/>
          <w:color w:val="000000" w:themeColor="text1"/>
          <w:sz w:val="24"/>
          <w:szCs w:val="24"/>
        </w:rPr>
        <w:t xml:space="preserve"> zobowiązany jest do zapoznania się z treścią ww. Instrukcji przed złożeniem oferty. Składając ofertę </w:t>
      </w:r>
      <w:r w:rsidR="006528C1" w:rsidRPr="002A2B8D">
        <w:rPr>
          <w:rFonts w:ascii="Cambria" w:hAnsi="Cambria" w:cs="Arial"/>
          <w:color w:val="000000" w:themeColor="text1"/>
          <w:sz w:val="24"/>
          <w:szCs w:val="24"/>
        </w:rPr>
        <w:t>Wykonawca</w:t>
      </w:r>
      <w:r w:rsidRPr="002A2B8D">
        <w:rPr>
          <w:rFonts w:ascii="Cambria" w:hAnsi="Cambria" w:cs="Arial"/>
          <w:color w:val="000000" w:themeColor="text1"/>
          <w:sz w:val="24"/>
          <w:szCs w:val="24"/>
        </w:rPr>
        <w:t xml:space="preserve"> akceptuje treść ww. Instrukcji. </w:t>
      </w:r>
    </w:p>
    <w:p w:rsidR="00471E5E" w:rsidRPr="002A2B8D" w:rsidRDefault="00471E5E" w:rsidP="00471E5E">
      <w:pPr>
        <w:pStyle w:val="Akapitzlist"/>
        <w:widowControl w:val="0"/>
        <w:spacing w:line="276" w:lineRule="auto"/>
        <w:ind w:left="709"/>
        <w:outlineLvl w:val="3"/>
        <w:rPr>
          <w:rFonts w:ascii="Cambria" w:hAnsi="Cambria" w:cs="Arial"/>
          <w:sz w:val="24"/>
          <w:szCs w:val="24"/>
        </w:rPr>
      </w:pPr>
    </w:p>
    <w:p w:rsidR="00B63AD6" w:rsidRPr="002A2B8D" w:rsidRDefault="00B63AD6" w:rsidP="002449F0">
      <w:pPr>
        <w:pStyle w:val="Akapitzlist"/>
        <w:widowControl w:val="0"/>
        <w:numPr>
          <w:ilvl w:val="1"/>
          <w:numId w:val="27"/>
        </w:numPr>
        <w:spacing w:line="276" w:lineRule="auto"/>
        <w:ind w:left="709" w:hanging="709"/>
        <w:outlineLvl w:val="3"/>
        <w:rPr>
          <w:rFonts w:ascii="Cambria" w:hAnsi="Cambria" w:cs="Arial"/>
          <w:b/>
          <w:bCs/>
          <w:sz w:val="24"/>
          <w:szCs w:val="24"/>
          <w:u w:val="single"/>
        </w:rPr>
      </w:pPr>
      <w:r w:rsidRPr="002A2B8D">
        <w:rPr>
          <w:rFonts w:ascii="Cambria" w:hAnsi="Cambria" w:cs="Arial"/>
          <w:b/>
          <w:bCs/>
          <w:sz w:val="24"/>
          <w:szCs w:val="24"/>
          <w:u w:val="single"/>
        </w:rPr>
        <w:t>Oferta musi zawierać następujące oświadczenia i dokumenty:</w:t>
      </w:r>
    </w:p>
    <w:p w:rsidR="00471E5E" w:rsidRPr="002A2B8D" w:rsidRDefault="00471E5E" w:rsidP="00471E5E">
      <w:pPr>
        <w:pStyle w:val="Akapitzlist"/>
        <w:widowControl w:val="0"/>
        <w:spacing w:line="276" w:lineRule="auto"/>
        <w:ind w:left="709"/>
        <w:outlineLvl w:val="3"/>
        <w:rPr>
          <w:rFonts w:ascii="Cambria" w:hAnsi="Cambria" w:cs="Arial"/>
          <w:b/>
          <w:bCs/>
          <w:sz w:val="24"/>
          <w:szCs w:val="24"/>
          <w:u w:val="single"/>
        </w:rPr>
      </w:pPr>
    </w:p>
    <w:p w:rsidR="00AA2062" w:rsidRPr="002A2B8D" w:rsidRDefault="00B63AD6" w:rsidP="003965A9">
      <w:pPr>
        <w:pStyle w:val="Akapitzlist"/>
        <w:widowControl w:val="0"/>
        <w:numPr>
          <w:ilvl w:val="0"/>
          <w:numId w:val="8"/>
        </w:numPr>
        <w:spacing w:line="276" w:lineRule="auto"/>
        <w:ind w:left="993" w:hanging="284"/>
        <w:outlineLvl w:val="3"/>
        <w:rPr>
          <w:rFonts w:ascii="Cambria" w:hAnsi="Cambria" w:cs="Arial"/>
          <w:bCs/>
          <w:sz w:val="24"/>
          <w:szCs w:val="24"/>
        </w:rPr>
      </w:pPr>
      <w:r w:rsidRPr="002A2B8D">
        <w:rPr>
          <w:rFonts w:ascii="Cambria" w:hAnsi="Cambria" w:cs="Arial"/>
          <w:b/>
          <w:bCs/>
          <w:sz w:val="24"/>
          <w:szCs w:val="24"/>
        </w:rPr>
        <w:t>Formularz ofertowy</w:t>
      </w:r>
      <w:r w:rsidRPr="002A2B8D">
        <w:rPr>
          <w:rFonts w:ascii="Cambria" w:hAnsi="Cambria" w:cs="Arial"/>
          <w:bCs/>
          <w:sz w:val="24"/>
          <w:szCs w:val="24"/>
        </w:rPr>
        <w:t xml:space="preserve">– do wykorzystania wzór (druk), stanowiący Załącznik nr </w:t>
      </w:r>
      <w:r w:rsidR="0051077A" w:rsidRPr="002A2B8D">
        <w:rPr>
          <w:rFonts w:ascii="Cambria" w:hAnsi="Cambria" w:cs="Arial"/>
          <w:bCs/>
          <w:sz w:val="24"/>
          <w:szCs w:val="24"/>
        </w:rPr>
        <w:t>2</w:t>
      </w:r>
      <w:r w:rsidRPr="002A2B8D">
        <w:rPr>
          <w:rFonts w:ascii="Cambria" w:hAnsi="Cambria" w:cs="Arial"/>
          <w:bCs/>
          <w:sz w:val="24"/>
          <w:szCs w:val="24"/>
        </w:rPr>
        <w:t xml:space="preserve"> do </w:t>
      </w:r>
      <w:r w:rsidR="00A435B8" w:rsidRPr="002A2B8D">
        <w:rPr>
          <w:rFonts w:ascii="Cambria" w:hAnsi="Cambria" w:cs="Arial"/>
          <w:bCs/>
          <w:sz w:val="24"/>
          <w:szCs w:val="24"/>
        </w:rPr>
        <w:t>SWZ</w:t>
      </w:r>
      <w:r w:rsidR="002F61DD" w:rsidRPr="002A2B8D">
        <w:rPr>
          <w:rFonts w:ascii="Cambria" w:hAnsi="Cambria" w:cs="Arial"/>
          <w:bCs/>
          <w:sz w:val="24"/>
          <w:szCs w:val="24"/>
        </w:rPr>
        <w:t xml:space="preserve">(przy czym </w:t>
      </w:r>
      <w:r w:rsidR="006528C1" w:rsidRPr="002A2B8D">
        <w:rPr>
          <w:rFonts w:ascii="Cambria" w:hAnsi="Cambria" w:cs="Arial"/>
          <w:bCs/>
          <w:sz w:val="24"/>
          <w:szCs w:val="24"/>
        </w:rPr>
        <w:t>Wykonawca</w:t>
      </w:r>
      <w:r w:rsidR="002F61DD" w:rsidRPr="002A2B8D">
        <w:rPr>
          <w:rFonts w:ascii="Cambria" w:hAnsi="Cambria" w:cs="Arial"/>
          <w:bCs/>
          <w:sz w:val="24"/>
          <w:szCs w:val="24"/>
        </w:rPr>
        <w:t xml:space="preserve"> może sporządzić ofertę wg innego wzorca, powinna ona wówczas obejmować dane wymagane dla oferty </w:t>
      </w:r>
      <w:r w:rsidR="009B7D88" w:rsidRPr="002A2B8D">
        <w:rPr>
          <w:rFonts w:ascii="Cambria" w:hAnsi="Cambria" w:cs="Arial"/>
          <w:bCs/>
          <w:sz w:val="24"/>
          <w:szCs w:val="24"/>
        </w:rPr>
        <w:br/>
      </w:r>
      <w:r w:rsidR="002F61DD" w:rsidRPr="002A2B8D">
        <w:rPr>
          <w:rFonts w:ascii="Cambria" w:hAnsi="Cambria" w:cs="Arial"/>
          <w:bCs/>
          <w:sz w:val="24"/>
          <w:szCs w:val="24"/>
        </w:rPr>
        <w:t xml:space="preserve">w </w:t>
      </w:r>
      <w:r w:rsidR="00A435B8" w:rsidRPr="002A2B8D">
        <w:rPr>
          <w:rFonts w:ascii="Cambria" w:hAnsi="Cambria" w:cs="Arial"/>
          <w:bCs/>
          <w:sz w:val="24"/>
          <w:szCs w:val="24"/>
        </w:rPr>
        <w:t>SWZ</w:t>
      </w:r>
      <w:r w:rsidR="002F61DD" w:rsidRPr="002A2B8D">
        <w:rPr>
          <w:rFonts w:ascii="Cambria" w:hAnsi="Cambria" w:cs="Arial"/>
          <w:bCs/>
          <w:sz w:val="24"/>
          <w:szCs w:val="24"/>
        </w:rPr>
        <w:t xml:space="preserve"> i załącznikach)</w:t>
      </w:r>
      <w:r w:rsidRPr="002A2B8D">
        <w:rPr>
          <w:rFonts w:ascii="Cambria" w:hAnsi="Cambria" w:cs="Arial"/>
          <w:bCs/>
          <w:sz w:val="24"/>
          <w:szCs w:val="24"/>
        </w:rPr>
        <w:t xml:space="preserve">. </w:t>
      </w:r>
    </w:p>
    <w:p w:rsidR="00B037EE" w:rsidRPr="002A2B8D" w:rsidRDefault="001F72A0" w:rsidP="003965A9">
      <w:pPr>
        <w:pStyle w:val="Akapitzlist"/>
        <w:widowControl w:val="0"/>
        <w:numPr>
          <w:ilvl w:val="0"/>
          <w:numId w:val="8"/>
        </w:numPr>
        <w:spacing w:line="276" w:lineRule="auto"/>
        <w:ind w:left="993" w:hanging="284"/>
        <w:outlineLvl w:val="3"/>
        <w:rPr>
          <w:rFonts w:ascii="Cambria" w:hAnsi="Cambria" w:cs="Arial"/>
          <w:bCs/>
          <w:sz w:val="24"/>
          <w:szCs w:val="24"/>
        </w:rPr>
      </w:pPr>
      <w:r w:rsidRPr="002A2B8D">
        <w:rPr>
          <w:rFonts w:ascii="Cambria" w:hAnsi="Cambria" w:cs="Arial"/>
          <w:b/>
          <w:bCs/>
          <w:sz w:val="24"/>
          <w:szCs w:val="24"/>
        </w:rPr>
        <w:t>Oświadczeni</w:t>
      </w:r>
      <w:r w:rsidR="00116493" w:rsidRPr="002A2B8D">
        <w:rPr>
          <w:rFonts w:ascii="Cambria" w:hAnsi="Cambria" w:cs="Arial"/>
          <w:b/>
          <w:bCs/>
          <w:sz w:val="24"/>
          <w:szCs w:val="24"/>
        </w:rPr>
        <w:t>e</w:t>
      </w:r>
      <w:r w:rsidR="00C3698A" w:rsidRPr="002A2B8D">
        <w:rPr>
          <w:rFonts w:ascii="Cambria" w:hAnsi="Cambria" w:cs="Arial"/>
          <w:bCs/>
          <w:sz w:val="24"/>
          <w:szCs w:val="24"/>
        </w:rPr>
        <w:t>,</w:t>
      </w:r>
      <w:r w:rsidRPr="002A2B8D">
        <w:rPr>
          <w:rFonts w:ascii="Cambria" w:hAnsi="Cambria" w:cs="Arial"/>
          <w:bCs/>
          <w:sz w:val="24"/>
          <w:szCs w:val="24"/>
        </w:rPr>
        <w:t xml:space="preserve"> o który</w:t>
      </w:r>
      <w:r w:rsidR="00116493" w:rsidRPr="002A2B8D">
        <w:rPr>
          <w:rFonts w:ascii="Cambria" w:hAnsi="Cambria" w:cs="Arial"/>
          <w:bCs/>
          <w:sz w:val="24"/>
          <w:szCs w:val="24"/>
        </w:rPr>
        <w:t>m</w:t>
      </w:r>
      <w:r w:rsidRPr="002A2B8D">
        <w:rPr>
          <w:rFonts w:ascii="Cambria" w:hAnsi="Cambria" w:cs="Arial"/>
          <w:bCs/>
          <w:sz w:val="24"/>
          <w:szCs w:val="24"/>
        </w:rPr>
        <w:t xml:space="preserve"> mowa w </w:t>
      </w:r>
      <w:r w:rsidR="00116493" w:rsidRPr="002A2B8D">
        <w:rPr>
          <w:rFonts w:ascii="Cambria" w:hAnsi="Cambria" w:cs="Arial"/>
          <w:bCs/>
          <w:sz w:val="24"/>
          <w:szCs w:val="24"/>
        </w:rPr>
        <w:t>pkt</w:t>
      </w:r>
      <w:r w:rsidR="00354724" w:rsidRPr="002A2B8D">
        <w:rPr>
          <w:rFonts w:ascii="Cambria" w:hAnsi="Cambria" w:cs="Arial"/>
          <w:bCs/>
          <w:sz w:val="24"/>
          <w:szCs w:val="24"/>
        </w:rPr>
        <w:t xml:space="preserve">. </w:t>
      </w:r>
      <w:r w:rsidR="0056159F" w:rsidRPr="002A2B8D">
        <w:rPr>
          <w:rFonts w:ascii="Cambria" w:hAnsi="Cambria" w:cs="Arial"/>
          <w:bCs/>
          <w:sz w:val="24"/>
          <w:szCs w:val="24"/>
        </w:rPr>
        <w:t>7</w:t>
      </w:r>
      <w:r w:rsidRPr="002A2B8D">
        <w:rPr>
          <w:rFonts w:ascii="Cambria" w:hAnsi="Cambria" w:cs="Arial"/>
          <w:bCs/>
          <w:sz w:val="24"/>
          <w:szCs w:val="24"/>
        </w:rPr>
        <w:t>.1 SWZ</w:t>
      </w:r>
      <w:r w:rsidR="00B63AD6" w:rsidRPr="002A2B8D">
        <w:rPr>
          <w:rFonts w:ascii="Cambria" w:hAnsi="Cambria" w:cs="Arial"/>
          <w:bCs/>
          <w:sz w:val="24"/>
          <w:szCs w:val="24"/>
        </w:rPr>
        <w:t>;</w:t>
      </w:r>
    </w:p>
    <w:p w:rsidR="00D57FC0" w:rsidRPr="002A2B8D" w:rsidRDefault="00D57FC0" w:rsidP="003965A9">
      <w:pPr>
        <w:pStyle w:val="Akapitzlist"/>
        <w:widowControl w:val="0"/>
        <w:numPr>
          <w:ilvl w:val="0"/>
          <w:numId w:val="8"/>
        </w:numPr>
        <w:spacing w:line="276" w:lineRule="auto"/>
        <w:ind w:left="993" w:hanging="284"/>
        <w:outlineLvl w:val="3"/>
        <w:rPr>
          <w:rFonts w:ascii="Cambria" w:hAnsi="Cambria" w:cs="Arial"/>
          <w:bCs/>
          <w:sz w:val="24"/>
          <w:szCs w:val="24"/>
        </w:rPr>
      </w:pPr>
      <w:r w:rsidRPr="002A2B8D">
        <w:rPr>
          <w:rFonts w:ascii="Cambria" w:hAnsi="Cambria" w:cs="Arial"/>
          <w:b/>
          <w:bCs/>
          <w:sz w:val="24"/>
          <w:szCs w:val="24"/>
          <w:lang w:eastAsia="en-US"/>
        </w:rPr>
        <w:t xml:space="preserve">Potwierdzenie umocowania do działania w imieniu </w:t>
      </w:r>
      <w:r w:rsidR="006528C1" w:rsidRPr="002A2B8D">
        <w:rPr>
          <w:rFonts w:ascii="Cambria" w:hAnsi="Cambria" w:cs="Arial"/>
          <w:b/>
          <w:bCs/>
          <w:sz w:val="24"/>
          <w:szCs w:val="24"/>
          <w:lang w:eastAsia="en-US"/>
        </w:rPr>
        <w:t>Wykonawcy</w:t>
      </w:r>
      <w:r w:rsidR="00C201CF">
        <w:rPr>
          <w:rFonts w:ascii="Cambria" w:hAnsi="Cambria" w:cs="Arial"/>
          <w:b/>
          <w:bCs/>
          <w:sz w:val="24"/>
          <w:szCs w:val="24"/>
          <w:lang w:eastAsia="en-US"/>
        </w:rPr>
        <w:t xml:space="preserve"> </w:t>
      </w:r>
      <w:r w:rsidRPr="002A2B8D">
        <w:rPr>
          <w:rFonts w:ascii="Cambria" w:hAnsi="Cambria"/>
          <w:b/>
          <w:bCs/>
          <w:color w:val="000000"/>
          <w:sz w:val="24"/>
          <w:szCs w:val="24"/>
        </w:rPr>
        <w:t>lub podmiotu udostępniającego zasoby</w:t>
      </w:r>
      <w:r w:rsidRPr="002A2B8D">
        <w:rPr>
          <w:rFonts w:ascii="Cambria" w:hAnsi="Cambria" w:cs="Arial"/>
          <w:bCs/>
          <w:sz w:val="24"/>
          <w:szCs w:val="24"/>
          <w:lang w:eastAsia="en-US"/>
        </w:rPr>
        <w:t>:</w:t>
      </w:r>
    </w:p>
    <w:p w:rsidR="00D57FC0" w:rsidRPr="002A2B8D" w:rsidRDefault="006528C1" w:rsidP="002449F0">
      <w:pPr>
        <w:pStyle w:val="Akapitzlist"/>
        <w:widowControl w:val="0"/>
        <w:numPr>
          <w:ilvl w:val="0"/>
          <w:numId w:val="11"/>
        </w:numPr>
        <w:spacing w:line="276" w:lineRule="auto"/>
        <w:outlineLvl w:val="3"/>
        <w:rPr>
          <w:rFonts w:ascii="Cambria" w:hAnsi="Cambria" w:cs="Arial"/>
          <w:bCs/>
          <w:sz w:val="24"/>
          <w:szCs w:val="24"/>
          <w:u w:val="single"/>
          <w:lang w:eastAsia="en-US"/>
        </w:rPr>
      </w:pPr>
      <w:r w:rsidRPr="002A2B8D">
        <w:rPr>
          <w:rFonts w:ascii="Cambria" w:hAnsi="Cambria" w:cs="Arial"/>
          <w:sz w:val="24"/>
          <w:szCs w:val="24"/>
          <w:lang w:eastAsia="en-US"/>
        </w:rPr>
        <w:t>Zamawiający</w:t>
      </w:r>
      <w:r w:rsidR="00D57FC0" w:rsidRPr="002A2B8D">
        <w:rPr>
          <w:rFonts w:ascii="Cambria" w:hAnsi="Cambria" w:cs="Arial"/>
          <w:sz w:val="24"/>
          <w:szCs w:val="24"/>
          <w:lang w:eastAsia="en-US"/>
        </w:rPr>
        <w:t xml:space="preserve"> w</w:t>
      </w:r>
      <w:r w:rsidR="00C201CF">
        <w:rPr>
          <w:rFonts w:ascii="Cambria" w:hAnsi="Cambria" w:cs="Arial"/>
          <w:sz w:val="24"/>
          <w:szCs w:val="24"/>
          <w:lang w:eastAsia="en-US"/>
        </w:rPr>
        <w:t xml:space="preserve"> </w:t>
      </w:r>
      <w:r w:rsidR="00D57FC0" w:rsidRPr="002A2B8D">
        <w:rPr>
          <w:rFonts w:ascii="Cambria" w:hAnsi="Cambria"/>
          <w:color w:val="000000"/>
          <w:sz w:val="24"/>
          <w:szCs w:val="24"/>
        </w:rPr>
        <w:t xml:space="preserve">celu potwierdzenia, że osoba działająca w imieniu </w:t>
      </w:r>
      <w:r w:rsidRPr="002A2B8D">
        <w:rPr>
          <w:rFonts w:ascii="Cambria" w:hAnsi="Cambria"/>
          <w:color w:val="000000"/>
          <w:sz w:val="24"/>
          <w:szCs w:val="24"/>
        </w:rPr>
        <w:t>Wykonawcy</w:t>
      </w:r>
      <w:bookmarkStart w:id="8" w:name="_Hlk61243161"/>
      <w:r w:rsidR="00C201CF">
        <w:rPr>
          <w:rFonts w:ascii="Cambria" w:hAnsi="Cambria"/>
          <w:color w:val="000000"/>
          <w:sz w:val="24"/>
          <w:szCs w:val="24"/>
        </w:rPr>
        <w:t xml:space="preserve"> </w:t>
      </w:r>
      <w:r w:rsidR="00D57FC0" w:rsidRPr="002A2B8D">
        <w:rPr>
          <w:rFonts w:ascii="Cambria" w:hAnsi="Cambria"/>
          <w:color w:val="000000"/>
          <w:sz w:val="24"/>
          <w:szCs w:val="24"/>
        </w:rPr>
        <w:t>lub podmiotu udostępniającego zasoby</w:t>
      </w:r>
      <w:bookmarkEnd w:id="8"/>
      <w:r w:rsidR="00D57FC0" w:rsidRPr="002A2B8D">
        <w:rPr>
          <w:rFonts w:ascii="Cambria" w:hAnsi="Cambria"/>
          <w:color w:val="000000"/>
          <w:sz w:val="24"/>
          <w:szCs w:val="24"/>
        </w:rPr>
        <w:t xml:space="preserve"> jest umocowana do jego reprezentowania, </w:t>
      </w:r>
      <w:r w:rsidR="00D57FC0" w:rsidRPr="002A2B8D">
        <w:rPr>
          <w:rFonts w:ascii="Cambria" w:hAnsi="Cambria"/>
          <w:bCs/>
          <w:color w:val="000000"/>
          <w:sz w:val="24"/>
          <w:szCs w:val="24"/>
          <w:u w:val="single"/>
        </w:rPr>
        <w:t>żąda złożenia wraz z ofertą odpisu lub informacji z Krajowego Rejestru Sądowego, Centralnej Ewidencji i Informacji o Działalności Gospodarczej lub innego właściwego rejestru;</w:t>
      </w:r>
    </w:p>
    <w:p w:rsidR="00D57FC0" w:rsidRPr="002A2B8D" w:rsidRDefault="006528C1" w:rsidP="002449F0">
      <w:pPr>
        <w:pStyle w:val="Akapitzlist"/>
        <w:widowControl w:val="0"/>
        <w:numPr>
          <w:ilvl w:val="0"/>
          <w:numId w:val="11"/>
        </w:numPr>
        <w:spacing w:line="276" w:lineRule="auto"/>
        <w:outlineLvl w:val="3"/>
        <w:rPr>
          <w:rFonts w:ascii="Cambria" w:hAnsi="Cambria" w:cs="Arial"/>
          <w:b/>
          <w:bCs/>
          <w:sz w:val="24"/>
          <w:szCs w:val="24"/>
          <w:lang w:eastAsia="en-US"/>
        </w:rPr>
      </w:pPr>
      <w:r w:rsidRPr="002A2B8D">
        <w:rPr>
          <w:rFonts w:ascii="Cambria" w:hAnsi="Cambria"/>
          <w:color w:val="000000"/>
          <w:sz w:val="24"/>
          <w:szCs w:val="24"/>
        </w:rPr>
        <w:t>Wykonawca</w:t>
      </w:r>
      <w:r w:rsidR="00D57FC0" w:rsidRPr="002A2B8D">
        <w:rPr>
          <w:rFonts w:ascii="Cambria" w:hAnsi="Cambria"/>
          <w:color w:val="000000"/>
          <w:sz w:val="24"/>
          <w:szCs w:val="24"/>
        </w:rPr>
        <w:t xml:space="preserve"> nie jest zobowiązany do złożenia dokumentów, o których mowa w lit</w:t>
      </w:r>
      <w:r w:rsidR="009E011A" w:rsidRPr="002A2B8D">
        <w:rPr>
          <w:rFonts w:ascii="Cambria" w:hAnsi="Cambria"/>
          <w:color w:val="000000"/>
          <w:sz w:val="24"/>
          <w:szCs w:val="24"/>
        </w:rPr>
        <w:t>.</w:t>
      </w:r>
      <w:r w:rsidR="00D57FC0" w:rsidRPr="002A2B8D">
        <w:rPr>
          <w:rFonts w:ascii="Cambria" w:hAnsi="Cambria"/>
          <w:color w:val="000000"/>
          <w:sz w:val="24"/>
          <w:szCs w:val="24"/>
        </w:rPr>
        <w:t xml:space="preserve"> a), jeżeli </w:t>
      </w:r>
      <w:r w:rsidRPr="002A2B8D">
        <w:rPr>
          <w:rFonts w:ascii="Cambria" w:hAnsi="Cambria"/>
          <w:color w:val="000000"/>
          <w:sz w:val="24"/>
          <w:szCs w:val="24"/>
        </w:rPr>
        <w:t>Zamawiający</w:t>
      </w:r>
      <w:r w:rsidR="00D57FC0" w:rsidRPr="002A2B8D">
        <w:rPr>
          <w:rFonts w:ascii="Cambria" w:hAnsi="Cambria"/>
          <w:color w:val="000000"/>
          <w:sz w:val="24"/>
          <w:szCs w:val="24"/>
        </w:rPr>
        <w:t xml:space="preserve"> może je uzyskać za pomocą bezpłatnych i ogólnodostępnych baz danych, o ile </w:t>
      </w:r>
      <w:r w:rsidRPr="002A2B8D">
        <w:rPr>
          <w:rFonts w:ascii="Cambria" w:hAnsi="Cambria"/>
          <w:color w:val="000000"/>
          <w:sz w:val="24"/>
          <w:szCs w:val="24"/>
        </w:rPr>
        <w:t>Wykonawca</w:t>
      </w:r>
      <w:r w:rsidR="00D57FC0" w:rsidRPr="002A2B8D">
        <w:rPr>
          <w:rFonts w:ascii="Cambria" w:hAnsi="Cambria"/>
          <w:color w:val="000000"/>
          <w:sz w:val="24"/>
          <w:szCs w:val="24"/>
        </w:rPr>
        <w:t xml:space="preserve"> wskazał dane umożliwiające dostęp do tych dokumentów</w:t>
      </w:r>
      <w:r w:rsidR="006613DB" w:rsidRPr="002A2B8D">
        <w:rPr>
          <w:rFonts w:ascii="Cambria" w:hAnsi="Cambria"/>
          <w:color w:val="000000"/>
          <w:sz w:val="24"/>
          <w:szCs w:val="24"/>
        </w:rPr>
        <w:t>;</w:t>
      </w:r>
    </w:p>
    <w:p w:rsidR="00D57FC0" w:rsidRPr="002A2B8D" w:rsidRDefault="00D57FC0" w:rsidP="002449F0">
      <w:pPr>
        <w:pStyle w:val="Akapitzlist"/>
        <w:widowControl w:val="0"/>
        <w:numPr>
          <w:ilvl w:val="0"/>
          <w:numId w:val="11"/>
        </w:numPr>
        <w:spacing w:line="276" w:lineRule="auto"/>
        <w:outlineLvl w:val="3"/>
        <w:rPr>
          <w:rFonts w:ascii="Cambria" w:hAnsi="Cambria" w:cs="Arial"/>
          <w:bCs/>
          <w:sz w:val="24"/>
          <w:szCs w:val="24"/>
          <w:lang w:eastAsia="en-US"/>
        </w:rPr>
      </w:pPr>
      <w:r w:rsidRPr="002A2B8D">
        <w:rPr>
          <w:rFonts w:ascii="Cambria" w:hAnsi="Cambria"/>
          <w:color w:val="000000"/>
          <w:sz w:val="24"/>
          <w:szCs w:val="24"/>
        </w:rPr>
        <w:t xml:space="preserve">jeżeli w imieniu </w:t>
      </w:r>
      <w:r w:rsidR="006528C1" w:rsidRPr="002A2B8D">
        <w:rPr>
          <w:rFonts w:ascii="Cambria" w:hAnsi="Cambria"/>
          <w:color w:val="000000"/>
          <w:sz w:val="24"/>
          <w:szCs w:val="24"/>
        </w:rPr>
        <w:t>Wykonawcy</w:t>
      </w:r>
      <w:r w:rsidRPr="002A2B8D">
        <w:rPr>
          <w:rFonts w:ascii="Cambria" w:hAnsi="Cambria"/>
          <w:color w:val="000000"/>
          <w:sz w:val="24"/>
          <w:szCs w:val="24"/>
        </w:rPr>
        <w:t xml:space="preserve"> działa osoba, której umocowanie do jego reprezentowania nie wynika z dokumentów, o których mowa w lit</w:t>
      </w:r>
      <w:r w:rsidR="009E011A" w:rsidRPr="002A2B8D">
        <w:rPr>
          <w:rFonts w:ascii="Cambria" w:hAnsi="Cambria"/>
          <w:color w:val="000000"/>
          <w:sz w:val="24"/>
          <w:szCs w:val="24"/>
        </w:rPr>
        <w:t>.</w:t>
      </w:r>
      <w:r w:rsidRPr="002A2B8D">
        <w:rPr>
          <w:rFonts w:ascii="Cambria" w:hAnsi="Cambria"/>
          <w:color w:val="000000"/>
          <w:sz w:val="24"/>
          <w:szCs w:val="24"/>
        </w:rPr>
        <w:t xml:space="preserve"> a), </w:t>
      </w:r>
      <w:r w:rsidR="006528C1" w:rsidRPr="002A2B8D">
        <w:rPr>
          <w:rFonts w:ascii="Cambria" w:hAnsi="Cambria"/>
          <w:color w:val="000000"/>
          <w:sz w:val="24"/>
          <w:szCs w:val="24"/>
        </w:rPr>
        <w:t>Zamawiający</w:t>
      </w:r>
      <w:r w:rsidR="00C201CF">
        <w:rPr>
          <w:rFonts w:ascii="Cambria" w:hAnsi="Cambria"/>
          <w:color w:val="000000"/>
          <w:sz w:val="24"/>
          <w:szCs w:val="24"/>
        </w:rPr>
        <w:t xml:space="preserve"> </w:t>
      </w:r>
      <w:r w:rsidRPr="002A2B8D">
        <w:rPr>
          <w:rFonts w:ascii="Cambria" w:hAnsi="Cambria"/>
          <w:bCs/>
          <w:color w:val="000000"/>
          <w:sz w:val="24"/>
          <w:szCs w:val="24"/>
          <w:u w:val="single"/>
        </w:rPr>
        <w:t xml:space="preserve">żąda od </w:t>
      </w:r>
      <w:r w:rsidR="006528C1" w:rsidRPr="002A2B8D">
        <w:rPr>
          <w:rFonts w:ascii="Cambria" w:hAnsi="Cambria"/>
          <w:bCs/>
          <w:color w:val="000000"/>
          <w:sz w:val="24"/>
          <w:szCs w:val="24"/>
          <w:u w:val="single"/>
        </w:rPr>
        <w:t>Wykonawcy</w:t>
      </w:r>
      <w:r w:rsidRPr="002A2B8D">
        <w:rPr>
          <w:rFonts w:ascii="Cambria" w:hAnsi="Cambria"/>
          <w:bCs/>
          <w:color w:val="000000"/>
          <w:sz w:val="24"/>
          <w:szCs w:val="24"/>
          <w:u w:val="single"/>
        </w:rPr>
        <w:t xml:space="preserve"> złożenia wraz z ofertą pełnomocnictwa lub innego dokumentu potwierdzającego umocowanie do reprezentowania </w:t>
      </w:r>
      <w:r w:rsidR="006528C1" w:rsidRPr="002A2B8D">
        <w:rPr>
          <w:rFonts w:ascii="Cambria" w:hAnsi="Cambria"/>
          <w:bCs/>
          <w:color w:val="000000"/>
          <w:sz w:val="24"/>
          <w:szCs w:val="24"/>
          <w:u w:val="single"/>
        </w:rPr>
        <w:t>Wykonawcy</w:t>
      </w:r>
      <w:r w:rsidRPr="002A2B8D">
        <w:rPr>
          <w:rFonts w:ascii="Cambria" w:hAnsi="Cambria"/>
          <w:bCs/>
          <w:color w:val="000000"/>
          <w:sz w:val="24"/>
          <w:szCs w:val="24"/>
          <w:u w:val="single"/>
        </w:rPr>
        <w:t>.</w:t>
      </w:r>
    </w:p>
    <w:p w:rsidR="002F775F" w:rsidRPr="002A2B8D" w:rsidRDefault="002C5373" w:rsidP="003965A9">
      <w:pPr>
        <w:pStyle w:val="Akapitzlist"/>
        <w:widowControl w:val="0"/>
        <w:numPr>
          <w:ilvl w:val="0"/>
          <w:numId w:val="8"/>
        </w:numPr>
        <w:spacing w:line="276" w:lineRule="auto"/>
        <w:ind w:left="993" w:hanging="284"/>
        <w:outlineLvl w:val="3"/>
        <w:rPr>
          <w:rFonts w:ascii="Cambria" w:hAnsi="Cambria" w:cs="Arial"/>
          <w:bCs/>
          <w:sz w:val="24"/>
          <w:szCs w:val="24"/>
        </w:rPr>
      </w:pPr>
      <w:r w:rsidRPr="002A2B8D">
        <w:rPr>
          <w:rFonts w:ascii="Cambria" w:hAnsi="Cambria" w:cs="Arial"/>
          <w:b/>
          <w:bCs/>
          <w:sz w:val="24"/>
          <w:szCs w:val="24"/>
          <w:lang w:eastAsia="en-US"/>
        </w:rPr>
        <w:t xml:space="preserve">Pełnomocnictwo </w:t>
      </w:r>
      <w:r w:rsidR="00D57FC0" w:rsidRPr="002A2B8D">
        <w:rPr>
          <w:rFonts w:ascii="Cambria" w:hAnsi="Cambria"/>
          <w:b/>
          <w:color w:val="000000"/>
          <w:sz w:val="24"/>
          <w:szCs w:val="24"/>
          <w:shd w:val="clear" w:color="auto" w:fill="FFFFFF"/>
        </w:rPr>
        <w:t>do reprezentowania</w:t>
      </w:r>
      <w:r w:rsidR="00846B70" w:rsidRPr="002A2B8D">
        <w:rPr>
          <w:rFonts w:ascii="Cambria" w:hAnsi="Cambria"/>
          <w:color w:val="000000"/>
          <w:sz w:val="24"/>
          <w:szCs w:val="24"/>
          <w:shd w:val="clear" w:color="auto" w:fill="FFFFFF"/>
        </w:rPr>
        <w:t xml:space="preserve"> wykonawców wspólnie ubiegających się o udzielenie zamówienia </w:t>
      </w:r>
      <w:r w:rsidR="00D57FC0" w:rsidRPr="002A2B8D">
        <w:rPr>
          <w:rFonts w:ascii="Cambria" w:hAnsi="Cambria"/>
          <w:color w:val="000000"/>
          <w:sz w:val="24"/>
          <w:szCs w:val="24"/>
          <w:shd w:val="clear" w:color="auto" w:fill="FFFFFF"/>
        </w:rPr>
        <w:t xml:space="preserve">w postępowaniu o udzielenie zamówienia albo do reprezentowania </w:t>
      </w:r>
      <w:r w:rsidR="00846B70" w:rsidRPr="002A2B8D">
        <w:rPr>
          <w:rFonts w:ascii="Cambria" w:hAnsi="Cambria"/>
          <w:color w:val="000000"/>
          <w:sz w:val="24"/>
          <w:szCs w:val="24"/>
          <w:shd w:val="clear" w:color="auto" w:fill="FFFFFF"/>
        </w:rPr>
        <w:t xml:space="preserve">ich </w:t>
      </w:r>
      <w:r w:rsidR="00D57FC0" w:rsidRPr="002A2B8D">
        <w:rPr>
          <w:rFonts w:ascii="Cambria" w:hAnsi="Cambria"/>
          <w:color w:val="000000"/>
          <w:sz w:val="24"/>
          <w:szCs w:val="24"/>
          <w:shd w:val="clear" w:color="auto" w:fill="FFFFFF"/>
        </w:rPr>
        <w:t>w postępowaniu i zawarcia umowy w sprawie zamówienia publicznego</w:t>
      </w:r>
      <w:r w:rsidRPr="002A2B8D">
        <w:rPr>
          <w:rFonts w:ascii="Cambria" w:hAnsi="Cambria" w:cs="Arial"/>
          <w:b/>
          <w:bCs/>
          <w:i/>
          <w:sz w:val="24"/>
          <w:szCs w:val="24"/>
          <w:lang w:eastAsia="en-US"/>
        </w:rPr>
        <w:t>(jeżeli dotyczy)</w:t>
      </w:r>
      <w:r w:rsidRPr="002A2B8D">
        <w:rPr>
          <w:rFonts w:ascii="Cambria" w:hAnsi="Cambria" w:cs="Arial"/>
          <w:bCs/>
          <w:sz w:val="24"/>
          <w:szCs w:val="24"/>
          <w:lang w:eastAsia="en-US"/>
        </w:rPr>
        <w:t>.</w:t>
      </w:r>
    </w:p>
    <w:p w:rsidR="00471E5E" w:rsidRPr="002A2B8D" w:rsidRDefault="00471E5E" w:rsidP="00471E5E">
      <w:pPr>
        <w:pStyle w:val="Akapitzlist"/>
        <w:widowControl w:val="0"/>
        <w:spacing w:line="276" w:lineRule="auto"/>
        <w:ind w:left="993"/>
        <w:outlineLvl w:val="3"/>
        <w:rPr>
          <w:rFonts w:ascii="Cambria" w:hAnsi="Cambria" w:cs="Arial"/>
          <w:b/>
          <w:bCs/>
          <w:sz w:val="24"/>
          <w:szCs w:val="24"/>
        </w:rPr>
      </w:pPr>
    </w:p>
    <w:p w:rsidR="00470482" w:rsidRPr="002A2B8D" w:rsidRDefault="006528C1" w:rsidP="002449F0">
      <w:pPr>
        <w:pStyle w:val="Akapitzlist"/>
        <w:widowControl w:val="0"/>
        <w:numPr>
          <w:ilvl w:val="1"/>
          <w:numId w:val="27"/>
        </w:numPr>
        <w:spacing w:line="276" w:lineRule="auto"/>
        <w:ind w:left="709" w:hanging="709"/>
        <w:outlineLvl w:val="3"/>
        <w:rPr>
          <w:rFonts w:ascii="Cambria" w:hAnsi="Cambria" w:cs="Arial"/>
          <w:bCs/>
          <w:sz w:val="24"/>
          <w:szCs w:val="24"/>
        </w:rPr>
      </w:pPr>
      <w:r w:rsidRPr="002A2B8D">
        <w:rPr>
          <w:rFonts w:ascii="Cambria" w:hAnsi="Cambria" w:cs="Arial"/>
          <w:bCs/>
          <w:sz w:val="24"/>
          <w:szCs w:val="24"/>
        </w:rPr>
        <w:t>Wykonawca</w:t>
      </w:r>
      <w:r w:rsidR="00470482" w:rsidRPr="002A2B8D">
        <w:rPr>
          <w:rFonts w:ascii="Cambria" w:hAnsi="Cambria" w:cs="Arial"/>
          <w:bCs/>
          <w:sz w:val="24"/>
          <w:szCs w:val="24"/>
        </w:rPr>
        <w:t xml:space="preserve"> w ofercie może zastrzec informacje stanowiące tajemnicę przedsiębiorstwa w rozumieniu ustawy z dnia 16 kwietnia 1993 r. o zwalczaniu nieuczciwej konkurencji (tekst jedn. Dz. U. 20</w:t>
      </w:r>
      <w:r w:rsidR="0046682B" w:rsidRPr="002A2B8D">
        <w:rPr>
          <w:rFonts w:ascii="Cambria" w:hAnsi="Cambria" w:cs="Arial"/>
          <w:bCs/>
          <w:sz w:val="24"/>
          <w:szCs w:val="24"/>
        </w:rPr>
        <w:t>20 poz. 1913</w:t>
      </w:r>
      <w:r w:rsidR="00470482" w:rsidRPr="002A2B8D">
        <w:rPr>
          <w:rFonts w:ascii="Cambria" w:hAnsi="Cambria" w:cs="Arial"/>
          <w:bCs/>
          <w:sz w:val="24"/>
          <w:szCs w:val="24"/>
        </w:rPr>
        <w:t xml:space="preserve">, ze zm.). </w:t>
      </w:r>
      <w:r w:rsidRPr="002A2B8D">
        <w:rPr>
          <w:rFonts w:ascii="Cambria" w:hAnsi="Cambria" w:cs="Arial"/>
          <w:bCs/>
          <w:sz w:val="24"/>
          <w:szCs w:val="24"/>
        </w:rPr>
        <w:t>Zamawiający</w:t>
      </w:r>
      <w:r w:rsidR="00470482" w:rsidRPr="002A2B8D">
        <w:rPr>
          <w:rFonts w:ascii="Cambria" w:hAnsi="Cambria" w:cs="Arial"/>
          <w:bCs/>
          <w:sz w:val="24"/>
          <w:szCs w:val="24"/>
        </w:rPr>
        <w:t xml:space="preserve"> nie ujawni informacji stanowiących tajemnicę przedsiębiorstwa w rozumieniu przepisów o zwalczaniu nieuczciwej konkurencji, jeżeli </w:t>
      </w:r>
      <w:r w:rsidRPr="002A2B8D">
        <w:rPr>
          <w:rFonts w:ascii="Cambria" w:hAnsi="Cambria" w:cs="Arial"/>
          <w:bCs/>
          <w:sz w:val="24"/>
          <w:szCs w:val="24"/>
        </w:rPr>
        <w:t>Wykonawca</w:t>
      </w:r>
      <w:r w:rsidR="00470482" w:rsidRPr="002A2B8D">
        <w:rPr>
          <w:rFonts w:ascii="Cambria" w:hAnsi="Cambria" w:cs="Arial"/>
          <w:bCs/>
          <w:sz w:val="24"/>
          <w:szCs w:val="24"/>
        </w:rPr>
        <w:t>, nie później niż w terminie składania ofert, zastrzegł, że nie mogą być one udostępniane oraz wykazał, iż zastrzeżone informacje stanowią tajemnicę przedsiębiorstwa.</w:t>
      </w:r>
    </w:p>
    <w:p w:rsidR="0051077A" w:rsidRPr="002A2B8D" w:rsidRDefault="0051077A" w:rsidP="0051077A">
      <w:pPr>
        <w:pStyle w:val="Akapitzlist"/>
        <w:widowControl w:val="0"/>
        <w:spacing w:line="276" w:lineRule="auto"/>
        <w:ind w:left="709"/>
        <w:outlineLvl w:val="3"/>
        <w:rPr>
          <w:rFonts w:ascii="Cambria" w:hAnsi="Cambria" w:cs="Arial"/>
          <w:bCs/>
          <w:sz w:val="24"/>
          <w:szCs w:val="24"/>
        </w:rPr>
      </w:pPr>
    </w:p>
    <w:p w:rsidR="00470482" w:rsidRPr="002A2B8D" w:rsidRDefault="006528C1" w:rsidP="00627C7D">
      <w:pPr>
        <w:pStyle w:val="Akapitzlist"/>
        <w:widowControl w:val="0"/>
        <w:spacing w:line="276" w:lineRule="auto"/>
        <w:ind w:left="709"/>
        <w:outlineLvl w:val="3"/>
        <w:rPr>
          <w:rFonts w:ascii="Cambria" w:hAnsi="Cambria" w:cs="Arial"/>
          <w:b/>
          <w:bCs/>
          <w:sz w:val="24"/>
          <w:szCs w:val="24"/>
          <w:u w:val="single"/>
        </w:rPr>
      </w:pPr>
      <w:r w:rsidRPr="002A2B8D">
        <w:rPr>
          <w:rFonts w:ascii="Cambria" w:eastAsia="Calibri" w:hAnsi="Cambria"/>
          <w:b/>
          <w:sz w:val="24"/>
          <w:szCs w:val="24"/>
          <w:u w:val="single"/>
        </w:rPr>
        <w:t>Wykonawca</w:t>
      </w:r>
      <w:r w:rsidR="00470482" w:rsidRPr="002A2B8D">
        <w:rPr>
          <w:rFonts w:ascii="Cambria" w:eastAsia="Calibri" w:hAnsi="Cambria"/>
          <w:b/>
          <w:sz w:val="24"/>
          <w:szCs w:val="24"/>
          <w:u w:val="single"/>
        </w:rPr>
        <w:t xml:space="preserve"> w szczególności nie może zastrzec w ofercie informacji</w:t>
      </w:r>
      <w:r w:rsidR="006613DB" w:rsidRPr="002A2B8D">
        <w:rPr>
          <w:rFonts w:ascii="Cambria" w:eastAsia="Calibri" w:hAnsi="Cambria"/>
          <w:b/>
          <w:sz w:val="24"/>
          <w:szCs w:val="24"/>
          <w:u w:val="single"/>
        </w:rPr>
        <w:t xml:space="preserve"> o</w:t>
      </w:r>
      <w:r w:rsidR="00470482" w:rsidRPr="002A2B8D">
        <w:rPr>
          <w:rFonts w:ascii="Cambria" w:eastAsia="Calibri" w:hAnsi="Cambria"/>
          <w:b/>
          <w:sz w:val="24"/>
          <w:szCs w:val="24"/>
          <w:u w:val="single"/>
        </w:rPr>
        <w:t>:</w:t>
      </w:r>
    </w:p>
    <w:p w:rsidR="00894621" w:rsidRPr="002A2B8D" w:rsidRDefault="00894621" w:rsidP="003965A9">
      <w:pPr>
        <w:pStyle w:val="Akapitzlist"/>
        <w:numPr>
          <w:ilvl w:val="0"/>
          <w:numId w:val="9"/>
        </w:numPr>
        <w:spacing w:line="276" w:lineRule="auto"/>
        <w:ind w:left="1134" w:hanging="425"/>
        <w:rPr>
          <w:rFonts w:ascii="Cambria" w:eastAsia="Calibri" w:hAnsi="Cambria"/>
          <w:sz w:val="24"/>
          <w:szCs w:val="24"/>
        </w:rPr>
      </w:pPr>
      <w:r w:rsidRPr="002A2B8D">
        <w:rPr>
          <w:rFonts w:ascii="Cambria" w:eastAsia="Calibri" w:hAnsi="Cambria"/>
          <w:sz w:val="24"/>
          <w:szCs w:val="24"/>
        </w:rPr>
        <w:t>nazwach albo imionach i nazwiskach oraz siedzibach lub miejscach prowadzonej działalności gospodarczej albo miejscach zamieszkania wykonawców, których oferty zostały otwarte;</w:t>
      </w:r>
    </w:p>
    <w:p w:rsidR="00894621" w:rsidRPr="002A2B8D" w:rsidRDefault="00894621" w:rsidP="003965A9">
      <w:pPr>
        <w:pStyle w:val="Akapitzlist"/>
        <w:numPr>
          <w:ilvl w:val="0"/>
          <w:numId w:val="9"/>
        </w:numPr>
        <w:spacing w:line="276" w:lineRule="auto"/>
        <w:ind w:left="1134" w:hanging="425"/>
        <w:rPr>
          <w:rFonts w:ascii="Cambria" w:eastAsia="Calibri" w:hAnsi="Cambria"/>
          <w:sz w:val="24"/>
          <w:szCs w:val="24"/>
        </w:rPr>
      </w:pPr>
      <w:r w:rsidRPr="002A2B8D">
        <w:rPr>
          <w:rFonts w:ascii="Cambria" w:eastAsia="Calibri" w:hAnsi="Cambria"/>
          <w:sz w:val="24"/>
          <w:szCs w:val="24"/>
        </w:rPr>
        <w:lastRenderedPageBreak/>
        <w:t>cenach lub kosztach zawartych w ofertach</w:t>
      </w:r>
      <w:r w:rsidR="00DE1C7F" w:rsidRPr="002A2B8D">
        <w:rPr>
          <w:rFonts w:ascii="Cambria" w:eastAsia="Calibri" w:hAnsi="Cambria"/>
          <w:sz w:val="24"/>
          <w:szCs w:val="24"/>
        </w:rPr>
        <w:t>.</w:t>
      </w:r>
    </w:p>
    <w:p w:rsidR="0025182E" w:rsidRPr="002A2B8D" w:rsidRDefault="0025182E" w:rsidP="0025182E">
      <w:pPr>
        <w:pStyle w:val="Akapitzlist"/>
        <w:spacing w:line="276" w:lineRule="auto"/>
        <w:ind w:left="1134"/>
        <w:rPr>
          <w:rFonts w:ascii="Cambria" w:eastAsia="Calibri" w:hAnsi="Cambria"/>
          <w:sz w:val="24"/>
          <w:szCs w:val="24"/>
        </w:rPr>
      </w:pPr>
    </w:p>
    <w:p w:rsidR="00945DA1" w:rsidRPr="002A2B8D" w:rsidRDefault="00470482" w:rsidP="002449F0">
      <w:pPr>
        <w:pStyle w:val="Akapitzlist"/>
        <w:widowControl w:val="0"/>
        <w:numPr>
          <w:ilvl w:val="1"/>
          <w:numId w:val="27"/>
        </w:numPr>
        <w:spacing w:line="276" w:lineRule="auto"/>
        <w:ind w:left="709" w:hanging="709"/>
        <w:outlineLvl w:val="3"/>
        <w:rPr>
          <w:rFonts w:ascii="Cambria" w:hAnsi="Cambria" w:cs="Arial"/>
          <w:bCs/>
          <w:sz w:val="24"/>
          <w:szCs w:val="24"/>
        </w:rPr>
      </w:pPr>
      <w:r w:rsidRPr="002A2B8D">
        <w:rPr>
          <w:rFonts w:ascii="Cambria" w:hAnsi="Cambria" w:cs="Arial"/>
          <w:bCs/>
          <w:sz w:val="24"/>
          <w:szCs w:val="24"/>
        </w:rPr>
        <w:t xml:space="preserve">Wszelkie informacje stanowiące tajemnicę przedsiębiorstwa w rozumieniu ustawy z dnia 16 kwietnia </w:t>
      </w:r>
      <w:r w:rsidRPr="002A2B8D">
        <w:rPr>
          <w:rFonts w:ascii="Cambria" w:hAnsi="Cambria" w:cs="Arial"/>
          <w:bCs/>
          <w:color w:val="000000" w:themeColor="text1"/>
          <w:sz w:val="24"/>
          <w:szCs w:val="24"/>
        </w:rPr>
        <w:t>1993 r. o zwalczaniu nieuczciwej konkurencji (tekst jedn. z 20</w:t>
      </w:r>
      <w:r w:rsidR="0046682B" w:rsidRPr="002A2B8D">
        <w:rPr>
          <w:rFonts w:ascii="Cambria" w:hAnsi="Cambria" w:cs="Arial"/>
          <w:bCs/>
          <w:color w:val="000000" w:themeColor="text1"/>
          <w:sz w:val="24"/>
          <w:szCs w:val="24"/>
        </w:rPr>
        <w:t>20</w:t>
      </w:r>
      <w:r w:rsidRPr="002A2B8D">
        <w:rPr>
          <w:rFonts w:ascii="Cambria" w:hAnsi="Cambria" w:cs="Arial"/>
          <w:bCs/>
          <w:color w:val="000000" w:themeColor="text1"/>
          <w:sz w:val="24"/>
          <w:szCs w:val="24"/>
        </w:rPr>
        <w:t xml:space="preserve"> r. poz. </w:t>
      </w:r>
      <w:r w:rsidR="0046682B" w:rsidRPr="002A2B8D">
        <w:rPr>
          <w:rFonts w:ascii="Cambria" w:hAnsi="Cambria" w:cs="Arial"/>
          <w:bCs/>
          <w:color w:val="000000" w:themeColor="text1"/>
          <w:sz w:val="24"/>
          <w:szCs w:val="24"/>
        </w:rPr>
        <w:t>1913</w:t>
      </w:r>
      <w:r w:rsidRPr="002A2B8D">
        <w:rPr>
          <w:rFonts w:ascii="Cambria" w:hAnsi="Cambria" w:cs="Arial"/>
          <w:bCs/>
          <w:color w:val="000000" w:themeColor="text1"/>
          <w:sz w:val="24"/>
          <w:szCs w:val="24"/>
        </w:rPr>
        <w:t xml:space="preserve"> ze zm.), które </w:t>
      </w:r>
      <w:r w:rsidR="006528C1" w:rsidRPr="002A2B8D">
        <w:rPr>
          <w:rFonts w:ascii="Cambria" w:hAnsi="Cambria" w:cs="Arial"/>
          <w:bCs/>
          <w:color w:val="000000" w:themeColor="text1"/>
          <w:sz w:val="24"/>
          <w:szCs w:val="24"/>
        </w:rPr>
        <w:t>Wykonawca</w:t>
      </w:r>
      <w:r w:rsidRPr="002A2B8D">
        <w:rPr>
          <w:rFonts w:ascii="Cambria" w:hAnsi="Cambria" w:cs="Arial"/>
          <w:bCs/>
          <w:color w:val="000000" w:themeColor="text1"/>
          <w:sz w:val="24"/>
          <w:szCs w:val="24"/>
        </w:rPr>
        <w:t xml:space="preserve"> zastrzeże jako tajemnicę przedsiębiorstwa, powinny zostać złożone</w:t>
      </w:r>
      <w:r w:rsidRPr="002A2B8D">
        <w:rPr>
          <w:rFonts w:ascii="Cambria" w:hAnsi="Cambria" w:cs="Arial"/>
          <w:bCs/>
          <w:sz w:val="24"/>
          <w:szCs w:val="24"/>
        </w:rPr>
        <w:t xml:space="preserve"> w </w:t>
      </w:r>
      <w:r w:rsidR="00846B70" w:rsidRPr="002A2B8D">
        <w:rPr>
          <w:rFonts w:ascii="Cambria" w:hAnsi="Cambria" w:cs="Arial"/>
          <w:bCs/>
          <w:sz w:val="24"/>
          <w:szCs w:val="24"/>
        </w:rPr>
        <w:t xml:space="preserve">odpowiednio wydzielonym </w:t>
      </w:r>
      <w:r w:rsidR="00362AF7" w:rsidRPr="002A2B8D">
        <w:rPr>
          <w:rFonts w:ascii="Cambria" w:hAnsi="Cambria" w:cs="Arial"/>
          <w:bCs/>
          <w:sz w:val="24"/>
          <w:szCs w:val="24"/>
        </w:rPr>
        <w:br/>
      </w:r>
      <w:r w:rsidR="00846B70" w:rsidRPr="002A2B8D">
        <w:rPr>
          <w:rFonts w:ascii="Cambria" w:hAnsi="Cambria" w:cs="Arial"/>
          <w:bCs/>
          <w:sz w:val="24"/>
          <w:szCs w:val="24"/>
        </w:rPr>
        <w:t xml:space="preserve">i oznaczonym </w:t>
      </w:r>
      <w:r w:rsidRPr="002A2B8D">
        <w:rPr>
          <w:rFonts w:ascii="Cambria" w:hAnsi="Cambria" w:cs="Arial"/>
          <w:bCs/>
          <w:sz w:val="24"/>
          <w:szCs w:val="24"/>
        </w:rPr>
        <w:t>pliku.</w:t>
      </w:r>
    </w:p>
    <w:p w:rsidR="00CA6B2B" w:rsidRPr="00F34470" w:rsidRDefault="00CA6B2B" w:rsidP="00F6307E">
      <w:pPr>
        <w:pStyle w:val="Akapitzlist"/>
        <w:widowControl w:val="0"/>
        <w:spacing w:line="276" w:lineRule="auto"/>
        <w:ind w:left="709"/>
        <w:outlineLvl w:val="3"/>
        <w:rPr>
          <w:rFonts w:asciiTheme="majorHAnsi" w:hAnsiTheme="majorHAnsi" w:cs="Arial"/>
          <w:bCs/>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B011D3" w:rsidTr="00C3698A">
        <w:tc>
          <w:tcPr>
            <w:tcW w:w="8964" w:type="dxa"/>
            <w:tcBorders>
              <w:bottom w:val="single" w:sz="4" w:space="0" w:color="auto"/>
            </w:tcBorders>
            <w:shd w:val="clear" w:color="auto" w:fill="D9D9D9" w:themeFill="background1" w:themeFillShade="D9"/>
          </w:tcPr>
          <w:p w:rsidR="00D9784D" w:rsidRPr="00B011D3" w:rsidRDefault="00D9784D" w:rsidP="00627C7D">
            <w:pPr>
              <w:suppressAutoHyphens/>
              <w:spacing w:line="276" w:lineRule="auto"/>
              <w:contextualSpacing/>
              <w:jc w:val="center"/>
              <w:textAlignment w:val="baseline"/>
              <w:rPr>
                <w:rFonts w:asciiTheme="majorHAnsi" w:hAnsiTheme="majorHAnsi"/>
                <w:sz w:val="26"/>
                <w:szCs w:val="26"/>
              </w:rPr>
            </w:pPr>
            <w:r w:rsidRPr="00B011D3">
              <w:rPr>
                <w:rFonts w:asciiTheme="majorHAnsi" w:hAnsiTheme="majorHAnsi"/>
                <w:sz w:val="26"/>
                <w:szCs w:val="26"/>
              </w:rPr>
              <w:t>Rozdział 1</w:t>
            </w:r>
            <w:r w:rsidR="00330EBC" w:rsidRPr="00B011D3">
              <w:rPr>
                <w:rFonts w:asciiTheme="majorHAnsi" w:hAnsiTheme="majorHAnsi"/>
                <w:sz w:val="26"/>
                <w:szCs w:val="26"/>
              </w:rPr>
              <w:t>3</w:t>
            </w:r>
          </w:p>
          <w:p w:rsidR="00D9784D" w:rsidRPr="00B011D3" w:rsidRDefault="00D9784D" w:rsidP="00627C7D">
            <w:pPr>
              <w:suppressAutoHyphens/>
              <w:spacing w:line="276" w:lineRule="auto"/>
              <w:contextualSpacing/>
              <w:jc w:val="center"/>
              <w:textAlignment w:val="baseline"/>
              <w:rPr>
                <w:rFonts w:asciiTheme="majorHAnsi" w:hAnsiTheme="majorHAnsi"/>
              </w:rPr>
            </w:pPr>
            <w:r w:rsidRPr="00B011D3">
              <w:rPr>
                <w:rFonts w:asciiTheme="majorHAnsi" w:hAnsiTheme="majorHAnsi"/>
                <w:b/>
                <w:sz w:val="26"/>
                <w:szCs w:val="26"/>
              </w:rPr>
              <w:t>SKŁADANIE I OTWARCIE OFERT</w:t>
            </w:r>
          </w:p>
        </w:tc>
      </w:tr>
    </w:tbl>
    <w:p w:rsidR="00CA6B2B" w:rsidRPr="00B011D3" w:rsidRDefault="00CA6B2B" w:rsidP="00CA6B2B">
      <w:pPr>
        <w:pStyle w:val="Akapitzlist"/>
        <w:widowControl w:val="0"/>
        <w:spacing w:before="0" w:after="0" w:line="276" w:lineRule="auto"/>
        <w:ind w:left="709"/>
        <w:outlineLvl w:val="3"/>
        <w:rPr>
          <w:rFonts w:asciiTheme="majorHAnsi" w:hAnsiTheme="majorHAnsi" w:cs="Arial"/>
          <w:bCs/>
          <w:sz w:val="24"/>
          <w:szCs w:val="24"/>
        </w:rPr>
      </w:pPr>
    </w:p>
    <w:p w:rsidR="007A1A82" w:rsidRPr="00B011D3" w:rsidRDefault="007A1A82" w:rsidP="002449F0">
      <w:pPr>
        <w:pStyle w:val="Akapitzlist"/>
        <w:widowControl w:val="0"/>
        <w:numPr>
          <w:ilvl w:val="1"/>
          <w:numId w:val="28"/>
        </w:numPr>
        <w:spacing w:line="276" w:lineRule="auto"/>
        <w:ind w:left="709" w:hanging="709"/>
        <w:outlineLvl w:val="3"/>
        <w:rPr>
          <w:rFonts w:ascii="Cambria" w:hAnsi="Cambria" w:cs="Arial"/>
          <w:bCs/>
          <w:color w:val="000000" w:themeColor="text1"/>
          <w:sz w:val="24"/>
          <w:szCs w:val="24"/>
        </w:rPr>
      </w:pPr>
      <w:r w:rsidRPr="00B011D3">
        <w:rPr>
          <w:rFonts w:ascii="Cambria" w:hAnsi="Cambria" w:cs="Arial"/>
          <w:b/>
          <w:sz w:val="24"/>
          <w:szCs w:val="24"/>
        </w:rPr>
        <w:t>Wykonawca składa ofertę za pomocą Platformy e-Zamówienia dostępnej pod adresem:</w:t>
      </w:r>
      <w:r w:rsidR="00B011D3" w:rsidRPr="00B011D3">
        <w:t xml:space="preserve"> </w:t>
      </w:r>
      <w:hyperlink r:id="rId32" w:history="1">
        <w:r w:rsidR="00B011D3" w:rsidRPr="00B011D3">
          <w:rPr>
            <w:rStyle w:val="Hipercze"/>
            <w:sz w:val="24"/>
            <w:szCs w:val="24"/>
          </w:rPr>
          <w:t>https://ezamowienia.gov.pl/mp-client/search/list/ocds-148610-e01dae2b-3a2e-416c-a369-810b1035f400</w:t>
        </w:r>
      </w:hyperlink>
      <w:r w:rsidR="00B011D3" w:rsidRPr="00B011D3">
        <w:rPr>
          <w:sz w:val="24"/>
          <w:szCs w:val="24"/>
        </w:rPr>
        <w:t xml:space="preserve"> </w:t>
      </w:r>
    </w:p>
    <w:p w:rsidR="00DB14AD" w:rsidRPr="002A2B8D" w:rsidRDefault="00DB14AD" w:rsidP="002449F0">
      <w:pPr>
        <w:pStyle w:val="Akapitzlist"/>
        <w:widowControl w:val="0"/>
        <w:numPr>
          <w:ilvl w:val="1"/>
          <w:numId w:val="28"/>
        </w:numPr>
        <w:spacing w:line="276" w:lineRule="auto"/>
        <w:ind w:left="709" w:hanging="709"/>
        <w:outlineLvl w:val="3"/>
        <w:rPr>
          <w:rFonts w:ascii="Cambria" w:hAnsi="Cambria" w:cs="Arial"/>
          <w:bCs/>
          <w:color w:val="000000" w:themeColor="text1"/>
          <w:sz w:val="24"/>
          <w:szCs w:val="24"/>
        </w:rPr>
      </w:pPr>
      <w:r w:rsidRPr="002A2B8D">
        <w:rPr>
          <w:rFonts w:ascii="Cambria" w:hAnsi="Cambria" w:cs="Arial"/>
          <w:bCs/>
          <w:sz w:val="24"/>
          <w:szCs w:val="24"/>
        </w:rPr>
        <w:t xml:space="preserve">Termin składania </w:t>
      </w:r>
      <w:r w:rsidRPr="002A2B8D">
        <w:rPr>
          <w:rFonts w:ascii="Cambria" w:hAnsi="Cambria" w:cs="Arial"/>
          <w:bCs/>
          <w:color w:val="000000" w:themeColor="text1"/>
          <w:sz w:val="24"/>
          <w:szCs w:val="24"/>
        </w:rPr>
        <w:t>ofert</w:t>
      </w:r>
      <w:r w:rsidR="001616A2" w:rsidRPr="002A2B8D">
        <w:rPr>
          <w:rFonts w:ascii="Cambria" w:hAnsi="Cambria" w:cs="Arial"/>
          <w:bCs/>
          <w:color w:val="000000" w:themeColor="text1"/>
          <w:sz w:val="24"/>
          <w:szCs w:val="24"/>
        </w:rPr>
        <w:t>:</w:t>
      </w:r>
      <w:r w:rsidR="00C201CF">
        <w:rPr>
          <w:rFonts w:ascii="Cambria" w:hAnsi="Cambria" w:cs="Arial"/>
          <w:bCs/>
          <w:color w:val="000000" w:themeColor="text1"/>
          <w:sz w:val="24"/>
          <w:szCs w:val="24"/>
        </w:rPr>
        <w:t xml:space="preserve"> </w:t>
      </w:r>
      <w:r w:rsidR="0063103C" w:rsidRPr="002A2B8D">
        <w:rPr>
          <w:rFonts w:ascii="Cambria" w:hAnsi="Cambria" w:cs="Arial"/>
          <w:b/>
          <w:bCs/>
          <w:color w:val="000000" w:themeColor="text1"/>
          <w:sz w:val="24"/>
          <w:szCs w:val="24"/>
        </w:rPr>
        <w:t>04</w:t>
      </w:r>
      <w:r w:rsidR="00510CDE" w:rsidRPr="002A2B8D">
        <w:rPr>
          <w:rFonts w:ascii="Cambria" w:hAnsi="Cambria" w:cs="Arial"/>
          <w:b/>
          <w:bCs/>
          <w:color w:val="000000" w:themeColor="text1"/>
          <w:sz w:val="24"/>
          <w:szCs w:val="24"/>
        </w:rPr>
        <w:t>.</w:t>
      </w:r>
      <w:r w:rsidR="00D508AF" w:rsidRPr="002A2B8D">
        <w:rPr>
          <w:rFonts w:ascii="Cambria" w:hAnsi="Cambria" w:cs="Arial"/>
          <w:b/>
          <w:bCs/>
          <w:color w:val="000000" w:themeColor="text1"/>
          <w:sz w:val="24"/>
          <w:szCs w:val="24"/>
        </w:rPr>
        <w:t>1</w:t>
      </w:r>
      <w:r w:rsidR="0063103C" w:rsidRPr="002A2B8D">
        <w:rPr>
          <w:rFonts w:ascii="Cambria" w:hAnsi="Cambria" w:cs="Arial"/>
          <w:b/>
          <w:bCs/>
          <w:color w:val="000000" w:themeColor="text1"/>
          <w:sz w:val="24"/>
          <w:szCs w:val="24"/>
        </w:rPr>
        <w:t>2</w:t>
      </w:r>
      <w:r w:rsidR="00510CDE" w:rsidRPr="002A2B8D">
        <w:rPr>
          <w:rFonts w:ascii="Cambria" w:hAnsi="Cambria" w:cs="Arial"/>
          <w:b/>
          <w:bCs/>
          <w:color w:val="000000" w:themeColor="text1"/>
          <w:sz w:val="24"/>
          <w:szCs w:val="24"/>
        </w:rPr>
        <w:t>.202</w:t>
      </w:r>
      <w:r w:rsidR="00D508AF" w:rsidRPr="002A2B8D">
        <w:rPr>
          <w:rFonts w:ascii="Cambria" w:hAnsi="Cambria" w:cs="Arial"/>
          <w:b/>
          <w:bCs/>
          <w:color w:val="000000" w:themeColor="text1"/>
          <w:sz w:val="24"/>
          <w:szCs w:val="24"/>
        </w:rPr>
        <w:t>5</w:t>
      </w:r>
      <w:r w:rsidR="00510CDE" w:rsidRPr="002A2B8D">
        <w:rPr>
          <w:rFonts w:ascii="Cambria" w:hAnsi="Cambria" w:cs="Arial"/>
          <w:b/>
          <w:bCs/>
          <w:color w:val="000000" w:themeColor="text1"/>
          <w:sz w:val="24"/>
          <w:szCs w:val="24"/>
        </w:rPr>
        <w:t xml:space="preserve">r. </w:t>
      </w:r>
      <w:r w:rsidR="00BB540C" w:rsidRPr="002A2B8D">
        <w:rPr>
          <w:rFonts w:ascii="Cambria" w:hAnsi="Cambria" w:cs="Arial"/>
          <w:b/>
          <w:bCs/>
          <w:color w:val="000000" w:themeColor="text1"/>
          <w:sz w:val="24"/>
          <w:szCs w:val="24"/>
        </w:rPr>
        <w:t xml:space="preserve"> godz.</w:t>
      </w:r>
      <w:r w:rsidR="0011221F" w:rsidRPr="002A2B8D">
        <w:rPr>
          <w:rFonts w:ascii="Cambria" w:hAnsi="Cambria" w:cs="Arial"/>
          <w:b/>
          <w:bCs/>
          <w:color w:val="000000" w:themeColor="text1"/>
          <w:sz w:val="24"/>
          <w:szCs w:val="24"/>
        </w:rPr>
        <w:t>1</w:t>
      </w:r>
      <w:r w:rsidR="00D508AF" w:rsidRPr="002A2B8D">
        <w:rPr>
          <w:rFonts w:ascii="Cambria" w:hAnsi="Cambria" w:cs="Arial"/>
          <w:b/>
          <w:bCs/>
          <w:color w:val="000000" w:themeColor="text1"/>
          <w:sz w:val="24"/>
          <w:szCs w:val="24"/>
        </w:rPr>
        <w:t>0</w:t>
      </w:r>
      <w:r w:rsidR="00510CDE" w:rsidRPr="002A2B8D">
        <w:rPr>
          <w:rFonts w:ascii="Cambria" w:hAnsi="Cambria" w:cs="Arial"/>
          <w:b/>
          <w:bCs/>
          <w:color w:val="000000" w:themeColor="text1"/>
          <w:sz w:val="24"/>
          <w:szCs w:val="24"/>
        </w:rPr>
        <w:t>:</w:t>
      </w:r>
      <w:r w:rsidR="00565DC3" w:rsidRPr="002A2B8D">
        <w:rPr>
          <w:rFonts w:ascii="Cambria" w:hAnsi="Cambria" w:cs="Arial"/>
          <w:b/>
          <w:bCs/>
          <w:color w:val="000000" w:themeColor="text1"/>
          <w:sz w:val="24"/>
          <w:szCs w:val="24"/>
        </w:rPr>
        <w:t>0</w:t>
      </w:r>
      <w:r w:rsidR="00510CDE" w:rsidRPr="002A2B8D">
        <w:rPr>
          <w:rFonts w:ascii="Cambria" w:hAnsi="Cambria" w:cs="Arial"/>
          <w:b/>
          <w:bCs/>
          <w:color w:val="000000" w:themeColor="text1"/>
          <w:sz w:val="24"/>
          <w:szCs w:val="24"/>
        </w:rPr>
        <w:t>0.</w:t>
      </w:r>
    </w:p>
    <w:p w:rsidR="001616A2" w:rsidRPr="002A2B8D" w:rsidRDefault="001616A2" w:rsidP="002449F0">
      <w:pPr>
        <w:pStyle w:val="Akapitzlist"/>
        <w:widowControl w:val="0"/>
        <w:numPr>
          <w:ilvl w:val="1"/>
          <w:numId w:val="28"/>
        </w:numPr>
        <w:spacing w:before="0" w:after="0" w:line="276" w:lineRule="auto"/>
        <w:ind w:left="709" w:hanging="709"/>
        <w:outlineLvl w:val="3"/>
        <w:rPr>
          <w:rFonts w:ascii="Cambria" w:hAnsi="Cambria" w:cs="Arial"/>
          <w:bCs/>
          <w:color w:val="000000" w:themeColor="text1"/>
          <w:sz w:val="24"/>
          <w:szCs w:val="24"/>
        </w:rPr>
      </w:pPr>
      <w:r w:rsidRPr="002A2B8D">
        <w:rPr>
          <w:rFonts w:ascii="Cambria" w:hAnsi="Cambria" w:cs="Arial"/>
          <w:bCs/>
          <w:sz w:val="24"/>
          <w:szCs w:val="24"/>
        </w:rPr>
        <w:t xml:space="preserve">Termin otwarcia </w:t>
      </w:r>
      <w:r w:rsidRPr="002A2B8D">
        <w:rPr>
          <w:rFonts w:ascii="Cambria" w:hAnsi="Cambria" w:cs="Arial"/>
          <w:bCs/>
          <w:color w:val="000000" w:themeColor="text1"/>
          <w:sz w:val="24"/>
          <w:szCs w:val="24"/>
        </w:rPr>
        <w:t>ofert:</w:t>
      </w:r>
      <w:r w:rsidR="00C201CF">
        <w:rPr>
          <w:rFonts w:ascii="Cambria" w:hAnsi="Cambria" w:cs="Arial"/>
          <w:bCs/>
          <w:color w:val="000000" w:themeColor="text1"/>
          <w:sz w:val="24"/>
          <w:szCs w:val="24"/>
        </w:rPr>
        <w:t xml:space="preserve"> </w:t>
      </w:r>
      <w:r w:rsidR="0063103C" w:rsidRPr="002A2B8D">
        <w:rPr>
          <w:rFonts w:ascii="Cambria" w:hAnsi="Cambria" w:cs="Arial"/>
          <w:b/>
          <w:bCs/>
          <w:color w:val="000000" w:themeColor="text1"/>
          <w:sz w:val="24"/>
          <w:szCs w:val="24"/>
        </w:rPr>
        <w:t>04</w:t>
      </w:r>
      <w:r w:rsidR="00510CDE" w:rsidRPr="002A2B8D">
        <w:rPr>
          <w:rFonts w:ascii="Cambria" w:hAnsi="Cambria" w:cs="Arial"/>
          <w:b/>
          <w:bCs/>
          <w:color w:val="000000" w:themeColor="text1"/>
          <w:sz w:val="24"/>
          <w:szCs w:val="24"/>
        </w:rPr>
        <w:t>.</w:t>
      </w:r>
      <w:r w:rsidR="00D508AF" w:rsidRPr="002A2B8D">
        <w:rPr>
          <w:rFonts w:ascii="Cambria" w:hAnsi="Cambria" w:cs="Arial"/>
          <w:b/>
          <w:bCs/>
          <w:color w:val="000000" w:themeColor="text1"/>
          <w:sz w:val="24"/>
          <w:szCs w:val="24"/>
        </w:rPr>
        <w:t>1</w:t>
      </w:r>
      <w:r w:rsidR="0063103C" w:rsidRPr="002A2B8D">
        <w:rPr>
          <w:rFonts w:ascii="Cambria" w:hAnsi="Cambria" w:cs="Arial"/>
          <w:b/>
          <w:bCs/>
          <w:color w:val="000000" w:themeColor="text1"/>
          <w:sz w:val="24"/>
          <w:szCs w:val="24"/>
        </w:rPr>
        <w:t>2</w:t>
      </w:r>
      <w:r w:rsidR="00510CDE" w:rsidRPr="002A2B8D">
        <w:rPr>
          <w:rFonts w:ascii="Cambria" w:hAnsi="Cambria" w:cs="Arial"/>
          <w:b/>
          <w:bCs/>
          <w:color w:val="000000" w:themeColor="text1"/>
          <w:sz w:val="24"/>
          <w:szCs w:val="24"/>
        </w:rPr>
        <w:t>.202</w:t>
      </w:r>
      <w:r w:rsidR="00D508AF" w:rsidRPr="002A2B8D">
        <w:rPr>
          <w:rFonts w:ascii="Cambria" w:hAnsi="Cambria" w:cs="Arial"/>
          <w:b/>
          <w:bCs/>
          <w:color w:val="000000" w:themeColor="text1"/>
          <w:sz w:val="24"/>
          <w:szCs w:val="24"/>
        </w:rPr>
        <w:t>5</w:t>
      </w:r>
      <w:r w:rsidR="00510CDE" w:rsidRPr="002A2B8D">
        <w:rPr>
          <w:rFonts w:ascii="Cambria" w:hAnsi="Cambria" w:cs="Arial"/>
          <w:b/>
          <w:bCs/>
          <w:color w:val="000000" w:themeColor="text1"/>
          <w:sz w:val="24"/>
          <w:szCs w:val="24"/>
        </w:rPr>
        <w:t>r.</w:t>
      </w:r>
      <w:r w:rsidR="00BB540C" w:rsidRPr="002A2B8D">
        <w:rPr>
          <w:rFonts w:ascii="Cambria" w:hAnsi="Cambria" w:cs="Arial"/>
          <w:b/>
          <w:bCs/>
          <w:color w:val="000000" w:themeColor="text1"/>
          <w:sz w:val="24"/>
          <w:szCs w:val="24"/>
        </w:rPr>
        <w:t xml:space="preserve"> godz. </w:t>
      </w:r>
      <w:r w:rsidR="00510CDE" w:rsidRPr="002A2B8D">
        <w:rPr>
          <w:rFonts w:ascii="Cambria" w:hAnsi="Cambria" w:cs="Arial"/>
          <w:b/>
          <w:bCs/>
          <w:color w:val="000000" w:themeColor="text1"/>
          <w:sz w:val="24"/>
          <w:szCs w:val="24"/>
        </w:rPr>
        <w:t>1</w:t>
      </w:r>
      <w:r w:rsidR="00D508AF" w:rsidRPr="002A2B8D">
        <w:rPr>
          <w:rFonts w:ascii="Cambria" w:hAnsi="Cambria" w:cs="Arial"/>
          <w:b/>
          <w:bCs/>
          <w:color w:val="000000" w:themeColor="text1"/>
          <w:sz w:val="24"/>
          <w:szCs w:val="24"/>
        </w:rPr>
        <w:t>0</w:t>
      </w:r>
      <w:r w:rsidR="00510CDE" w:rsidRPr="002A2B8D">
        <w:rPr>
          <w:rFonts w:ascii="Cambria" w:hAnsi="Cambria" w:cs="Arial"/>
          <w:b/>
          <w:bCs/>
          <w:color w:val="000000" w:themeColor="text1"/>
          <w:sz w:val="24"/>
          <w:szCs w:val="24"/>
        </w:rPr>
        <w:t>:</w:t>
      </w:r>
      <w:r w:rsidR="00565DC3" w:rsidRPr="002A2B8D">
        <w:rPr>
          <w:rFonts w:ascii="Cambria" w:hAnsi="Cambria" w:cs="Arial"/>
          <w:b/>
          <w:bCs/>
          <w:color w:val="000000" w:themeColor="text1"/>
          <w:sz w:val="24"/>
          <w:szCs w:val="24"/>
        </w:rPr>
        <w:t>3</w:t>
      </w:r>
      <w:r w:rsidR="00510CDE" w:rsidRPr="002A2B8D">
        <w:rPr>
          <w:rFonts w:ascii="Cambria" w:hAnsi="Cambria" w:cs="Arial"/>
          <w:b/>
          <w:bCs/>
          <w:color w:val="000000" w:themeColor="text1"/>
          <w:sz w:val="24"/>
          <w:szCs w:val="24"/>
        </w:rPr>
        <w:t>0.</w:t>
      </w:r>
    </w:p>
    <w:p w:rsidR="007A1A82" w:rsidRPr="002A2B8D" w:rsidRDefault="007A1A82" w:rsidP="002449F0">
      <w:pPr>
        <w:pStyle w:val="Akapitzlist"/>
        <w:widowControl w:val="0"/>
        <w:numPr>
          <w:ilvl w:val="1"/>
          <w:numId w:val="28"/>
        </w:numPr>
        <w:spacing w:before="0" w:after="0" w:line="276" w:lineRule="auto"/>
        <w:ind w:left="709" w:hanging="709"/>
        <w:outlineLvl w:val="3"/>
        <w:rPr>
          <w:rFonts w:ascii="Cambria" w:hAnsi="Cambria" w:cs="Arial"/>
          <w:bCs/>
          <w:color w:val="000000" w:themeColor="text1"/>
          <w:sz w:val="24"/>
          <w:szCs w:val="24"/>
        </w:rPr>
      </w:pPr>
      <w:r w:rsidRPr="002A2B8D">
        <w:rPr>
          <w:rFonts w:ascii="Cambria" w:hAnsi="Cambria"/>
          <w:sz w:val="24"/>
          <w:szCs w:val="24"/>
        </w:rPr>
        <w:t>Oferta może być złożona tylko do upływu terminu składania ofert.</w:t>
      </w:r>
    </w:p>
    <w:p w:rsidR="007A1A82" w:rsidRPr="002A2B8D" w:rsidRDefault="007A1A82" w:rsidP="002449F0">
      <w:pPr>
        <w:pStyle w:val="Akapitzlist"/>
        <w:widowControl w:val="0"/>
        <w:numPr>
          <w:ilvl w:val="1"/>
          <w:numId w:val="28"/>
        </w:numPr>
        <w:spacing w:before="0" w:after="0" w:line="276" w:lineRule="auto"/>
        <w:ind w:left="709" w:hanging="709"/>
        <w:outlineLvl w:val="3"/>
        <w:rPr>
          <w:rFonts w:ascii="Cambria" w:hAnsi="Cambria" w:cs="Arial"/>
          <w:bCs/>
          <w:color w:val="000000" w:themeColor="text1"/>
          <w:sz w:val="24"/>
          <w:szCs w:val="24"/>
        </w:rPr>
      </w:pPr>
      <w:r w:rsidRPr="002A2B8D">
        <w:rPr>
          <w:rFonts w:ascii="Cambria" w:hAnsi="Cambria" w:cs="Arial"/>
          <w:bCs/>
          <w:color w:val="000000" w:themeColor="text1"/>
          <w:sz w:val="24"/>
          <w:szCs w:val="24"/>
        </w:rPr>
        <w:t>Wykonawca może przed upływem terminu składania ofert wycofać ofertę. Wykonawca wycofuje ofertę w zakładce „Oferty/wnioski” używając przycisku „Wycofaj ofertę”.</w:t>
      </w:r>
    </w:p>
    <w:p w:rsidR="00BB540C" w:rsidRPr="002A2B8D" w:rsidRDefault="00BB540C" w:rsidP="002449F0">
      <w:pPr>
        <w:widowControl w:val="0"/>
        <w:numPr>
          <w:ilvl w:val="1"/>
          <w:numId w:val="28"/>
        </w:numPr>
        <w:spacing w:line="276" w:lineRule="auto"/>
        <w:ind w:left="709" w:hanging="709"/>
        <w:jc w:val="both"/>
        <w:outlineLvl w:val="3"/>
        <w:rPr>
          <w:rFonts w:ascii="Cambria" w:hAnsi="Cambria" w:cs="Arial"/>
          <w:bCs/>
          <w:color w:val="000000" w:themeColor="text1"/>
        </w:rPr>
      </w:pPr>
      <w:r w:rsidRPr="002A2B8D">
        <w:rPr>
          <w:rFonts w:ascii="Cambria" w:eastAsia="Calibri" w:hAnsi="Cambria" w:cs="AppleSystemUIFont"/>
        </w:rPr>
        <w:t xml:space="preserve">Zamawiający, najpóźniej przed otwarciem ofert, udostępnia na stronie internetowej prowadzonego postępowania informację o kwocie, jaką zamierza przeznaczyć na sfinansowanie zamówienia. </w:t>
      </w:r>
    </w:p>
    <w:p w:rsidR="00D16965" w:rsidRPr="002A2B8D" w:rsidRDefault="00D16965" w:rsidP="002449F0">
      <w:pPr>
        <w:widowControl w:val="0"/>
        <w:numPr>
          <w:ilvl w:val="1"/>
          <w:numId w:val="28"/>
        </w:numPr>
        <w:spacing w:line="276" w:lineRule="auto"/>
        <w:ind w:left="709" w:hanging="709"/>
        <w:jc w:val="both"/>
        <w:outlineLvl w:val="3"/>
        <w:rPr>
          <w:rFonts w:ascii="Cambria" w:hAnsi="Cambria" w:cs="Arial"/>
          <w:bCs/>
          <w:color w:val="000000" w:themeColor="text1"/>
        </w:rPr>
      </w:pPr>
      <w:r w:rsidRPr="002A2B8D">
        <w:rPr>
          <w:rFonts w:ascii="Cambria" w:hAnsi="Cambria"/>
        </w:rPr>
        <w:t xml:space="preserve">Otwarcie ofert następuje poprzez użycie mechanizmu do odszyfrowania ofert </w:t>
      </w:r>
      <w:r w:rsidRPr="002A2B8D">
        <w:rPr>
          <w:rFonts w:ascii="Cambria" w:hAnsi="Cambria"/>
        </w:rPr>
        <w:br/>
        <w:t>dostępnego po zalogowaniu w zakładce „</w:t>
      </w:r>
      <w:r w:rsidRPr="002A2B8D">
        <w:rPr>
          <w:rFonts w:ascii="Cambria" w:hAnsi="Cambria"/>
          <w:i/>
          <w:iCs/>
        </w:rPr>
        <w:t>Oferty/wnioski”</w:t>
      </w:r>
      <w:r w:rsidRPr="002A2B8D">
        <w:rPr>
          <w:rFonts w:ascii="Cambria" w:hAnsi="Cambria"/>
        </w:rPr>
        <w:t>.</w:t>
      </w:r>
    </w:p>
    <w:p w:rsidR="0046682B" w:rsidRPr="002A2B8D" w:rsidRDefault="006528C1" w:rsidP="002449F0">
      <w:pPr>
        <w:widowControl w:val="0"/>
        <w:numPr>
          <w:ilvl w:val="1"/>
          <w:numId w:val="28"/>
        </w:numPr>
        <w:spacing w:line="276" w:lineRule="auto"/>
        <w:ind w:left="709" w:hanging="709"/>
        <w:jc w:val="both"/>
        <w:outlineLvl w:val="3"/>
        <w:rPr>
          <w:rFonts w:ascii="Cambria" w:hAnsi="Cambria" w:cs="Arial"/>
          <w:bCs/>
          <w:color w:val="000000" w:themeColor="text1"/>
        </w:rPr>
      </w:pPr>
      <w:r w:rsidRPr="002A2B8D">
        <w:rPr>
          <w:rFonts w:ascii="Cambria" w:hAnsi="Cambria" w:cs="Arial"/>
          <w:bCs/>
        </w:rPr>
        <w:t>Zamawiający</w:t>
      </w:r>
      <w:r w:rsidR="0046682B" w:rsidRPr="002A2B8D">
        <w:rPr>
          <w:rFonts w:ascii="Cambria" w:hAnsi="Cambria" w:cs="Arial"/>
          <w:bCs/>
        </w:rPr>
        <w:t>, niezwłocznie po otwarciu ofert, udostępnia na stronie internetowej prowadzonego postępowania informacje o:</w:t>
      </w:r>
    </w:p>
    <w:p w:rsidR="0046682B" w:rsidRPr="002A2B8D" w:rsidRDefault="0046682B" w:rsidP="002449F0">
      <w:pPr>
        <w:pStyle w:val="Akapitzlist"/>
        <w:widowControl w:val="0"/>
        <w:numPr>
          <w:ilvl w:val="0"/>
          <w:numId w:val="14"/>
        </w:numPr>
        <w:spacing w:line="276" w:lineRule="auto"/>
        <w:ind w:left="993" w:hanging="284"/>
        <w:outlineLvl w:val="3"/>
        <w:rPr>
          <w:rFonts w:ascii="Cambria" w:hAnsi="Cambria" w:cs="Arial"/>
          <w:bCs/>
          <w:sz w:val="24"/>
          <w:szCs w:val="24"/>
        </w:rPr>
      </w:pPr>
      <w:r w:rsidRPr="002A2B8D">
        <w:rPr>
          <w:rFonts w:ascii="Cambria" w:hAnsi="Cambria" w:cs="Arial"/>
          <w:bCs/>
          <w:sz w:val="24"/>
          <w:szCs w:val="24"/>
        </w:rPr>
        <w:t>nazwach albo imionach i nazwiskach oraz siedzibach lub miejscach prowadzonej działalności gospodarczej albo miejscach zamieszkania wykonawców, których oferty zostały otwarte;</w:t>
      </w:r>
    </w:p>
    <w:p w:rsidR="0046682B" w:rsidRPr="002A2B8D" w:rsidRDefault="0046682B" w:rsidP="002449F0">
      <w:pPr>
        <w:pStyle w:val="Akapitzlist"/>
        <w:widowControl w:val="0"/>
        <w:numPr>
          <w:ilvl w:val="0"/>
          <w:numId w:val="14"/>
        </w:numPr>
        <w:spacing w:line="276" w:lineRule="auto"/>
        <w:ind w:left="993" w:hanging="284"/>
        <w:outlineLvl w:val="3"/>
        <w:rPr>
          <w:rFonts w:ascii="Cambria" w:hAnsi="Cambria" w:cs="Arial"/>
          <w:bCs/>
          <w:sz w:val="24"/>
          <w:szCs w:val="24"/>
        </w:rPr>
      </w:pPr>
      <w:r w:rsidRPr="002A2B8D">
        <w:rPr>
          <w:rFonts w:ascii="Cambria" w:hAnsi="Cambria" w:cs="Arial"/>
          <w:bCs/>
          <w:sz w:val="24"/>
          <w:szCs w:val="24"/>
        </w:rPr>
        <w:t>cenach lub kosztach zawartych w ofertach.</w:t>
      </w:r>
    </w:p>
    <w:p w:rsidR="0046682B" w:rsidRPr="002A2B8D" w:rsidRDefault="006528C1" w:rsidP="002449F0">
      <w:pPr>
        <w:widowControl w:val="0"/>
        <w:numPr>
          <w:ilvl w:val="1"/>
          <w:numId w:val="28"/>
        </w:numPr>
        <w:spacing w:line="276" w:lineRule="auto"/>
        <w:ind w:left="709" w:hanging="709"/>
        <w:jc w:val="both"/>
        <w:outlineLvl w:val="3"/>
        <w:rPr>
          <w:rFonts w:ascii="Cambria" w:hAnsi="Cambria" w:cs="Arial"/>
          <w:bCs/>
        </w:rPr>
      </w:pPr>
      <w:r w:rsidRPr="002A2B8D">
        <w:rPr>
          <w:rFonts w:ascii="Cambria" w:hAnsi="Cambria" w:cs="Arial"/>
          <w:b/>
          <w:bCs/>
        </w:rPr>
        <w:t>Zamawiający</w:t>
      </w:r>
      <w:r w:rsidR="0046682B" w:rsidRPr="002A2B8D">
        <w:rPr>
          <w:rFonts w:ascii="Cambria" w:hAnsi="Cambria" w:cs="Arial"/>
          <w:b/>
          <w:bCs/>
        </w:rPr>
        <w:t xml:space="preserve"> odrzuca ofertę, jeżeli została złożona po terminie składania ofert, o którym mowa w pkt. 1</w:t>
      </w:r>
      <w:r w:rsidR="00330EBC" w:rsidRPr="002A2B8D">
        <w:rPr>
          <w:rFonts w:ascii="Cambria" w:hAnsi="Cambria" w:cs="Arial"/>
          <w:b/>
          <w:bCs/>
        </w:rPr>
        <w:t>3</w:t>
      </w:r>
      <w:r w:rsidR="0046682B" w:rsidRPr="002A2B8D">
        <w:rPr>
          <w:rFonts w:ascii="Cambria" w:hAnsi="Cambria" w:cs="Arial"/>
          <w:b/>
          <w:bCs/>
        </w:rPr>
        <w:t>.2 SWZ</w:t>
      </w:r>
      <w:r w:rsidR="00D24D15" w:rsidRPr="002A2B8D">
        <w:rPr>
          <w:rFonts w:ascii="Cambria" w:hAnsi="Cambria" w:cs="Arial"/>
          <w:b/>
          <w:bCs/>
        </w:rPr>
        <w:t>.</w:t>
      </w:r>
    </w:p>
    <w:p w:rsidR="00D16965" w:rsidRPr="002A2B8D" w:rsidRDefault="00D16965" w:rsidP="002449F0">
      <w:pPr>
        <w:widowControl w:val="0"/>
        <w:numPr>
          <w:ilvl w:val="1"/>
          <w:numId w:val="28"/>
        </w:numPr>
        <w:spacing w:line="276" w:lineRule="auto"/>
        <w:ind w:left="709" w:hanging="709"/>
        <w:jc w:val="both"/>
        <w:outlineLvl w:val="3"/>
        <w:rPr>
          <w:rFonts w:ascii="Cambria" w:hAnsi="Cambria" w:cs="Arial"/>
          <w:bCs/>
        </w:rPr>
      </w:pPr>
      <w:r w:rsidRPr="002A2B8D">
        <w:rPr>
          <w:rFonts w:ascii="Cambria" w:hAnsi="Cambria" w:cs="Arial"/>
        </w:rPr>
        <w:t>W przypadku wystąpienia awarii systemu teleinformatycznego, która spowoduje brak możliwości otwarcia ofert w terminie określonym przez Zamawiającego, otwarcie ofert nastąpi niezwłocznie po usunięciu awarii.</w:t>
      </w:r>
    </w:p>
    <w:p w:rsidR="00D16965" w:rsidRPr="002A2B8D" w:rsidRDefault="00D16965" w:rsidP="00D16965">
      <w:pPr>
        <w:widowControl w:val="0"/>
        <w:spacing w:line="276" w:lineRule="auto"/>
        <w:ind w:left="709"/>
        <w:jc w:val="both"/>
        <w:outlineLvl w:val="3"/>
        <w:rPr>
          <w:rFonts w:ascii="Cambria" w:hAnsi="Cambria" w:cs="Arial"/>
          <w:bCs/>
        </w:rPr>
      </w:pPr>
    </w:p>
    <w:p w:rsidR="00AC1754" w:rsidRPr="00F34470" w:rsidRDefault="00AC1754" w:rsidP="00AC1754">
      <w:pPr>
        <w:widowControl w:val="0"/>
        <w:spacing w:line="276" w:lineRule="auto"/>
        <w:ind w:left="495"/>
        <w:jc w:val="both"/>
        <w:outlineLvl w:val="3"/>
        <w:rPr>
          <w:rFonts w:asciiTheme="majorHAnsi" w:hAnsiTheme="majorHAnsi" w:cs="Arial"/>
          <w:bCs/>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F34470" w:rsidTr="0046682B">
        <w:trPr>
          <w:trHeight w:val="652"/>
        </w:trPr>
        <w:tc>
          <w:tcPr>
            <w:tcW w:w="8964"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t>Rozdział 1</w:t>
            </w:r>
            <w:r w:rsidR="00330EBC" w:rsidRPr="00F34470">
              <w:rPr>
                <w:rFonts w:asciiTheme="majorHAnsi" w:hAnsiTheme="majorHAnsi"/>
                <w:sz w:val="26"/>
                <w:szCs w:val="26"/>
              </w:rPr>
              <w:t>4</w:t>
            </w:r>
          </w:p>
          <w:p w:rsidR="00D9784D" w:rsidRPr="00F34470" w:rsidRDefault="00D9784D" w:rsidP="00627C7D">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TERMIN ZWIĄZANIA OFERTĄ</w:t>
            </w:r>
          </w:p>
        </w:tc>
      </w:tr>
    </w:tbl>
    <w:p w:rsidR="00CA6B2B" w:rsidRPr="00F34470" w:rsidRDefault="00CA6B2B" w:rsidP="00CA6B2B">
      <w:pPr>
        <w:pStyle w:val="Akapitzlist"/>
        <w:widowControl w:val="0"/>
        <w:spacing w:line="276" w:lineRule="auto"/>
        <w:ind w:left="709"/>
        <w:outlineLvl w:val="3"/>
        <w:rPr>
          <w:rFonts w:asciiTheme="majorHAnsi" w:hAnsiTheme="majorHAnsi" w:cs="Arial"/>
          <w:bCs/>
          <w:sz w:val="24"/>
          <w:szCs w:val="24"/>
        </w:rPr>
      </w:pPr>
    </w:p>
    <w:p w:rsidR="002152DC" w:rsidRPr="002A2B8D" w:rsidRDefault="006528C1" w:rsidP="002449F0">
      <w:pPr>
        <w:pStyle w:val="Akapitzlist"/>
        <w:widowControl w:val="0"/>
        <w:numPr>
          <w:ilvl w:val="1"/>
          <w:numId w:val="29"/>
        </w:numPr>
        <w:spacing w:line="276" w:lineRule="auto"/>
        <w:ind w:left="709" w:hanging="709"/>
        <w:outlineLvl w:val="3"/>
        <w:rPr>
          <w:rFonts w:ascii="Cambria" w:hAnsi="Cambria" w:cs="Arial"/>
          <w:bCs/>
          <w:sz w:val="24"/>
          <w:szCs w:val="24"/>
        </w:rPr>
      </w:pPr>
      <w:r w:rsidRPr="002A2B8D">
        <w:rPr>
          <w:rFonts w:ascii="Cambria" w:hAnsi="Cambria" w:cs="Arial"/>
          <w:bCs/>
          <w:sz w:val="24"/>
          <w:szCs w:val="24"/>
        </w:rPr>
        <w:t>Wykonawca</w:t>
      </w:r>
      <w:r w:rsidR="00D9784D" w:rsidRPr="002A2B8D">
        <w:rPr>
          <w:rFonts w:ascii="Cambria" w:hAnsi="Cambria" w:cs="Arial"/>
          <w:bCs/>
          <w:sz w:val="24"/>
          <w:szCs w:val="24"/>
        </w:rPr>
        <w:t xml:space="preserve"> jest związany ofertą</w:t>
      </w:r>
      <w:r w:rsidR="004524CC" w:rsidRPr="002A2B8D">
        <w:rPr>
          <w:rFonts w:ascii="Cambria" w:hAnsi="Cambria" w:cs="Arial"/>
          <w:bCs/>
          <w:sz w:val="24"/>
          <w:szCs w:val="24"/>
        </w:rPr>
        <w:t xml:space="preserve">: </w:t>
      </w:r>
      <w:r w:rsidR="004524CC" w:rsidRPr="002A2B8D">
        <w:rPr>
          <w:rFonts w:ascii="Cambria" w:hAnsi="Cambria" w:cs="Arial"/>
          <w:b/>
          <w:bCs/>
          <w:sz w:val="24"/>
          <w:szCs w:val="24"/>
        </w:rPr>
        <w:t>30 dni tj.</w:t>
      </w:r>
      <w:r w:rsidR="00C201CF">
        <w:rPr>
          <w:rFonts w:ascii="Cambria" w:hAnsi="Cambria" w:cs="Arial"/>
          <w:b/>
          <w:bCs/>
          <w:sz w:val="24"/>
          <w:szCs w:val="24"/>
        </w:rPr>
        <w:t xml:space="preserve"> </w:t>
      </w:r>
      <w:r w:rsidR="00B6142F" w:rsidRPr="002A2B8D">
        <w:rPr>
          <w:rFonts w:ascii="Cambria" w:hAnsi="Cambria" w:cs="Arial"/>
          <w:b/>
          <w:sz w:val="24"/>
          <w:szCs w:val="24"/>
        </w:rPr>
        <w:t>do dnia</w:t>
      </w:r>
      <w:r w:rsidR="00C201CF">
        <w:rPr>
          <w:rFonts w:ascii="Cambria" w:hAnsi="Cambria" w:cs="Arial"/>
          <w:b/>
          <w:sz w:val="24"/>
          <w:szCs w:val="24"/>
        </w:rPr>
        <w:t xml:space="preserve"> </w:t>
      </w:r>
      <w:r w:rsidR="0063103C" w:rsidRPr="002A2B8D">
        <w:rPr>
          <w:rFonts w:ascii="Cambria" w:hAnsi="Cambria" w:cs="Arial"/>
          <w:b/>
          <w:sz w:val="24"/>
          <w:szCs w:val="24"/>
        </w:rPr>
        <w:t>03</w:t>
      </w:r>
      <w:r w:rsidR="00B43F8B" w:rsidRPr="002A2B8D">
        <w:rPr>
          <w:rFonts w:ascii="Cambria" w:hAnsi="Cambria" w:cs="Arial"/>
          <w:b/>
          <w:sz w:val="24"/>
          <w:szCs w:val="24"/>
        </w:rPr>
        <w:t>.</w:t>
      </w:r>
      <w:r w:rsidR="0063103C" w:rsidRPr="002A2B8D">
        <w:rPr>
          <w:rFonts w:ascii="Cambria" w:hAnsi="Cambria" w:cs="Arial"/>
          <w:b/>
          <w:sz w:val="24"/>
          <w:szCs w:val="24"/>
        </w:rPr>
        <w:t>01</w:t>
      </w:r>
      <w:r w:rsidR="009F04E4" w:rsidRPr="002A2B8D">
        <w:rPr>
          <w:rFonts w:ascii="Cambria" w:hAnsi="Cambria" w:cs="Arial"/>
          <w:b/>
          <w:sz w:val="24"/>
          <w:szCs w:val="24"/>
        </w:rPr>
        <w:t>.202</w:t>
      </w:r>
      <w:r w:rsidR="0063103C" w:rsidRPr="002A2B8D">
        <w:rPr>
          <w:rFonts w:ascii="Cambria" w:hAnsi="Cambria" w:cs="Arial"/>
          <w:b/>
          <w:sz w:val="24"/>
          <w:szCs w:val="24"/>
        </w:rPr>
        <w:t>6</w:t>
      </w:r>
      <w:r w:rsidR="009F04E4" w:rsidRPr="002A2B8D">
        <w:rPr>
          <w:rFonts w:ascii="Cambria" w:hAnsi="Cambria" w:cs="Arial"/>
          <w:b/>
          <w:sz w:val="24"/>
          <w:szCs w:val="24"/>
        </w:rPr>
        <w:t>r.</w:t>
      </w:r>
    </w:p>
    <w:p w:rsidR="007856EF" w:rsidRPr="002A2B8D" w:rsidRDefault="007856EF" w:rsidP="007856EF">
      <w:pPr>
        <w:pStyle w:val="Akapitzlist"/>
        <w:widowControl w:val="0"/>
        <w:spacing w:line="276" w:lineRule="auto"/>
        <w:ind w:left="709"/>
        <w:outlineLvl w:val="3"/>
        <w:rPr>
          <w:rFonts w:ascii="Cambria" w:hAnsi="Cambria" w:cs="Arial"/>
          <w:bCs/>
          <w:sz w:val="24"/>
          <w:szCs w:val="24"/>
        </w:rPr>
      </w:pPr>
      <w:r w:rsidRPr="002A2B8D">
        <w:rPr>
          <w:rFonts w:ascii="Cambria" w:hAnsi="Cambria"/>
          <w:sz w:val="24"/>
          <w:szCs w:val="24"/>
        </w:rPr>
        <w:t xml:space="preserve">Wykonawca jest związany ofertą </w:t>
      </w:r>
      <w:r w:rsidRPr="002A2B8D">
        <w:rPr>
          <w:rFonts w:ascii="Cambria" w:hAnsi="Cambria"/>
          <w:bCs/>
          <w:sz w:val="24"/>
          <w:szCs w:val="24"/>
        </w:rPr>
        <w:t xml:space="preserve">do dnia 30, </w:t>
      </w:r>
      <w:r w:rsidRPr="002A2B8D">
        <w:rPr>
          <w:rFonts w:ascii="Cambria" w:hAnsi="Cambria"/>
          <w:sz w:val="24"/>
          <w:szCs w:val="24"/>
        </w:rPr>
        <w:t xml:space="preserve">od dnia upływu terminu składania </w:t>
      </w:r>
      <w:r w:rsidRPr="002A2B8D">
        <w:rPr>
          <w:rFonts w:ascii="Cambria" w:hAnsi="Cambria"/>
          <w:sz w:val="24"/>
          <w:szCs w:val="24"/>
        </w:rPr>
        <w:lastRenderedPageBreak/>
        <w:t>ofert</w:t>
      </w:r>
      <w:r w:rsidRPr="002A2B8D">
        <w:rPr>
          <w:rFonts w:ascii="Cambria" w:hAnsi="Cambria"/>
          <w:bCs/>
          <w:sz w:val="24"/>
          <w:szCs w:val="24"/>
        </w:rPr>
        <w:t xml:space="preserve"> przy czym pierwszym dniem terminu związania ofertą jest dzień, w którym upływa termin składania ofert.</w:t>
      </w:r>
    </w:p>
    <w:p w:rsidR="002152DC" w:rsidRPr="002A2B8D" w:rsidRDefault="002152DC" w:rsidP="002449F0">
      <w:pPr>
        <w:pStyle w:val="Akapitzlist"/>
        <w:widowControl w:val="0"/>
        <w:numPr>
          <w:ilvl w:val="1"/>
          <w:numId w:val="29"/>
        </w:numPr>
        <w:spacing w:line="276" w:lineRule="auto"/>
        <w:ind w:left="709" w:hanging="709"/>
        <w:outlineLvl w:val="3"/>
        <w:rPr>
          <w:rFonts w:ascii="Cambria" w:hAnsi="Cambria" w:cs="Arial"/>
          <w:bCs/>
          <w:sz w:val="24"/>
          <w:szCs w:val="24"/>
        </w:rPr>
      </w:pPr>
      <w:r w:rsidRPr="002A2B8D">
        <w:rPr>
          <w:rFonts w:ascii="Cambria" w:hAnsi="Cambria"/>
          <w:color w:val="000000"/>
          <w:sz w:val="24"/>
          <w:szCs w:val="24"/>
        </w:rPr>
        <w:t>W przypadku gdy wybór najkorzystniejszej oferty nie nastąpi przed upływem terminu związania ofertą, o którym mowa w pkt</w:t>
      </w:r>
      <w:r w:rsidR="00B43F8B" w:rsidRPr="002A2B8D">
        <w:rPr>
          <w:rFonts w:ascii="Cambria" w:hAnsi="Cambria"/>
          <w:color w:val="000000"/>
          <w:sz w:val="24"/>
          <w:szCs w:val="24"/>
        </w:rPr>
        <w:t>.</w:t>
      </w:r>
      <w:r w:rsidRPr="002A2B8D">
        <w:rPr>
          <w:rFonts w:ascii="Cambria" w:hAnsi="Cambria"/>
          <w:color w:val="000000"/>
          <w:sz w:val="24"/>
          <w:szCs w:val="24"/>
        </w:rPr>
        <w:t xml:space="preserve"> 1</w:t>
      </w:r>
      <w:r w:rsidR="00330EBC" w:rsidRPr="002A2B8D">
        <w:rPr>
          <w:rFonts w:ascii="Cambria" w:hAnsi="Cambria"/>
          <w:color w:val="000000"/>
          <w:sz w:val="24"/>
          <w:szCs w:val="24"/>
        </w:rPr>
        <w:t>4</w:t>
      </w:r>
      <w:r w:rsidRPr="002A2B8D">
        <w:rPr>
          <w:rFonts w:ascii="Cambria" w:hAnsi="Cambria"/>
          <w:color w:val="000000"/>
          <w:sz w:val="24"/>
          <w:szCs w:val="24"/>
        </w:rPr>
        <w:t>.1</w:t>
      </w:r>
      <w:r w:rsidR="00C605DA" w:rsidRPr="002A2B8D">
        <w:rPr>
          <w:rFonts w:ascii="Cambria" w:hAnsi="Cambria"/>
          <w:color w:val="000000"/>
          <w:sz w:val="24"/>
          <w:szCs w:val="24"/>
        </w:rPr>
        <w:t xml:space="preserve"> SWZ</w:t>
      </w:r>
      <w:r w:rsidRPr="002A2B8D">
        <w:rPr>
          <w:rFonts w:ascii="Cambria" w:hAnsi="Cambria"/>
          <w:color w:val="000000"/>
          <w:sz w:val="24"/>
          <w:szCs w:val="24"/>
        </w:rPr>
        <w:t xml:space="preserve">, </w:t>
      </w:r>
      <w:r w:rsidR="006528C1" w:rsidRPr="002A2B8D">
        <w:rPr>
          <w:rFonts w:ascii="Cambria" w:hAnsi="Cambria"/>
          <w:color w:val="000000"/>
          <w:sz w:val="24"/>
          <w:szCs w:val="24"/>
        </w:rPr>
        <w:t>Zamawiający</w:t>
      </w:r>
      <w:r w:rsidRPr="002A2B8D">
        <w:rPr>
          <w:rFonts w:ascii="Cambria" w:hAnsi="Cambria"/>
          <w:color w:val="000000"/>
          <w:sz w:val="24"/>
          <w:szCs w:val="24"/>
        </w:rPr>
        <w:t xml:space="preserve"> przed upływem terminu związania ofertą, zwróci się jednokrotnie do wykonawców </w:t>
      </w:r>
      <w:r w:rsidR="00F758E4" w:rsidRPr="002A2B8D">
        <w:rPr>
          <w:rFonts w:ascii="Cambria" w:hAnsi="Cambria"/>
          <w:color w:val="000000"/>
          <w:sz w:val="24"/>
          <w:szCs w:val="24"/>
        </w:rPr>
        <w:br/>
      </w:r>
      <w:r w:rsidRPr="002A2B8D">
        <w:rPr>
          <w:rFonts w:ascii="Cambria" w:hAnsi="Cambria"/>
          <w:color w:val="000000"/>
          <w:sz w:val="24"/>
          <w:szCs w:val="24"/>
        </w:rPr>
        <w:t>o wyrażenie zgody na przedłużenie tego terminu o wskazywany prze</w:t>
      </w:r>
      <w:r w:rsidR="00E00FF6" w:rsidRPr="002A2B8D">
        <w:rPr>
          <w:rFonts w:ascii="Cambria" w:hAnsi="Cambria"/>
          <w:color w:val="000000"/>
          <w:sz w:val="24"/>
          <w:szCs w:val="24"/>
        </w:rPr>
        <w:t>z niego okres, nie dłuższy niż 3</w:t>
      </w:r>
      <w:r w:rsidRPr="002A2B8D">
        <w:rPr>
          <w:rFonts w:ascii="Cambria" w:hAnsi="Cambria"/>
          <w:color w:val="000000"/>
          <w:sz w:val="24"/>
          <w:szCs w:val="24"/>
        </w:rPr>
        <w:t>0 dni.</w:t>
      </w:r>
    </w:p>
    <w:p w:rsidR="0046682B" w:rsidRPr="002A2B8D" w:rsidRDefault="0046682B" w:rsidP="002449F0">
      <w:pPr>
        <w:pStyle w:val="Akapitzlist"/>
        <w:widowControl w:val="0"/>
        <w:numPr>
          <w:ilvl w:val="1"/>
          <w:numId w:val="29"/>
        </w:numPr>
        <w:spacing w:line="276" w:lineRule="auto"/>
        <w:ind w:left="709" w:hanging="709"/>
        <w:outlineLvl w:val="3"/>
        <w:rPr>
          <w:rFonts w:ascii="Cambria" w:hAnsi="Cambria" w:cs="Arial"/>
          <w:bCs/>
          <w:sz w:val="24"/>
          <w:szCs w:val="24"/>
        </w:rPr>
      </w:pPr>
      <w:r w:rsidRPr="002A2B8D">
        <w:rPr>
          <w:rFonts w:ascii="Cambria" w:hAnsi="Cambria" w:cs="Arial"/>
          <w:bCs/>
          <w:sz w:val="24"/>
          <w:szCs w:val="24"/>
        </w:rPr>
        <w:t>Przedłużenie terminu związania ofertą, o którym mowa w pkt. 1</w:t>
      </w:r>
      <w:r w:rsidR="00330EBC" w:rsidRPr="002A2B8D">
        <w:rPr>
          <w:rFonts w:ascii="Cambria" w:hAnsi="Cambria" w:cs="Arial"/>
          <w:bCs/>
          <w:sz w:val="24"/>
          <w:szCs w:val="24"/>
        </w:rPr>
        <w:t>4</w:t>
      </w:r>
      <w:r w:rsidRPr="002A2B8D">
        <w:rPr>
          <w:rFonts w:ascii="Cambria" w:hAnsi="Cambria" w:cs="Arial"/>
          <w:bCs/>
          <w:sz w:val="24"/>
          <w:szCs w:val="24"/>
        </w:rPr>
        <w:t xml:space="preserve">.2 SWZ, wymaga złożenia przez </w:t>
      </w:r>
      <w:r w:rsidR="006528C1" w:rsidRPr="002A2B8D">
        <w:rPr>
          <w:rFonts w:ascii="Cambria" w:hAnsi="Cambria" w:cs="Arial"/>
          <w:bCs/>
          <w:sz w:val="24"/>
          <w:szCs w:val="24"/>
        </w:rPr>
        <w:t>Wykonawcę</w:t>
      </w:r>
      <w:r w:rsidRPr="002A2B8D">
        <w:rPr>
          <w:rFonts w:ascii="Cambria" w:hAnsi="Cambria" w:cs="Arial"/>
          <w:bCs/>
          <w:sz w:val="24"/>
          <w:szCs w:val="24"/>
        </w:rPr>
        <w:t xml:space="preserve"> pisemnego oświadczenia o wyrażeniu zgody na przedłużenie terminu związania ofertą.</w:t>
      </w:r>
    </w:p>
    <w:p w:rsidR="00CA6B2B" w:rsidRPr="00F34470" w:rsidRDefault="00CA6B2B" w:rsidP="00FD6675">
      <w:pPr>
        <w:widowControl w:val="0"/>
        <w:spacing w:line="276" w:lineRule="auto"/>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F34470" w:rsidTr="0046682B">
        <w:trPr>
          <w:jc w:val="center"/>
        </w:trPr>
        <w:tc>
          <w:tcPr>
            <w:tcW w:w="9060"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t>Rozdział 1</w:t>
            </w:r>
            <w:r w:rsidR="00E82795" w:rsidRPr="00F34470">
              <w:rPr>
                <w:rFonts w:asciiTheme="majorHAnsi" w:hAnsiTheme="majorHAnsi"/>
                <w:sz w:val="26"/>
                <w:szCs w:val="26"/>
              </w:rPr>
              <w:t>5</w:t>
            </w:r>
          </w:p>
          <w:p w:rsidR="00D9784D" w:rsidRPr="00F34470" w:rsidRDefault="00D9784D" w:rsidP="00627C7D">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OPIS SPOSOBU OBLICZENIA CENY OFERTY</w:t>
            </w:r>
          </w:p>
        </w:tc>
      </w:tr>
    </w:tbl>
    <w:p w:rsidR="00687671" w:rsidRPr="00F34470" w:rsidRDefault="00687671" w:rsidP="00E82795">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rsidR="00E82795" w:rsidRPr="002A2B8D" w:rsidRDefault="00E82795" w:rsidP="00E82795">
      <w:pPr>
        <w:pStyle w:val="Kolorowalistaakcent11"/>
        <w:widowControl w:val="0"/>
        <w:spacing w:before="0" w:after="0" w:line="276" w:lineRule="auto"/>
        <w:ind w:left="0"/>
        <w:contextualSpacing w:val="0"/>
        <w:outlineLvl w:val="3"/>
        <w:rPr>
          <w:rFonts w:ascii="Cambria" w:hAnsi="Cambria" w:cs="Arial"/>
          <w:bCs/>
          <w:vanish/>
          <w:sz w:val="24"/>
          <w:szCs w:val="24"/>
          <w:lang w:eastAsia="pl-PL"/>
        </w:rPr>
      </w:pPr>
    </w:p>
    <w:p w:rsidR="00B63131" w:rsidRPr="002A2B8D" w:rsidRDefault="00CF6348" w:rsidP="002449F0">
      <w:pPr>
        <w:pStyle w:val="Akapitzlist"/>
        <w:widowControl w:val="0"/>
        <w:numPr>
          <w:ilvl w:val="1"/>
          <w:numId w:val="30"/>
        </w:numPr>
        <w:spacing w:line="276" w:lineRule="auto"/>
        <w:ind w:left="709" w:hanging="709"/>
        <w:outlineLvl w:val="3"/>
        <w:rPr>
          <w:rFonts w:ascii="Cambria" w:hAnsi="Cambria" w:cs="Arial"/>
          <w:bCs/>
          <w:sz w:val="24"/>
          <w:szCs w:val="24"/>
        </w:rPr>
      </w:pPr>
      <w:r w:rsidRPr="002A2B8D">
        <w:rPr>
          <w:rFonts w:ascii="Cambria" w:hAnsi="Cambria" w:cs="Arial"/>
          <w:bCs/>
          <w:sz w:val="24"/>
          <w:szCs w:val="24"/>
        </w:rPr>
        <w:t xml:space="preserve">Obowiązującą formą wynagrodzenia za </w:t>
      </w:r>
      <w:r w:rsidR="00D16965" w:rsidRPr="002A2B8D">
        <w:rPr>
          <w:rFonts w:ascii="Cambria" w:hAnsi="Cambria" w:cs="Arial"/>
          <w:bCs/>
          <w:sz w:val="24"/>
          <w:szCs w:val="24"/>
        </w:rPr>
        <w:t>dostarczenie</w:t>
      </w:r>
      <w:r w:rsidRPr="002A2B8D">
        <w:rPr>
          <w:rFonts w:ascii="Cambria" w:hAnsi="Cambria" w:cs="Arial"/>
          <w:bCs/>
          <w:sz w:val="24"/>
          <w:szCs w:val="24"/>
        </w:rPr>
        <w:t xml:space="preserve"> przez Wykonawcę przedmiotu zam</w:t>
      </w:r>
      <w:r w:rsidR="00991BC8" w:rsidRPr="002A2B8D">
        <w:rPr>
          <w:rFonts w:ascii="Cambria" w:hAnsi="Cambria" w:cs="Arial"/>
          <w:bCs/>
          <w:sz w:val="24"/>
          <w:szCs w:val="24"/>
        </w:rPr>
        <w:t>ó</w:t>
      </w:r>
      <w:r w:rsidRPr="002A2B8D">
        <w:rPr>
          <w:rFonts w:ascii="Cambria" w:hAnsi="Cambria" w:cs="Arial"/>
          <w:bCs/>
          <w:sz w:val="24"/>
          <w:szCs w:val="24"/>
        </w:rPr>
        <w:t xml:space="preserve">wienia będzie wynagrodzenie zryczałtowane </w:t>
      </w:r>
      <w:r w:rsidR="000602A1" w:rsidRPr="002A2B8D">
        <w:rPr>
          <w:rFonts w:ascii="Cambria" w:hAnsi="Cambria" w:cs="Arial"/>
          <w:bCs/>
          <w:sz w:val="24"/>
          <w:szCs w:val="24"/>
        </w:rPr>
        <w:t xml:space="preserve">za dostawę </w:t>
      </w:r>
      <w:r w:rsidR="007C4C76" w:rsidRPr="002A2B8D">
        <w:rPr>
          <w:rFonts w:ascii="Cambria" w:hAnsi="Cambria" w:cs="Arial"/>
          <w:bCs/>
          <w:sz w:val="24"/>
          <w:szCs w:val="24"/>
        </w:rPr>
        <w:t>samochodu</w:t>
      </w:r>
      <w:r w:rsidR="000602A1" w:rsidRPr="002A2B8D">
        <w:rPr>
          <w:rFonts w:ascii="Cambria" w:hAnsi="Cambria" w:cs="Arial"/>
          <w:bCs/>
          <w:sz w:val="24"/>
          <w:szCs w:val="24"/>
        </w:rPr>
        <w:t xml:space="preserve"> objęt</w:t>
      </w:r>
      <w:r w:rsidR="001C7848" w:rsidRPr="002A2B8D">
        <w:rPr>
          <w:rFonts w:ascii="Cambria" w:hAnsi="Cambria" w:cs="Arial"/>
          <w:bCs/>
          <w:sz w:val="24"/>
          <w:szCs w:val="24"/>
        </w:rPr>
        <w:t>e</w:t>
      </w:r>
      <w:r w:rsidR="00D16965" w:rsidRPr="002A2B8D">
        <w:rPr>
          <w:rFonts w:ascii="Cambria" w:hAnsi="Cambria" w:cs="Arial"/>
          <w:bCs/>
          <w:sz w:val="24"/>
          <w:szCs w:val="24"/>
        </w:rPr>
        <w:t>go</w:t>
      </w:r>
      <w:r w:rsidR="000602A1" w:rsidRPr="002A2B8D">
        <w:rPr>
          <w:rFonts w:ascii="Cambria" w:hAnsi="Cambria" w:cs="Arial"/>
          <w:bCs/>
          <w:sz w:val="24"/>
          <w:szCs w:val="24"/>
        </w:rPr>
        <w:t xml:space="preserve"> przedmiotem zamówienia </w:t>
      </w:r>
      <w:r w:rsidR="00D16965" w:rsidRPr="002A2B8D">
        <w:rPr>
          <w:rFonts w:ascii="Cambria" w:hAnsi="Cambria" w:cs="Arial"/>
          <w:bCs/>
          <w:sz w:val="24"/>
          <w:szCs w:val="24"/>
        </w:rPr>
        <w:t>wskazanego</w:t>
      </w:r>
      <w:r w:rsidR="00614A5C" w:rsidRPr="002A2B8D">
        <w:rPr>
          <w:rFonts w:ascii="Cambria" w:hAnsi="Cambria" w:cs="Arial"/>
          <w:bCs/>
          <w:sz w:val="24"/>
          <w:szCs w:val="24"/>
        </w:rPr>
        <w:t xml:space="preserve"> w formularzu ofertowym </w:t>
      </w:r>
      <w:r w:rsidR="0051077A" w:rsidRPr="002A2B8D">
        <w:rPr>
          <w:rFonts w:ascii="Cambria" w:hAnsi="Cambria" w:cs="Arial"/>
          <w:bCs/>
          <w:sz w:val="24"/>
          <w:szCs w:val="24"/>
        </w:rPr>
        <w:t>– Załącznik nr 2</w:t>
      </w:r>
      <w:r w:rsidR="00614A5C" w:rsidRPr="002A2B8D">
        <w:rPr>
          <w:rFonts w:ascii="Cambria" w:hAnsi="Cambria" w:cs="Arial"/>
          <w:bCs/>
          <w:sz w:val="24"/>
          <w:szCs w:val="24"/>
        </w:rPr>
        <w:t xml:space="preserve"> do SWZ.</w:t>
      </w:r>
      <w:r w:rsidR="00C201CF">
        <w:rPr>
          <w:rFonts w:ascii="Cambria" w:hAnsi="Cambria" w:cs="Arial"/>
          <w:bCs/>
          <w:sz w:val="24"/>
          <w:szCs w:val="24"/>
        </w:rPr>
        <w:t xml:space="preserve"> </w:t>
      </w:r>
      <w:r w:rsidRPr="002A2B8D">
        <w:rPr>
          <w:rFonts w:ascii="Cambria" w:hAnsi="Cambria" w:cs="Arial"/>
          <w:bCs/>
          <w:sz w:val="24"/>
          <w:szCs w:val="24"/>
        </w:rPr>
        <w:t>Cena ryczałtowa obejmuje wszystkie koszty i składniki związane z wykonaniem zamówienia w zakresie wynikającym z opisu przedmiotu zamówienia.</w:t>
      </w:r>
    </w:p>
    <w:p w:rsidR="0032584E" w:rsidRPr="002A2B8D" w:rsidRDefault="00EA008D" w:rsidP="002449F0">
      <w:pPr>
        <w:pStyle w:val="Akapitzlist"/>
        <w:widowControl w:val="0"/>
        <w:numPr>
          <w:ilvl w:val="1"/>
          <w:numId w:val="30"/>
        </w:numPr>
        <w:spacing w:line="276" w:lineRule="auto"/>
        <w:ind w:left="709" w:hanging="709"/>
        <w:outlineLvl w:val="3"/>
        <w:rPr>
          <w:rFonts w:ascii="Cambria" w:hAnsi="Cambria" w:cs="Arial"/>
          <w:bCs/>
          <w:sz w:val="24"/>
          <w:szCs w:val="24"/>
        </w:rPr>
      </w:pPr>
      <w:r w:rsidRPr="002A2B8D">
        <w:rPr>
          <w:rFonts w:ascii="Cambria" w:hAnsi="Cambria" w:cs="Arial"/>
          <w:bCs/>
          <w:sz w:val="24"/>
          <w:szCs w:val="24"/>
        </w:rPr>
        <w:t>C</w:t>
      </w:r>
      <w:r w:rsidR="0032584E" w:rsidRPr="002A2B8D">
        <w:rPr>
          <w:rFonts w:ascii="Cambria" w:hAnsi="Cambria" w:cs="Arial"/>
          <w:bCs/>
          <w:sz w:val="24"/>
          <w:szCs w:val="24"/>
        </w:rPr>
        <w:t>en</w:t>
      </w:r>
      <w:r w:rsidRPr="002A2B8D">
        <w:rPr>
          <w:rFonts w:ascii="Cambria" w:hAnsi="Cambria" w:cs="Arial"/>
          <w:bCs/>
          <w:sz w:val="24"/>
          <w:szCs w:val="24"/>
        </w:rPr>
        <w:t>a</w:t>
      </w:r>
      <w:r w:rsidR="0032584E" w:rsidRPr="002A2B8D">
        <w:rPr>
          <w:rFonts w:ascii="Cambria" w:hAnsi="Cambria" w:cs="Arial"/>
          <w:bCs/>
          <w:sz w:val="24"/>
          <w:szCs w:val="24"/>
        </w:rPr>
        <w:t xml:space="preserve"> winna uwzględniać wymagania </w:t>
      </w:r>
      <w:r w:rsidRPr="002A2B8D">
        <w:rPr>
          <w:rFonts w:ascii="Cambria" w:hAnsi="Cambria" w:cs="Arial"/>
          <w:bCs/>
          <w:sz w:val="24"/>
          <w:szCs w:val="24"/>
        </w:rPr>
        <w:t xml:space="preserve">wskazane </w:t>
      </w:r>
      <w:r w:rsidR="00614A5C" w:rsidRPr="002A2B8D">
        <w:rPr>
          <w:rFonts w:ascii="Cambria" w:hAnsi="Cambria" w:cs="Arial"/>
          <w:bCs/>
          <w:sz w:val="24"/>
          <w:szCs w:val="24"/>
        </w:rPr>
        <w:t xml:space="preserve">w </w:t>
      </w:r>
      <w:r w:rsidRPr="002A2B8D">
        <w:rPr>
          <w:rFonts w:ascii="Cambria" w:hAnsi="Cambria" w:cs="Arial"/>
          <w:bCs/>
          <w:sz w:val="24"/>
          <w:szCs w:val="24"/>
        </w:rPr>
        <w:t xml:space="preserve">SWZ i </w:t>
      </w:r>
      <w:r w:rsidR="00CD27A6" w:rsidRPr="002A2B8D">
        <w:rPr>
          <w:rFonts w:ascii="Cambria" w:hAnsi="Cambria" w:cs="Arial"/>
          <w:bCs/>
          <w:sz w:val="24"/>
          <w:szCs w:val="24"/>
        </w:rPr>
        <w:t>projekcie</w:t>
      </w:r>
      <w:r w:rsidRPr="002A2B8D">
        <w:rPr>
          <w:rFonts w:ascii="Cambria" w:hAnsi="Cambria" w:cs="Arial"/>
          <w:bCs/>
          <w:sz w:val="24"/>
          <w:szCs w:val="24"/>
        </w:rPr>
        <w:t xml:space="preserve"> umowy</w:t>
      </w:r>
      <w:r w:rsidR="0032584E" w:rsidRPr="002A2B8D">
        <w:rPr>
          <w:rFonts w:ascii="Cambria" w:hAnsi="Cambria" w:cs="Arial"/>
          <w:bCs/>
          <w:sz w:val="24"/>
          <w:szCs w:val="24"/>
        </w:rPr>
        <w:t>.</w:t>
      </w:r>
    </w:p>
    <w:p w:rsidR="00CF6348" w:rsidRPr="002A2B8D" w:rsidRDefault="00CF6348" w:rsidP="002449F0">
      <w:pPr>
        <w:pStyle w:val="Akapitzlist"/>
        <w:widowControl w:val="0"/>
        <w:numPr>
          <w:ilvl w:val="1"/>
          <w:numId w:val="30"/>
        </w:numPr>
        <w:spacing w:line="276" w:lineRule="auto"/>
        <w:ind w:left="709" w:hanging="709"/>
        <w:outlineLvl w:val="3"/>
        <w:rPr>
          <w:rFonts w:ascii="Cambria" w:hAnsi="Cambria" w:cs="Arial"/>
          <w:bCs/>
          <w:sz w:val="24"/>
          <w:szCs w:val="24"/>
        </w:rPr>
      </w:pPr>
      <w:r w:rsidRPr="002A2B8D">
        <w:rPr>
          <w:rFonts w:ascii="Cambria" w:hAnsi="Cambria" w:cs="Arial"/>
          <w:bCs/>
          <w:sz w:val="24"/>
          <w:szCs w:val="24"/>
        </w:rPr>
        <w:t xml:space="preserve">Wykonawca musi uwzględnić w cenie oferty wszelkie koszty niezbędne dla prawidłowego i pełnego wykonania zamówienia oraz wszelkie opłaty i podatki wynikające z obowiązujących przepisów. </w:t>
      </w:r>
      <w:r w:rsidRPr="002A2B8D">
        <w:rPr>
          <w:rFonts w:ascii="Cambria" w:hAnsi="Cambria" w:cs="Arial"/>
          <w:b/>
          <w:i/>
          <w:iCs/>
          <w:sz w:val="24"/>
          <w:szCs w:val="24"/>
          <w:u w:val="single"/>
        </w:rPr>
        <w:t>Po stronie wykonawcy leżą wszystkie koszty związane z tzw. cyklem życia dostawy w szczególności transport,  ubezpieczenie pojazdu  podczas przewozu, koszty wynikające z roszczeń gwarancyjnych i roszczeń z tytułu rękojmi za wady fizyczne i Wykonawca powinien je uwzględnić w wycenie.</w:t>
      </w:r>
    </w:p>
    <w:p w:rsidR="0032584E" w:rsidRPr="002A2B8D" w:rsidRDefault="0032584E" w:rsidP="002449F0">
      <w:pPr>
        <w:pStyle w:val="Akapitzlist"/>
        <w:widowControl w:val="0"/>
        <w:numPr>
          <w:ilvl w:val="1"/>
          <w:numId w:val="30"/>
        </w:numPr>
        <w:spacing w:line="276" w:lineRule="auto"/>
        <w:ind w:left="709" w:hanging="709"/>
        <w:outlineLvl w:val="3"/>
        <w:rPr>
          <w:rFonts w:ascii="Cambria" w:hAnsi="Cambria" w:cs="Arial"/>
          <w:bCs/>
          <w:sz w:val="24"/>
          <w:szCs w:val="24"/>
        </w:rPr>
      </w:pPr>
      <w:r w:rsidRPr="002A2B8D">
        <w:rPr>
          <w:rFonts w:ascii="Cambria" w:hAnsi="Cambria" w:cs="Arial"/>
          <w:bCs/>
          <w:sz w:val="24"/>
          <w:szCs w:val="24"/>
        </w:rPr>
        <w:t xml:space="preserve">Wszelkie rozliczenia dotyczące realizacji przedmiotu zamówienia opisanego </w:t>
      </w:r>
      <w:r w:rsidR="00767DE8" w:rsidRPr="002A2B8D">
        <w:rPr>
          <w:rFonts w:ascii="Cambria" w:hAnsi="Cambria" w:cs="Arial"/>
          <w:bCs/>
          <w:sz w:val="24"/>
          <w:szCs w:val="24"/>
        </w:rPr>
        <w:br/>
      </w:r>
      <w:r w:rsidRPr="002A2B8D">
        <w:rPr>
          <w:rFonts w:ascii="Cambria" w:hAnsi="Cambria" w:cs="Arial"/>
          <w:bCs/>
          <w:sz w:val="24"/>
          <w:szCs w:val="24"/>
        </w:rPr>
        <w:t>w niniejszej specyfikacji dokonywane będą w złotych polskich.</w:t>
      </w:r>
    </w:p>
    <w:p w:rsidR="009D3CE5" w:rsidRPr="002A2B8D" w:rsidRDefault="009D3CE5" w:rsidP="002449F0">
      <w:pPr>
        <w:pStyle w:val="Akapitzlist"/>
        <w:widowControl w:val="0"/>
        <w:numPr>
          <w:ilvl w:val="1"/>
          <w:numId w:val="30"/>
        </w:numPr>
        <w:spacing w:line="276" w:lineRule="auto"/>
        <w:ind w:left="709" w:hanging="709"/>
        <w:outlineLvl w:val="3"/>
        <w:rPr>
          <w:rFonts w:ascii="Cambria" w:hAnsi="Cambria" w:cs="Arial"/>
          <w:bCs/>
          <w:sz w:val="24"/>
          <w:szCs w:val="24"/>
        </w:rPr>
      </w:pPr>
      <w:r w:rsidRPr="002A2B8D">
        <w:rPr>
          <w:rFonts w:ascii="Cambria" w:hAnsi="Cambria"/>
          <w:color w:val="000000"/>
          <w:sz w:val="24"/>
          <w:szCs w:val="24"/>
        </w:rPr>
        <w:t xml:space="preserve">Jeżeli została złożona oferta, której wybór prowadziłby do powstania </w:t>
      </w:r>
      <w:r w:rsidRPr="002A2B8D">
        <w:rPr>
          <w:rFonts w:ascii="Cambria" w:hAnsi="Cambria"/>
          <w:color w:val="000000"/>
          <w:sz w:val="24"/>
          <w:szCs w:val="24"/>
        </w:rPr>
        <w:br/>
        <w:t>u Zamawiającego obowiązku podatkowego zgodnie z ustawą z dnia 11 marca 2004 r. o podatku od towarów i usług (t.</w:t>
      </w:r>
      <w:r w:rsidR="00501E81" w:rsidRPr="002A2B8D">
        <w:rPr>
          <w:rFonts w:ascii="Cambria" w:hAnsi="Cambria"/>
          <w:color w:val="000000"/>
          <w:sz w:val="24"/>
          <w:szCs w:val="24"/>
        </w:rPr>
        <w:t xml:space="preserve"> j</w:t>
      </w:r>
      <w:r w:rsidRPr="002A2B8D">
        <w:rPr>
          <w:rFonts w:ascii="Cambria" w:hAnsi="Cambria"/>
          <w:color w:val="000000"/>
          <w:sz w:val="24"/>
          <w:szCs w:val="24"/>
        </w:rPr>
        <w:t>. Dz. U. z 2020 r. poz. 106, z późn. zm), dla celów zastosowania kryterium ceny lub kosztu zamawiający dolicza do przedstawionej w tej ofercie ceny kwotę podatku od towarów i usług, którą miałby obowiązek rozliczyć.</w:t>
      </w:r>
    </w:p>
    <w:p w:rsidR="00062FE2" w:rsidRPr="002A2B8D" w:rsidRDefault="00062FE2" w:rsidP="002449F0">
      <w:pPr>
        <w:pStyle w:val="Akapitzlist"/>
        <w:widowControl w:val="0"/>
        <w:numPr>
          <w:ilvl w:val="1"/>
          <w:numId w:val="30"/>
        </w:numPr>
        <w:spacing w:line="276" w:lineRule="auto"/>
        <w:ind w:left="709" w:hanging="709"/>
        <w:outlineLvl w:val="3"/>
        <w:rPr>
          <w:rFonts w:ascii="Cambria" w:hAnsi="Cambria" w:cs="Arial"/>
          <w:bCs/>
          <w:sz w:val="24"/>
          <w:szCs w:val="24"/>
        </w:rPr>
      </w:pPr>
      <w:r w:rsidRPr="002A2B8D">
        <w:rPr>
          <w:rFonts w:ascii="Cambria" w:hAnsi="Cambria"/>
          <w:color w:val="000000"/>
          <w:sz w:val="24"/>
          <w:szCs w:val="24"/>
        </w:rPr>
        <w:t>W ofercie</w:t>
      </w:r>
      <w:r w:rsidR="009D3CE5" w:rsidRPr="002A2B8D">
        <w:rPr>
          <w:rFonts w:ascii="Cambria" w:hAnsi="Cambria"/>
          <w:color w:val="000000"/>
          <w:sz w:val="24"/>
          <w:szCs w:val="24"/>
        </w:rPr>
        <w:t>, o której mowa w pkt. 1</w:t>
      </w:r>
      <w:r w:rsidR="0095279C" w:rsidRPr="002A2B8D">
        <w:rPr>
          <w:rFonts w:ascii="Cambria" w:hAnsi="Cambria"/>
          <w:color w:val="000000"/>
          <w:sz w:val="24"/>
          <w:szCs w:val="24"/>
        </w:rPr>
        <w:t>5</w:t>
      </w:r>
      <w:r w:rsidR="009D3CE5" w:rsidRPr="002A2B8D">
        <w:rPr>
          <w:rFonts w:ascii="Cambria" w:hAnsi="Cambria"/>
          <w:color w:val="000000"/>
          <w:sz w:val="24"/>
          <w:szCs w:val="24"/>
        </w:rPr>
        <w:t>.</w:t>
      </w:r>
      <w:r w:rsidR="00614A5C" w:rsidRPr="002A2B8D">
        <w:rPr>
          <w:rFonts w:ascii="Cambria" w:hAnsi="Cambria"/>
          <w:color w:val="000000"/>
          <w:sz w:val="24"/>
          <w:szCs w:val="24"/>
        </w:rPr>
        <w:t>5</w:t>
      </w:r>
      <w:r w:rsidR="009D3CE5" w:rsidRPr="002A2B8D">
        <w:rPr>
          <w:rFonts w:ascii="Cambria" w:hAnsi="Cambria"/>
          <w:color w:val="000000"/>
          <w:sz w:val="24"/>
          <w:szCs w:val="24"/>
        </w:rPr>
        <w:t xml:space="preserve"> SWZ</w:t>
      </w:r>
      <w:r w:rsidR="00C201CF">
        <w:rPr>
          <w:rFonts w:ascii="Cambria" w:hAnsi="Cambria"/>
          <w:color w:val="000000"/>
          <w:sz w:val="24"/>
          <w:szCs w:val="24"/>
        </w:rPr>
        <w:t xml:space="preserve"> </w:t>
      </w:r>
      <w:r w:rsidR="006528C1" w:rsidRPr="002A2B8D">
        <w:rPr>
          <w:rFonts w:ascii="Cambria" w:hAnsi="Cambria"/>
          <w:color w:val="000000"/>
          <w:sz w:val="24"/>
          <w:szCs w:val="24"/>
        </w:rPr>
        <w:t>Wykonawca</w:t>
      </w:r>
      <w:r w:rsidRPr="002A2B8D">
        <w:rPr>
          <w:rFonts w:ascii="Cambria" w:hAnsi="Cambria"/>
          <w:color w:val="000000"/>
          <w:sz w:val="24"/>
          <w:szCs w:val="24"/>
        </w:rPr>
        <w:t xml:space="preserve"> ma obowiązek:</w:t>
      </w:r>
    </w:p>
    <w:p w:rsidR="00062FE2" w:rsidRPr="002A2B8D" w:rsidRDefault="00062FE2" w:rsidP="002449F0">
      <w:pPr>
        <w:pStyle w:val="Akapitzlist"/>
        <w:numPr>
          <w:ilvl w:val="0"/>
          <w:numId w:val="15"/>
        </w:numPr>
        <w:shd w:val="clear" w:color="auto" w:fill="FFFFFF"/>
        <w:tabs>
          <w:tab w:val="left" w:pos="851"/>
        </w:tabs>
        <w:spacing w:before="72" w:after="72" w:line="276" w:lineRule="auto"/>
        <w:ind w:left="993" w:hanging="284"/>
        <w:rPr>
          <w:rFonts w:ascii="Cambria" w:hAnsi="Cambria"/>
          <w:color w:val="000000"/>
          <w:sz w:val="24"/>
          <w:szCs w:val="24"/>
        </w:rPr>
      </w:pPr>
      <w:r w:rsidRPr="002A2B8D">
        <w:rPr>
          <w:rFonts w:ascii="Cambria" w:hAnsi="Cambria"/>
          <w:color w:val="000000"/>
          <w:sz w:val="24"/>
          <w:szCs w:val="24"/>
        </w:rPr>
        <w:t xml:space="preserve">poinformowania </w:t>
      </w:r>
      <w:r w:rsidR="006528C1" w:rsidRPr="002A2B8D">
        <w:rPr>
          <w:rFonts w:ascii="Cambria" w:hAnsi="Cambria"/>
          <w:color w:val="000000"/>
          <w:sz w:val="24"/>
          <w:szCs w:val="24"/>
        </w:rPr>
        <w:t>Zamawiającego</w:t>
      </w:r>
      <w:r w:rsidRPr="002A2B8D">
        <w:rPr>
          <w:rFonts w:ascii="Cambria" w:hAnsi="Cambria"/>
          <w:color w:val="000000"/>
          <w:sz w:val="24"/>
          <w:szCs w:val="24"/>
        </w:rPr>
        <w:t xml:space="preserve">, że wybór jego oferty będzie prowadził do powstania u </w:t>
      </w:r>
      <w:r w:rsidR="006528C1" w:rsidRPr="002A2B8D">
        <w:rPr>
          <w:rFonts w:ascii="Cambria" w:hAnsi="Cambria"/>
          <w:color w:val="000000"/>
          <w:sz w:val="24"/>
          <w:szCs w:val="24"/>
        </w:rPr>
        <w:t>Zamawiającego</w:t>
      </w:r>
      <w:r w:rsidRPr="002A2B8D">
        <w:rPr>
          <w:rFonts w:ascii="Cambria" w:hAnsi="Cambria"/>
          <w:color w:val="000000"/>
          <w:sz w:val="24"/>
          <w:szCs w:val="24"/>
        </w:rPr>
        <w:t xml:space="preserve"> obowiązku podatkowego;</w:t>
      </w:r>
    </w:p>
    <w:p w:rsidR="00062FE2" w:rsidRPr="002A2B8D" w:rsidRDefault="00062FE2" w:rsidP="002449F0">
      <w:pPr>
        <w:pStyle w:val="Akapitzlist"/>
        <w:numPr>
          <w:ilvl w:val="0"/>
          <w:numId w:val="15"/>
        </w:numPr>
        <w:shd w:val="clear" w:color="auto" w:fill="FFFFFF"/>
        <w:tabs>
          <w:tab w:val="left" w:pos="851"/>
        </w:tabs>
        <w:spacing w:before="72" w:after="72" w:line="276" w:lineRule="auto"/>
        <w:ind w:left="993" w:hanging="284"/>
        <w:rPr>
          <w:rFonts w:ascii="Cambria" w:hAnsi="Cambria"/>
          <w:color w:val="000000"/>
          <w:sz w:val="24"/>
          <w:szCs w:val="24"/>
        </w:rPr>
      </w:pPr>
      <w:r w:rsidRPr="002A2B8D">
        <w:rPr>
          <w:rFonts w:ascii="Cambria" w:hAnsi="Cambria"/>
          <w:color w:val="000000"/>
          <w:sz w:val="24"/>
          <w:szCs w:val="24"/>
        </w:rPr>
        <w:t>wskazania nazwy (rodzaju) towaru lub usługi, których dostawa lub świadczenie będą prowadziły do powstania obowiązku podatkowego;</w:t>
      </w:r>
    </w:p>
    <w:p w:rsidR="00062FE2" w:rsidRPr="002A2B8D" w:rsidRDefault="00062FE2" w:rsidP="002449F0">
      <w:pPr>
        <w:pStyle w:val="Akapitzlist"/>
        <w:numPr>
          <w:ilvl w:val="0"/>
          <w:numId w:val="15"/>
        </w:numPr>
        <w:shd w:val="clear" w:color="auto" w:fill="FFFFFF"/>
        <w:tabs>
          <w:tab w:val="left" w:pos="851"/>
        </w:tabs>
        <w:spacing w:before="72" w:after="72" w:line="276" w:lineRule="auto"/>
        <w:ind w:left="993" w:hanging="284"/>
        <w:rPr>
          <w:rFonts w:ascii="Cambria" w:hAnsi="Cambria"/>
          <w:color w:val="000000"/>
          <w:sz w:val="24"/>
          <w:szCs w:val="24"/>
        </w:rPr>
      </w:pPr>
      <w:r w:rsidRPr="002A2B8D">
        <w:rPr>
          <w:rFonts w:ascii="Cambria" w:hAnsi="Cambria"/>
          <w:color w:val="000000"/>
          <w:sz w:val="24"/>
          <w:szCs w:val="24"/>
        </w:rPr>
        <w:t xml:space="preserve">wskazania wartości towaru lub usługi objętego obowiązkiem podatkowym </w:t>
      </w:r>
      <w:r w:rsidR="006528C1" w:rsidRPr="002A2B8D">
        <w:rPr>
          <w:rFonts w:ascii="Cambria" w:hAnsi="Cambria"/>
          <w:color w:val="000000"/>
          <w:sz w:val="24"/>
          <w:szCs w:val="24"/>
        </w:rPr>
        <w:t>Zamawiającego</w:t>
      </w:r>
      <w:r w:rsidRPr="002A2B8D">
        <w:rPr>
          <w:rFonts w:ascii="Cambria" w:hAnsi="Cambria"/>
          <w:color w:val="000000"/>
          <w:sz w:val="24"/>
          <w:szCs w:val="24"/>
        </w:rPr>
        <w:t>, bez kwoty podatku;</w:t>
      </w:r>
    </w:p>
    <w:p w:rsidR="00062FE2" w:rsidRPr="002A2B8D" w:rsidRDefault="00062FE2" w:rsidP="002449F0">
      <w:pPr>
        <w:pStyle w:val="Akapitzlist"/>
        <w:numPr>
          <w:ilvl w:val="0"/>
          <w:numId w:val="15"/>
        </w:numPr>
        <w:shd w:val="clear" w:color="auto" w:fill="FFFFFF"/>
        <w:tabs>
          <w:tab w:val="left" w:pos="851"/>
        </w:tabs>
        <w:spacing w:before="72" w:after="72" w:line="276" w:lineRule="auto"/>
        <w:ind w:left="993" w:hanging="284"/>
        <w:rPr>
          <w:rFonts w:ascii="Cambria" w:hAnsi="Cambria"/>
          <w:color w:val="000000"/>
          <w:sz w:val="24"/>
          <w:szCs w:val="24"/>
        </w:rPr>
      </w:pPr>
      <w:r w:rsidRPr="002A2B8D">
        <w:rPr>
          <w:rFonts w:ascii="Cambria" w:hAnsi="Cambria"/>
          <w:color w:val="000000"/>
          <w:sz w:val="24"/>
          <w:szCs w:val="24"/>
        </w:rPr>
        <w:lastRenderedPageBreak/>
        <w:t xml:space="preserve">wskazania stawki podatku od towarów i usług, która zgodnie z wiedzą </w:t>
      </w:r>
      <w:r w:rsidR="006528C1" w:rsidRPr="002A2B8D">
        <w:rPr>
          <w:rFonts w:ascii="Cambria" w:hAnsi="Cambria"/>
          <w:color w:val="000000"/>
          <w:sz w:val="24"/>
          <w:szCs w:val="24"/>
        </w:rPr>
        <w:t>Wykonawcy</w:t>
      </w:r>
      <w:r w:rsidRPr="002A2B8D">
        <w:rPr>
          <w:rFonts w:ascii="Cambria" w:hAnsi="Cambria"/>
          <w:color w:val="000000"/>
          <w:sz w:val="24"/>
          <w:szCs w:val="24"/>
        </w:rPr>
        <w:t>, będzie miała zastosowanie.</w:t>
      </w:r>
    </w:p>
    <w:p w:rsidR="00D9784D" w:rsidRPr="002A2B8D" w:rsidRDefault="00D9784D" w:rsidP="002449F0">
      <w:pPr>
        <w:pStyle w:val="Kolorowalistaakcent11"/>
        <w:widowControl w:val="0"/>
        <w:numPr>
          <w:ilvl w:val="1"/>
          <w:numId w:val="30"/>
        </w:numPr>
        <w:autoSpaceDE w:val="0"/>
        <w:autoSpaceDN w:val="0"/>
        <w:adjustRightInd w:val="0"/>
        <w:spacing w:before="0" w:after="0" w:line="276" w:lineRule="auto"/>
        <w:ind w:left="709" w:hanging="709"/>
        <w:rPr>
          <w:rFonts w:ascii="Cambria" w:hAnsi="Cambria" w:cs="Arial"/>
          <w:sz w:val="24"/>
          <w:szCs w:val="24"/>
        </w:rPr>
      </w:pPr>
      <w:r w:rsidRPr="002A2B8D">
        <w:rPr>
          <w:rFonts w:ascii="Cambria" w:hAnsi="Cambria" w:cs="Arial"/>
          <w:sz w:val="24"/>
          <w:szCs w:val="24"/>
        </w:rPr>
        <w:t xml:space="preserve">W Formularzu oferty </w:t>
      </w:r>
      <w:r w:rsidR="006528C1" w:rsidRPr="002A2B8D">
        <w:rPr>
          <w:rFonts w:ascii="Cambria" w:hAnsi="Cambria" w:cs="Arial"/>
          <w:sz w:val="24"/>
          <w:szCs w:val="24"/>
        </w:rPr>
        <w:t>Wykonawca</w:t>
      </w:r>
      <w:r w:rsidRPr="002A2B8D">
        <w:rPr>
          <w:rFonts w:ascii="Cambria" w:hAnsi="Cambria" w:cs="Arial"/>
          <w:sz w:val="24"/>
          <w:szCs w:val="24"/>
        </w:rPr>
        <w:t xml:space="preserve"> podaje cen</w:t>
      </w:r>
      <w:r w:rsidRPr="002A2B8D">
        <w:rPr>
          <w:rFonts w:ascii="Cambria" w:eastAsia="TimesNewRoman" w:hAnsi="Cambria" w:cs="Arial"/>
          <w:sz w:val="24"/>
          <w:szCs w:val="24"/>
        </w:rPr>
        <w:t>ę</w:t>
      </w:r>
      <w:r w:rsidRPr="002A2B8D">
        <w:rPr>
          <w:rFonts w:ascii="Cambria" w:hAnsi="Cambria" w:cs="Arial"/>
          <w:sz w:val="24"/>
          <w:szCs w:val="24"/>
        </w:rPr>
        <w:t>, z dokładno</w:t>
      </w:r>
      <w:r w:rsidRPr="002A2B8D">
        <w:rPr>
          <w:rFonts w:ascii="Cambria" w:eastAsia="TimesNewRoman" w:hAnsi="Cambria" w:cs="Arial"/>
          <w:sz w:val="24"/>
          <w:szCs w:val="24"/>
        </w:rPr>
        <w:t>ś</w:t>
      </w:r>
      <w:r w:rsidRPr="002A2B8D">
        <w:rPr>
          <w:rFonts w:ascii="Cambria" w:hAnsi="Cambria" w:cs="Arial"/>
          <w:sz w:val="24"/>
          <w:szCs w:val="24"/>
        </w:rPr>
        <w:t>ci</w:t>
      </w:r>
      <w:r w:rsidRPr="002A2B8D">
        <w:rPr>
          <w:rFonts w:ascii="Cambria" w:eastAsia="TimesNewRoman" w:hAnsi="Cambria" w:cs="Arial"/>
          <w:sz w:val="24"/>
          <w:szCs w:val="24"/>
        </w:rPr>
        <w:t xml:space="preserve">ą </w:t>
      </w:r>
      <w:r w:rsidRPr="002A2B8D">
        <w:rPr>
          <w:rFonts w:ascii="Cambria" w:hAnsi="Cambria" w:cs="Arial"/>
          <w:sz w:val="24"/>
          <w:szCs w:val="24"/>
        </w:rPr>
        <w:t>do dwóch miejsc po przecinku w rozumieniu art. 3 ust. 1 pkt</w:t>
      </w:r>
      <w:r w:rsidR="00501E81" w:rsidRPr="002A2B8D">
        <w:rPr>
          <w:rFonts w:ascii="Cambria" w:hAnsi="Cambria" w:cs="Arial"/>
          <w:sz w:val="24"/>
          <w:szCs w:val="24"/>
        </w:rPr>
        <w:t>.</w:t>
      </w:r>
      <w:r w:rsidRPr="002A2B8D">
        <w:rPr>
          <w:rFonts w:ascii="Cambria" w:hAnsi="Cambria" w:cs="Arial"/>
          <w:sz w:val="24"/>
          <w:szCs w:val="24"/>
        </w:rPr>
        <w:t xml:space="preserve"> 1 i ust. 2 ustawy z dnia 9 maja 2014r. o informowaniu o cenach towarów i usług oraz ustawy z dnia 7 lipca 1994 r. </w:t>
      </w:r>
      <w:r w:rsidR="00501E81" w:rsidRPr="002A2B8D">
        <w:rPr>
          <w:rFonts w:ascii="Cambria" w:hAnsi="Cambria" w:cs="Arial"/>
          <w:sz w:val="24"/>
          <w:szCs w:val="24"/>
        </w:rPr>
        <w:t xml:space="preserve">                   o </w:t>
      </w:r>
      <w:r w:rsidRPr="002A2B8D">
        <w:rPr>
          <w:rFonts w:ascii="Cambria" w:hAnsi="Cambria" w:cs="Arial"/>
          <w:sz w:val="24"/>
          <w:szCs w:val="24"/>
        </w:rPr>
        <w:t>denominacji złotego, za któr</w:t>
      </w:r>
      <w:r w:rsidRPr="002A2B8D">
        <w:rPr>
          <w:rFonts w:ascii="Cambria" w:eastAsia="TimesNewRoman" w:hAnsi="Cambria" w:cs="Arial"/>
          <w:sz w:val="24"/>
          <w:szCs w:val="24"/>
        </w:rPr>
        <w:t xml:space="preserve">ą </w:t>
      </w:r>
      <w:r w:rsidRPr="002A2B8D">
        <w:rPr>
          <w:rFonts w:ascii="Cambria" w:hAnsi="Cambria" w:cs="Arial"/>
          <w:sz w:val="24"/>
          <w:szCs w:val="24"/>
        </w:rPr>
        <w:t>podejmuje si</w:t>
      </w:r>
      <w:r w:rsidRPr="002A2B8D">
        <w:rPr>
          <w:rFonts w:ascii="Cambria" w:eastAsia="TimesNewRoman" w:hAnsi="Cambria" w:cs="Arial"/>
          <w:sz w:val="24"/>
          <w:szCs w:val="24"/>
        </w:rPr>
        <w:t xml:space="preserve">ę </w:t>
      </w:r>
      <w:r w:rsidRPr="002A2B8D">
        <w:rPr>
          <w:rFonts w:ascii="Cambria" w:hAnsi="Cambria" w:cs="Arial"/>
          <w:sz w:val="24"/>
          <w:szCs w:val="24"/>
        </w:rPr>
        <w:t>zrealizowa</w:t>
      </w:r>
      <w:r w:rsidRPr="002A2B8D">
        <w:rPr>
          <w:rFonts w:ascii="Cambria" w:eastAsia="TimesNewRoman" w:hAnsi="Cambria" w:cs="Arial"/>
          <w:sz w:val="24"/>
          <w:szCs w:val="24"/>
        </w:rPr>
        <w:t xml:space="preserve">ć </w:t>
      </w:r>
      <w:r w:rsidRPr="002A2B8D">
        <w:rPr>
          <w:rFonts w:ascii="Cambria" w:hAnsi="Cambria" w:cs="Arial"/>
          <w:sz w:val="24"/>
          <w:szCs w:val="24"/>
        </w:rPr>
        <w:t xml:space="preserve">przedmiot zamówienia. </w:t>
      </w:r>
    </w:p>
    <w:p w:rsidR="00CB5F1D" w:rsidRPr="002A2B8D" w:rsidRDefault="00CB5F1D" w:rsidP="002449F0">
      <w:pPr>
        <w:pStyle w:val="Kolorowalistaakcent11"/>
        <w:widowControl w:val="0"/>
        <w:numPr>
          <w:ilvl w:val="1"/>
          <w:numId w:val="30"/>
        </w:numPr>
        <w:autoSpaceDE w:val="0"/>
        <w:autoSpaceDN w:val="0"/>
        <w:adjustRightInd w:val="0"/>
        <w:spacing w:before="0" w:after="0" w:line="276" w:lineRule="auto"/>
        <w:ind w:left="709" w:hanging="709"/>
        <w:rPr>
          <w:rFonts w:ascii="Cambria" w:hAnsi="Cambria" w:cs="Arial"/>
          <w:b/>
          <w:bCs/>
          <w:sz w:val="24"/>
          <w:szCs w:val="24"/>
        </w:rPr>
      </w:pPr>
      <w:r w:rsidRPr="002A2B8D">
        <w:rPr>
          <w:rFonts w:ascii="Cambria" w:hAnsi="Cambria" w:cs="Arial"/>
          <w:b/>
          <w:bCs/>
          <w:sz w:val="24"/>
          <w:szCs w:val="24"/>
        </w:rPr>
        <w:t>Dla porównania i oceny ofert Zamawiający przyjmie całkowitą cenę brutto jaką poniesie na realizację przedmiotu zamówienia.</w:t>
      </w:r>
    </w:p>
    <w:p w:rsidR="00D33E4E" w:rsidRPr="002A2B8D" w:rsidRDefault="00D9784D" w:rsidP="002449F0">
      <w:pPr>
        <w:pStyle w:val="Kolorowalistaakcent11"/>
        <w:widowControl w:val="0"/>
        <w:numPr>
          <w:ilvl w:val="1"/>
          <w:numId w:val="30"/>
        </w:numPr>
        <w:autoSpaceDE w:val="0"/>
        <w:autoSpaceDN w:val="0"/>
        <w:adjustRightInd w:val="0"/>
        <w:spacing w:before="0" w:after="0" w:line="276" w:lineRule="auto"/>
        <w:ind w:left="709" w:hanging="709"/>
        <w:rPr>
          <w:rFonts w:ascii="Cambria" w:hAnsi="Cambria" w:cs="Arial"/>
          <w:b/>
          <w:bCs/>
          <w:sz w:val="24"/>
          <w:szCs w:val="24"/>
        </w:rPr>
      </w:pPr>
      <w:r w:rsidRPr="002A2B8D">
        <w:rPr>
          <w:rFonts w:ascii="Cambria" w:hAnsi="Cambria" w:cs="Arial"/>
          <w:sz w:val="24"/>
          <w:szCs w:val="24"/>
        </w:rPr>
        <w:t xml:space="preserve">Wynagrodzenie będzie płatne zgodnie z Projektem umowy </w:t>
      </w:r>
      <w:r w:rsidR="00283607" w:rsidRPr="002A2B8D">
        <w:rPr>
          <w:rFonts w:ascii="Cambria" w:hAnsi="Cambria" w:cs="Arial"/>
          <w:sz w:val="24"/>
          <w:szCs w:val="24"/>
        </w:rPr>
        <w:t>(</w:t>
      </w:r>
      <w:r w:rsidR="00E928E1" w:rsidRPr="002A2B8D">
        <w:rPr>
          <w:rFonts w:ascii="Cambria" w:hAnsi="Cambria" w:cs="Arial"/>
          <w:b/>
          <w:sz w:val="24"/>
          <w:szCs w:val="24"/>
        </w:rPr>
        <w:t xml:space="preserve">Załącznik Nr </w:t>
      </w:r>
      <w:r w:rsidR="00DA3F38" w:rsidRPr="002A2B8D">
        <w:rPr>
          <w:rFonts w:ascii="Cambria" w:hAnsi="Cambria" w:cs="Arial"/>
          <w:b/>
          <w:sz w:val="24"/>
          <w:szCs w:val="24"/>
        </w:rPr>
        <w:t>4</w:t>
      </w:r>
      <w:r w:rsidR="002A2B8D">
        <w:rPr>
          <w:rFonts w:ascii="Cambria" w:hAnsi="Cambria" w:cs="Arial"/>
          <w:b/>
          <w:sz w:val="24"/>
          <w:szCs w:val="24"/>
        </w:rPr>
        <w:t xml:space="preserve"> </w:t>
      </w:r>
      <w:r w:rsidRPr="002A2B8D">
        <w:rPr>
          <w:rFonts w:ascii="Cambria" w:hAnsi="Cambria" w:cs="Arial"/>
          <w:b/>
          <w:sz w:val="24"/>
          <w:szCs w:val="24"/>
        </w:rPr>
        <w:t>do</w:t>
      </w:r>
      <w:r w:rsidR="002A2B8D">
        <w:rPr>
          <w:rFonts w:ascii="Cambria" w:hAnsi="Cambria" w:cs="Arial"/>
          <w:b/>
          <w:sz w:val="24"/>
          <w:szCs w:val="24"/>
        </w:rPr>
        <w:t xml:space="preserve"> </w:t>
      </w:r>
      <w:r w:rsidR="00A435B8" w:rsidRPr="002A2B8D">
        <w:rPr>
          <w:rFonts w:ascii="Cambria" w:hAnsi="Cambria" w:cs="Arial"/>
          <w:b/>
          <w:sz w:val="24"/>
          <w:szCs w:val="24"/>
        </w:rPr>
        <w:t>SWZ</w:t>
      </w:r>
      <w:r w:rsidR="00283607" w:rsidRPr="002A2B8D">
        <w:rPr>
          <w:rFonts w:ascii="Cambria" w:hAnsi="Cambria" w:cs="Arial"/>
          <w:b/>
          <w:sz w:val="24"/>
          <w:szCs w:val="24"/>
        </w:rPr>
        <w:t>)</w:t>
      </w:r>
      <w:r w:rsidRPr="002A2B8D">
        <w:rPr>
          <w:rFonts w:ascii="Cambria" w:hAnsi="Cambria" w:cs="Arial"/>
          <w:b/>
          <w:sz w:val="24"/>
          <w:szCs w:val="24"/>
        </w:rPr>
        <w:t>.</w:t>
      </w:r>
    </w:p>
    <w:p w:rsidR="00510CDE" w:rsidRPr="00F34470" w:rsidRDefault="00510CDE" w:rsidP="00510CDE">
      <w:pPr>
        <w:pStyle w:val="Kolorowalistaakcent11"/>
        <w:widowControl w:val="0"/>
        <w:autoSpaceDE w:val="0"/>
        <w:autoSpaceDN w:val="0"/>
        <w:adjustRightInd w:val="0"/>
        <w:spacing w:before="0" w:after="0" w:line="276" w:lineRule="auto"/>
        <w:ind w:left="709"/>
        <w:rPr>
          <w:rFonts w:asciiTheme="majorHAnsi" w:hAnsiTheme="majorHAnsi" w:cs="Arial"/>
          <w:b/>
          <w:sz w:val="24"/>
          <w:szCs w:val="24"/>
        </w:rPr>
      </w:pPr>
    </w:p>
    <w:p w:rsidR="00510CDE" w:rsidRPr="00F34470" w:rsidRDefault="00510CDE" w:rsidP="00510CDE">
      <w:pPr>
        <w:pStyle w:val="Kolorowalistaakcent11"/>
        <w:widowControl w:val="0"/>
        <w:autoSpaceDE w:val="0"/>
        <w:autoSpaceDN w:val="0"/>
        <w:adjustRightInd w:val="0"/>
        <w:spacing w:before="0" w:after="0" w:line="276" w:lineRule="auto"/>
        <w:ind w:left="709"/>
        <w:rPr>
          <w:rFonts w:asciiTheme="majorHAnsi" w:hAnsiTheme="majorHAnsi" w:cs="Arial"/>
          <w:b/>
          <w:bCs/>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F34470" w:rsidTr="0046682B">
        <w:trPr>
          <w:jc w:val="center"/>
        </w:trPr>
        <w:tc>
          <w:tcPr>
            <w:tcW w:w="9072"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t>Rozdział 1</w:t>
            </w:r>
            <w:r w:rsidR="0095279C" w:rsidRPr="00F34470">
              <w:rPr>
                <w:rFonts w:asciiTheme="majorHAnsi" w:hAnsiTheme="majorHAnsi"/>
                <w:sz w:val="26"/>
                <w:szCs w:val="26"/>
              </w:rPr>
              <w:t>6</w:t>
            </w:r>
          </w:p>
          <w:p w:rsidR="00D9784D" w:rsidRPr="00F34470" w:rsidRDefault="00CB2EDF" w:rsidP="00CB2EDF">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OPIS KRYTERIÓW OCENY OFERT, WRAZ Z PODANIEM WAG TYCH KRYTERIÓW I SPOSOBU OCENY OFERT</w:t>
            </w:r>
          </w:p>
        </w:tc>
      </w:tr>
    </w:tbl>
    <w:p w:rsidR="00ED7B0D" w:rsidRPr="00F34470" w:rsidRDefault="00ED7B0D" w:rsidP="00C80C4B">
      <w:pPr>
        <w:pStyle w:val="Listanumerowana2"/>
        <w:numPr>
          <w:ilvl w:val="0"/>
          <w:numId w:val="0"/>
        </w:numPr>
        <w:suppressAutoHyphens/>
        <w:spacing w:line="276" w:lineRule="auto"/>
        <w:rPr>
          <w:rFonts w:asciiTheme="majorHAnsi" w:hAnsiTheme="majorHAnsi"/>
          <w:sz w:val="24"/>
        </w:rPr>
      </w:pPr>
    </w:p>
    <w:p w:rsidR="007B227A" w:rsidRPr="002A2B8D" w:rsidRDefault="00A37469" w:rsidP="002449F0">
      <w:pPr>
        <w:pStyle w:val="Listanumerowana2"/>
        <w:numPr>
          <w:ilvl w:val="1"/>
          <w:numId w:val="31"/>
        </w:numPr>
        <w:suppressAutoHyphens/>
        <w:spacing w:line="276" w:lineRule="auto"/>
        <w:ind w:left="709" w:hanging="709"/>
        <w:rPr>
          <w:rFonts w:ascii="Cambria" w:hAnsi="Cambria"/>
          <w:sz w:val="24"/>
        </w:rPr>
      </w:pPr>
      <w:r w:rsidRPr="002A2B8D">
        <w:rPr>
          <w:rFonts w:ascii="Cambria" w:hAnsi="Cambria"/>
          <w:color w:val="000000" w:themeColor="text1"/>
          <w:sz w:val="24"/>
        </w:rPr>
        <w:t>Zamawiający dokona oceny ofert, które nie zostały odrzucone, na podstawie następujących kryteriów oceny ofert:</w:t>
      </w:r>
    </w:p>
    <w:p w:rsidR="00A37469" w:rsidRPr="002A2B8D"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191"/>
        <w:gridCol w:w="3349"/>
      </w:tblGrid>
      <w:tr w:rsidR="00A37469" w:rsidRPr="002A2B8D" w:rsidTr="00F34470">
        <w:trPr>
          <w:trHeight w:val="492"/>
        </w:trPr>
        <w:tc>
          <w:tcPr>
            <w:tcW w:w="818" w:type="dxa"/>
            <w:shd w:val="pct10" w:color="auto" w:fill="auto"/>
          </w:tcPr>
          <w:p w:rsidR="00A37469" w:rsidRPr="002A2B8D"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2A2B8D">
              <w:rPr>
                <w:rFonts w:ascii="Cambria" w:hAnsi="Cambria"/>
                <w:b/>
                <w:color w:val="000000" w:themeColor="text1"/>
                <w:sz w:val="24"/>
                <w:szCs w:val="24"/>
              </w:rPr>
              <w:t>Lp.</w:t>
            </w:r>
          </w:p>
        </w:tc>
        <w:tc>
          <w:tcPr>
            <w:tcW w:w="4191" w:type="dxa"/>
            <w:shd w:val="pct10" w:color="auto" w:fill="auto"/>
          </w:tcPr>
          <w:p w:rsidR="00A37469" w:rsidRPr="002A2B8D" w:rsidRDefault="00A37469" w:rsidP="009557B3">
            <w:pPr>
              <w:pStyle w:val="Akapitzlist"/>
              <w:tabs>
                <w:tab w:val="left" w:pos="709"/>
                <w:tab w:val="left" w:pos="1276"/>
                <w:tab w:val="left" w:pos="1418"/>
              </w:tabs>
              <w:suppressAutoHyphens/>
              <w:spacing w:before="0" w:after="0" w:line="276" w:lineRule="auto"/>
              <w:ind w:left="0"/>
              <w:rPr>
                <w:rFonts w:ascii="Cambria" w:hAnsi="Cambria"/>
                <w:b/>
                <w:color w:val="000000" w:themeColor="text1"/>
                <w:sz w:val="24"/>
                <w:szCs w:val="24"/>
              </w:rPr>
            </w:pPr>
            <w:r w:rsidRPr="002A2B8D">
              <w:rPr>
                <w:rFonts w:ascii="Cambria" w:hAnsi="Cambria"/>
                <w:b/>
                <w:color w:val="000000" w:themeColor="text1"/>
                <w:sz w:val="24"/>
                <w:szCs w:val="24"/>
              </w:rPr>
              <w:t>Nazwa kryterium</w:t>
            </w:r>
          </w:p>
        </w:tc>
        <w:tc>
          <w:tcPr>
            <w:tcW w:w="3349" w:type="dxa"/>
            <w:shd w:val="pct10" w:color="auto" w:fill="auto"/>
          </w:tcPr>
          <w:p w:rsidR="00A37469" w:rsidRPr="002A2B8D"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2A2B8D">
              <w:rPr>
                <w:rFonts w:ascii="Cambria" w:hAnsi="Cambria"/>
                <w:b/>
                <w:color w:val="000000" w:themeColor="text1"/>
                <w:sz w:val="24"/>
                <w:szCs w:val="24"/>
              </w:rPr>
              <w:t>Znaczenie kryterium (w %)</w:t>
            </w:r>
          </w:p>
        </w:tc>
      </w:tr>
      <w:tr w:rsidR="00A37469" w:rsidRPr="002A2B8D" w:rsidTr="00F34470">
        <w:trPr>
          <w:trHeight w:val="556"/>
        </w:trPr>
        <w:tc>
          <w:tcPr>
            <w:tcW w:w="818" w:type="dxa"/>
            <w:shd w:val="clear" w:color="auto" w:fill="auto"/>
            <w:vAlign w:val="center"/>
          </w:tcPr>
          <w:p w:rsidR="00A37469" w:rsidRPr="002A2B8D"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2A2B8D">
              <w:rPr>
                <w:rFonts w:ascii="Cambria" w:hAnsi="Cambria"/>
                <w:color w:val="000000" w:themeColor="text1"/>
                <w:sz w:val="24"/>
                <w:szCs w:val="24"/>
              </w:rPr>
              <w:t>1</w:t>
            </w:r>
          </w:p>
        </w:tc>
        <w:tc>
          <w:tcPr>
            <w:tcW w:w="4191" w:type="dxa"/>
            <w:shd w:val="clear" w:color="auto" w:fill="auto"/>
            <w:vAlign w:val="center"/>
          </w:tcPr>
          <w:p w:rsidR="00A37469" w:rsidRPr="002A2B8D" w:rsidRDefault="00A37469" w:rsidP="00D535C5">
            <w:pPr>
              <w:pStyle w:val="Akapitzlist"/>
              <w:tabs>
                <w:tab w:val="left" w:pos="709"/>
                <w:tab w:val="left" w:pos="1276"/>
                <w:tab w:val="left" w:pos="1418"/>
              </w:tabs>
              <w:suppressAutoHyphens/>
              <w:spacing w:before="0" w:after="0" w:line="276" w:lineRule="auto"/>
              <w:ind w:left="0"/>
              <w:jc w:val="left"/>
              <w:rPr>
                <w:rFonts w:ascii="Cambria" w:hAnsi="Cambria"/>
                <w:color w:val="000000" w:themeColor="text1"/>
                <w:sz w:val="24"/>
                <w:szCs w:val="24"/>
              </w:rPr>
            </w:pPr>
            <w:r w:rsidRPr="002A2B8D">
              <w:rPr>
                <w:rFonts w:ascii="Cambria" w:hAnsi="Cambria"/>
                <w:color w:val="000000" w:themeColor="text1"/>
                <w:sz w:val="24"/>
                <w:szCs w:val="24"/>
              </w:rPr>
              <w:t>Cena (C)</w:t>
            </w:r>
          </w:p>
        </w:tc>
        <w:tc>
          <w:tcPr>
            <w:tcW w:w="3349" w:type="dxa"/>
            <w:shd w:val="clear" w:color="auto" w:fill="auto"/>
            <w:vAlign w:val="center"/>
          </w:tcPr>
          <w:p w:rsidR="00A37469" w:rsidRPr="002A2B8D" w:rsidRDefault="00E109E9" w:rsidP="00D535C5">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2A2B8D">
              <w:rPr>
                <w:rFonts w:ascii="Cambria" w:hAnsi="Cambria"/>
                <w:color w:val="000000" w:themeColor="text1"/>
                <w:sz w:val="24"/>
                <w:szCs w:val="24"/>
              </w:rPr>
              <w:t>100</w:t>
            </w:r>
          </w:p>
        </w:tc>
      </w:tr>
    </w:tbl>
    <w:p w:rsidR="00A37469" w:rsidRPr="002A2B8D"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24"/>
          <w:szCs w:val="24"/>
        </w:rPr>
      </w:pPr>
    </w:p>
    <w:p w:rsidR="00A37469" w:rsidRPr="002A2B8D" w:rsidRDefault="00614A5C"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24"/>
          <w:szCs w:val="24"/>
        </w:rPr>
      </w:pPr>
      <w:r w:rsidRPr="002A2B8D">
        <w:rPr>
          <w:rFonts w:ascii="Cambria" w:hAnsi="Cambria"/>
          <w:color w:val="000000" w:themeColor="text1"/>
          <w:sz w:val="24"/>
          <w:szCs w:val="24"/>
        </w:rPr>
        <w:t>Zamawiający dokona oceny ofert przyznając punkty w ramach poszczególnych kryteri</w:t>
      </w:r>
      <w:r w:rsidR="00CB5F1D" w:rsidRPr="002A2B8D">
        <w:rPr>
          <w:rFonts w:ascii="Cambria" w:hAnsi="Cambria"/>
          <w:color w:val="000000" w:themeColor="text1"/>
          <w:sz w:val="24"/>
          <w:szCs w:val="24"/>
        </w:rPr>
        <w:t>ach</w:t>
      </w:r>
      <w:r w:rsidRPr="002A2B8D">
        <w:rPr>
          <w:rFonts w:ascii="Cambria" w:hAnsi="Cambria"/>
          <w:color w:val="000000" w:themeColor="text1"/>
          <w:sz w:val="24"/>
          <w:szCs w:val="24"/>
        </w:rPr>
        <w:t xml:space="preserve"> oceny ofert, przyjmując zasadę, że 1% = 1 punkt</w:t>
      </w:r>
      <w:r w:rsidR="00A37469" w:rsidRPr="002A2B8D">
        <w:rPr>
          <w:rFonts w:ascii="Cambria" w:hAnsi="Cambria"/>
          <w:color w:val="000000" w:themeColor="text1"/>
          <w:sz w:val="24"/>
          <w:szCs w:val="24"/>
        </w:rPr>
        <w:t>.</w:t>
      </w:r>
    </w:p>
    <w:p w:rsidR="00510CDE" w:rsidRPr="002A2B8D" w:rsidRDefault="00510CDE"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24"/>
          <w:szCs w:val="24"/>
        </w:rPr>
      </w:pPr>
    </w:p>
    <w:p w:rsidR="00A37469" w:rsidRPr="002A2B8D"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24"/>
          <w:szCs w:val="24"/>
        </w:rPr>
      </w:pPr>
    </w:p>
    <w:p w:rsidR="00A37469" w:rsidRPr="002A2B8D" w:rsidRDefault="00A37469" w:rsidP="002449F0">
      <w:pPr>
        <w:pStyle w:val="Akapitzlist"/>
        <w:numPr>
          <w:ilvl w:val="1"/>
          <w:numId w:val="31"/>
        </w:numPr>
        <w:tabs>
          <w:tab w:val="left" w:pos="709"/>
          <w:tab w:val="left" w:pos="1276"/>
          <w:tab w:val="left" w:pos="1418"/>
        </w:tabs>
        <w:suppressAutoHyphens/>
        <w:spacing w:line="276" w:lineRule="auto"/>
        <w:ind w:left="709" w:hanging="709"/>
        <w:rPr>
          <w:rFonts w:ascii="Cambria" w:hAnsi="Cambria"/>
          <w:color w:val="000000" w:themeColor="text1"/>
          <w:sz w:val="24"/>
          <w:szCs w:val="24"/>
        </w:rPr>
      </w:pPr>
      <w:r w:rsidRPr="002A2B8D">
        <w:rPr>
          <w:rFonts w:ascii="Cambria" w:hAnsi="Cambria"/>
          <w:color w:val="000000" w:themeColor="text1"/>
          <w:sz w:val="24"/>
          <w:szCs w:val="24"/>
        </w:rPr>
        <w:t xml:space="preserve">Punkty za kryterium </w:t>
      </w:r>
      <w:r w:rsidRPr="002A2B8D">
        <w:rPr>
          <w:rFonts w:ascii="Cambria" w:hAnsi="Cambria"/>
          <w:b/>
          <w:color w:val="000000" w:themeColor="text1"/>
          <w:sz w:val="24"/>
          <w:szCs w:val="24"/>
        </w:rPr>
        <w:t>„Cena”</w:t>
      </w:r>
      <w:r w:rsidRPr="002A2B8D">
        <w:rPr>
          <w:rFonts w:ascii="Cambria" w:hAnsi="Cambria"/>
          <w:color w:val="000000" w:themeColor="text1"/>
          <w:sz w:val="24"/>
          <w:szCs w:val="24"/>
        </w:rPr>
        <w:t xml:space="preserve"> zostaną obliczone według wzoru:</w:t>
      </w:r>
    </w:p>
    <w:p w:rsidR="00A37469" w:rsidRPr="002A2B8D" w:rsidRDefault="00A37469" w:rsidP="00A37469">
      <w:pPr>
        <w:pStyle w:val="Akapitzlist"/>
        <w:tabs>
          <w:tab w:val="left" w:pos="709"/>
          <w:tab w:val="left" w:pos="1276"/>
          <w:tab w:val="left" w:pos="1418"/>
        </w:tabs>
        <w:suppressAutoHyphens/>
        <w:spacing w:before="0" w:after="0" w:line="276" w:lineRule="auto"/>
        <w:ind w:left="709"/>
        <w:rPr>
          <w:rFonts w:ascii="Cambria" w:hAnsi="Cambria"/>
          <w:b/>
          <w:iCs/>
          <w:color w:val="000000" w:themeColor="text1"/>
          <w:sz w:val="24"/>
          <w:szCs w:val="24"/>
        </w:rPr>
      </w:pPr>
      <w:r w:rsidRPr="002A2B8D">
        <w:rPr>
          <w:rFonts w:ascii="Cambria" w:hAnsi="Cambria"/>
          <w:i/>
          <w:color w:val="000000" w:themeColor="text1"/>
          <w:sz w:val="24"/>
          <w:szCs w:val="24"/>
        </w:rPr>
        <w:tab/>
      </w:r>
      <w:r w:rsidRPr="002A2B8D">
        <w:rPr>
          <w:rFonts w:ascii="Cambria" w:hAnsi="Cambria"/>
          <w:b/>
          <w:i/>
          <w:color w:val="000000" w:themeColor="text1"/>
          <w:sz w:val="24"/>
          <w:szCs w:val="24"/>
        </w:rPr>
        <w:tab/>
      </w:r>
      <w:r w:rsidRPr="002A2B8D">
        <w:rPr>
          <w:rFonts w:ascii="Cambria" w:hAnsi="Cambria"/>
          <w:b/>
          <w:iCs/>
          <w:color w:val="000000" w:themeColor="text1"/>
          <w:sz w:val="24"/>
          <w:szCs w:val="24"/>
        </w:rPr>
        <w:t>C</w:t>
      </w:r>
      <w:r w:rsidRPr="002A2B8D">
        <w:rPr>
          <w:rFonts w:ascii="Cambria" w:hAnsi="Cambria"/>
          <w:b/>
          <w:iCs/>
          <w:color w:val="000000" w:themeColor="text1"/>
          <w:sz w:val="24"/>
          <w:szCs w:val="24"/>
          <w:vertAlign w:val="subscript"/>
        </w:rPr>
        <w:t>n</w:t>
      </w:r>
    </w:p>
    <w:p w:rsidR="00A37469" w:rsidRPr="002A2B8D" w:rsidRDefault="00140D1D" w:rsidP="00A37469">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sidRPr="002A2B8D">
        <w:rPr>
          <w:rFonts w:ascii="Cambria" w:hAnsi="Cambria"/>
          <w:b/>
          <w:iCs/>
          <w:color w:val="000000" w:themeColor="text1"/>
          <w:sz w:val="24"/>
          <w:szCs w:val="24"/>
        </w:rPr>
        <w:t>C</w:t>
      </w:r>
      <w:r w:rsidR="00A37469" w:rsidRPr="002A2B8D">
        <w:rPr>
          <w:rFonts w:ascii="Cambria" w:hAnsi="Cambria"/>
          <w:b/>
          <w:i/>
          <w:color w:val="000000" w:themeColor="text1"/>
          <w:sz w:val="24"/>
          <w:szCs w:val="24"/>
        </w:rPr>
        <w:t xml:space="preserve"> = </w:t>
      </w:r>
      <w:r w:rsidR="00A37469" w:rsidRPr="002A2B8D">
        <w:rPr>
          <w:rFonts w:ascii="Cambria" w:hAnsi="Cambria"/>
          <w:b/>
          <w:i/>
          <w:color w:val="000000" w:themeColor="text1"/>
          <w:sz w:val="24"/>
          <w:szCs w:val="24"/>
        </w:rPr>
        <w:tab/>
      </w:r>
      <w:r w:rsidR="00A37469" w:rsidRPr="002A2B8D">
        <w:rPr>
          <w:rFonts w:ascii="Cambria" w:hAnsi="Cambria"/>
          <w:b/>
          <w:iCs/>
          <w:color w:val="000000" w:themeColor="text1"/>
          <w:sz w:val="24"/>
          <w:szCs w:val="24"/>
        </w:rPr>
        <w:t xml:space="preserve">------- </w:t>
      </w:r>
      <w:r w:rsidR="00501E81" w:rsidRPr="002A2B8D">
        <w:rPr>
          <w:rFonts w:ascii="Cambria" w:hAnsi="Cambria"/>
          <w:b/>
          <w:iCs/>
          <w:color w:val="000000" w:themeColor="text1"/>
          <w:sz w:val="24"/>
          <w:szCs w:val="24"/>
        </w:rPr>
        <w:t>x 100</w:t>
      </w:r>
      <w:r w:rsidR="00A37469" w:rsidRPr="002A2B8D">
        <w:rPr>
          <w:rFonts w:ascii="Cambria" w:hAnsi="Cambria"/>
          <w:b/>
          <w:iCs/>
          <w:color w:val="000000" w:themeColor="text1"/>
          <w:sz w:val="24"/>
          <w:szCs w:val="24"/>
        </w:rPr>
        <w:t xml:space="preserve">x </w:t>
      </w:r>
      <w:r w:rsidR="00E109E9" w:rsidRPr="002A2B8D">
        <w:rPr>
          <w:rFonts w:ascii="Cambria" w:hAnsi="Cambria"/>
          <w:b/>
          <w:iCs/>
          <w:color w:val="000000" w:themeColor="text1"/>
          <w:sz w:val="24"/>
          <w:szCs w:val="24"/>
        </w:rPr>
        <w:t>100</w:t>
      </w:r>
      <w:r w:rsidR="00501E81" w:rsidRPr="002A2B8D">
        <w:rPr>
          <w:rFonts w:ascii="Cambria" w:hAnsi="Cambria"/>
          <w:b/>
          <w:iCs/>
          <w:color w:val="000000" w:themeColor="text1"/>
          <w:sz w:val="24"/>
          <w:szCs w:val="24"/>
        </w:rPr>
        <w:t>%</w:t>
      </w:r>
    </w:p>
    <w:p w:rsidR="00A37469" w:rsidRPr="002A2B8D" w:rsidRDefault="00A37469" w:rsidP="00A37469">
      <w:pPr>
        <w:pStyle w:val="Akapitzlist"/>
        <w:tabs>
          <w:tab w:val="left" w:pos="709"/>
          <w:tab w:val="left" w:pos="1276"/>
          <w:tab w:val="left" w:pos="1418"/>
        </w:tabs>
        <w:suppressAutoHyphens/>
        <w:spacing w:before="0" w:after="0" w:line="276" w:lineRule="auto"/>
        <w:ind w:left="709"/>
        <w:rPr>
          <w:rFonts w:ascii="Cambria" w:hAnsi="Cambria"/>
          <w:b/>
          <w:iCs/>
          <w:color w:val="000000" w:themeColor="text1"/>
          <w:sz w:val="24"/>
          <w:szCs w:val="24"/>
        </w:rPr>
      </w:pPr>
      <w:r w:rsidRPr="002A2B8D">
        <w:rPr>
          <w:rFonts w:ascii="Cambria" w:hAnsi="Cambria"/>
          <w:b/>
          <w:i/>
          <w:color w:val="000000" w:themeColor="text1"/>
          <w:sz w:val="24"/>
          <w:szCs w:val="24"/>
        </w:rPr>
        <w:tab/>
      </w:r>
      <w:r w:rsidRPr="002A2B8D">
        <w:rPr>
          <w:rFonts w:ascii="Cambria" w:hAnsi="Cambria"/>
          <w:b/>
          <w:iCs/>
          <w:color w:val="000000" w:themeColor="text1"/>
          <w:sz w:val="24"/>
          <w:szCs w:val="24"/>
        </w:rPr>
        <w:t>C</w:t>
      </w:r>
      <w:r w:rsidRPr="002A2B8D">
        <w:rPr>
          <w:rFonts w:ascii="Cambria" w:hAnsi="Cambria"/>
          <w:b/>
          <w:iCs/>
          <w:color w:val="000000" w:themeColor="text1"/>
          <w:sz w:val="24"/>
          <w:szCs w:val="24"/>
          <w:vertAlign w:val="subscript"/>
        </w:rPr>
        <w:t>b</w:t>
      </w:r>
    </w:p>
    <w:p w:rsidR="00A37469" w:rsidRPr="002A2B8D" w:rsidRDefault="00A37469" w:rsidP="00A37469">
      <w:pPr>
        <w:tabs>
          <w:tab w:val="left" w:pos="709"/>
          <w:tab w:val="left" w:pos="1276"/>
          <w:tab w:val="left" w:pos="1418"/>
        </w:tabs>
        <w:suppressAutoHyphens/>
        <w:spacing w:line="276" w:lineRule="auto"/>
        <w:rPr>
          <w:rFonts w:ascii="Cambria" w:hAnsi="Cambria"/>
          <w:color w:val="000000" w:themeColor="text1"/>
        </w:rPr>
      </w:pPr>
      <w:r w:rsidRPr="002A2B8D">
        <w:rPr>
          <w:rFonts w:ascii="Cambria" w:hAnsi="Cambria"/>
          <w:b/>
          <w:color w:val="000000" w:themeColor="text1"/>
        </w:rPr>
        <w:tab/>
      </w:r>
      <w:r w:rsidRPr="002A2B8D">
        <w:rPr>
          <w:rFonts w:ascii="Cambria" w:hAnsi="Cambria"/>
          <w:color w:val="000000" w:themeColor="text1"/>
        </w:rPr>
        <w:t>gdzie,</w:t>
      </w:r>
    </w:p>
    <w:p w:rsidR="00A37469" w:rsidRPr="002A2B8D" w:rsidRDefault="00140D1D" w:rsidP="00A37469">
      <w:pPr>
        <w:pStyle w:val="Bezodstpw"/>
        <w:spacing w:line="276" w:lineRule="auto"/>
        <w:ind w:left="708"/>
        <w:jc w:val="both"/>
        <w:rPr>
          <w:rFonts w:ascii="Cambria" w:hAnsi="Cambria"/>
          <w:color w:val="000000" w:themeColor="text1"/>
          <w:sz w:val="24"/>
          <w:szCs w:val="24"/>
        </w:rPr>
      </w:pPr>
      <w:r w:rsidRPr="002A2B8D">
        <w:rPr>
          <w:rFonts w:ascii="Cambria" w:hAnsi="Cambria"/>
          <w:b/>
          <w:color w:val="000000" w:themeColor="text1"/>
          <w:sz w:val="24"/>
          <w:szCs w:val="24"/>
        </w:rPr>
        <w:t>C</w:t>
      </w:r>
      <w:r w:rsidR="004A184E" w:rsidRPr="002A2B8D">
        <w:rPr>
          <w:rFonts w:ascii="Cambria" w:hAnsi="Cambria"/>
          <w:bCs/>
          <w:color w:val="000000" w:themeColor="text1"/>
          <w:sz w:val="24"/>
          <w:szCs w:val="24"/>
        </w:rPr>
        <w:t xml:space="preserve"> -</w:t>
      </w:r>
      <w:r w:rsidR="00A37469" w:rsidRPr="002A2B8D">
        <w:rPr>
          <w:rFonts w:ascii="Cambria" w:hAnsi="Cambria"/>
          <w:color w:val="000000" w:themeColor="text1"/>
          <w:sz w:val="24"/>
          <w:szCs w:val="24"/>
        </w:rPr>
        <w:t xml:space="preserve"> ilość punktów za kryterium cena,</w:t>
      </w:r>
    </w:p>
    <w:p w:rsidR="00A37469" w:rsidRPr="002A2B8D" w:rsidRDefault="00A37469" w:rsidP="00A37469">
      <w:pPr>
        <w:pStyle w:val="Bezodstpw"/>
        <w:spacing w:line="276" w:lineRule="auto"/>
        <w:ind w:left="708"/>
        <w:jc w:val="both"/>
        <w:rPr>
          <w:rFonts w:ascii="Cambria" w:hAnsi="Cambria"/>
          <w:color w:val="000000" w:themeColor="text1"/>
          <w:sz w:val="24"/>
          <w:szCs w:val="24"/>
        </w:rPr>
      </w:pPr>
      <w:r w:rsidRPr="002A2B8D">
        <w:rPr>
          <w:rFonts w:ascii="Cambria" w:hAnsi="Cambria"/>
          <w:b/>
          <w:color w:val="000000" w:themeColor="text1"/>
          <w:sz w:val="24"/>
          <w:szCs w:val="24"/>
        </w:rPr>
        <w:t>C</w:t>
      </w:r>
      <w:r w:rsidRPr="002A2B8D">
        <w:rPr>
          <w:rFonts w:ascii="Cambria" w:hAnsi="Cambria"/>
          <w:b/>
          <w:color w:val="000000" w:themeColor="text1"/>
          <w:sz w:val="24"/>
          <w:szCs w:val="24"/>
          <w:vertAlign w:val="subscript"/>
        </w:rPr>
        <w:t>n</w:t>
      </w:r>
      <w:r w:rsidRPr="002A2B8D">
        <w:rPr>
          <w:rFonts w:ascii="Cambria" w:hAnsi="Cambria"/>
          <w:bCs/>
          <w:color w:val="000000" w:themeColor="text1"/>
          <w:sz w:val="24"/>
          <w:szCs w:val="24"/>
        </w:rPr>
        <w:t>-</w:t>
      </w:r>
      <w:r w:rsidRPr="002A2B8D">
        <w:rPr>
          <w:rFonts w:ascii="Cambria" w:hAnsi="Cambria"/>
          <w:color w:val="000000" w:themeColor="text1"/>
          <w:sz w:val="24"/>
          <w:szCs w:val="24"/>
        </w:rPr>
        <w:t xml:space="preserve"> najniższa cena ofertowa spośród ofert nieodrzuconych,</w:t>
      </w:r>
    </w:p>
    <w:p w:rsidR="00A37469" w:rsidRPr="002A2B8D" w:rsidRDefault="00A37469" w:rsidP="00A37469">
      <w:pPr>
        <w:pStyle w:val="Bezodstpw"/>
        <w:spacing w:line="276" w:lineRule="auto"/>
        <w:ind w:left="708"/>
        <w:jc w:val="both"/>
        <w:rPr>
          <w:rFonts w:ascii="Cambria" w:hAnsi="Cambria"/>
          <w:color w:val="000000" w:themeColor="text1"/>
          <w:sz w:val="24"/>
          <w:szCs w:val="24"/>
        </w:rPr>
      </w:pPr>
      <w:r w:rsidRPr="002A2B8D">
        <w:rPr>
          <w:rFonts w:ascii="Cambria" w:hAnsi="Cambria"/>
          <w:b/>
          <w:color w:val="000000" w:themeColor="text1"/>
          <w:sz w:val="24"/>
          <w:szCs w:val="24"/>
        </w:rPr>
        <w:t>C</w:t>
      </w:r>
      <w:r w:rsidRPr="002A2B8D">
        <w:rPr>
          <w:rFonts w:ascii="Cambria" w:hAnsi="Cambria"/>
          <w:b/>
          <w:color w:val="000000" w:themeColor="text1"/>
          <w:sz w:val="24"/>
          <w:szCs w:val="24"/>
          <w:vertAlign w:val="subscript"/>
        </w:rPr>
        <w:t>b</w:t>
      </w:r>
      <w:r w:rsidRPr="002A2B8D">
        <w:rPr>
          <w:rFonts w:ascii="Cambria" w:hAnsi="Cambria"/>
          <w:b/>
          <w:color w:val="000000" w:themeColor="text1"/>
          <w:sz w:val="24"/>
          <w:szCs w:val="24"/>
        </w:rPr>
        <w:t xml:space="preserve"> –</w:t>
      </w:r>
      <w:r w:rsidRPr="002A2B8D">
        <w:rPr>
          <w:rFonts w:ascii="Cambria" w:hAnsi="Cambria"/>
          <w:color w:val="000000" w:themeColor="text1"/>
          <w:sz w:val="24"/>
          <w:szCs w:val="24"/>
        </w:rPr>
        <w:t xml:space="preserve"> cena oferty badanej.</w:t>
      </w:r>
    </w:p>
    <w:p w:rsidR="00614A5C" w:rsidRPr="002A2B8D" w:rsidRDefault="00614A5C" w:rsidP="00A37469">
      <w:pPr>
        <w:pStyle w:val="Bezodstpw"/>
        <w:spacing w:line="276" w:lineRule="auto"/>
        <w:ind w:left="708"/>
        <w:jc w:val="both"/>
        <w:rPr>
          <w:rFonts w:ascii="Cambria" w:hAnsi="Cambria"/>
          <w:color w:val="000000" w:themeColor="text1"/>
          <w:sz w:val="24"/>
          <w:szCs w:val="24"/>
        </w:rPr>
      </w:pPr>
    </w:p>
    <w:p w:rsidR="00965E81" w:rsidRPr="002A2B8D" w:rsidRDefault="00614A5C" w:rsidP="00965E81">
      <w:pPr>
        <w:pStyle w:val="Bezodstpw"/>
        <w:spacing w:line="276" w:lineRule="auto"/>
        <w:ind w:left="708"/>
        <w:jc w:val="both"/>
        <w:rPr>
          <w:rFonts w:ascii="Cambria" w:hAnsi="Cambria"/>
          <w:color w:val="000000" w:themeColor="text1"/>
          <w:sz w:val="24"/>
          <w:szCs w:val="24"/>
        </w:rPr>
      </w:pPr>
      <w:r w:rsidRPr="002A2B8D">
        <w:rPr>
          <w:rFonts w:ascii="Cambria" w:hAnsi="Cambria"/>
          <w:color w:val="000000" w:themeColor="text1"/>
          <w:sz w:val="24"/>
          <w:szCs w:val="24"/>
        </w:rPr>
        <w:t>W kryterium „</w:t>
      </w:r>
      <w:r w:rsidRPr="002A2B8D">
        <w:rPr>
          <w:rFonts w:ascii="Cambria" w:hAnsi="Cambria"/>
          <w:b/>
          <w:color w:val="000000" w:themeColor="text1"/>
          <w:sz w:val="24"/>
          <w:szCs w:val="24"/>
        </w:rPr>
        <w:t>Cena”</w:t>
      </w:r>
      <w:r w:rsidRPr="002A2B8D">
        <w:rPr>
          <w:rFonts w:ascii="Cambria" w:hAnsi="Cambria"/>
          <w:color w:val="000000" w:themeColor="text1"/>
          <w:sz w:val="24"/>
          <w:szCs w:val="24"/>
        </w:rPr>
        <w:t xml:space="preserve">, oferta z najniższą ceną otrzyma </w:t>
      </w:r>
      <w:r w:rsidR="00E109E9" w:rsidRPr="002A2B8D">
        <w:rPr>
          <w:rFonts w:ascii="Cambria" w:hAnsi="Cambria"/>
          <w:color w:val="000000" w:themeColor="text1"/>
          <w:sz w:val="24"/>
          <w:szCs w:val="24"/>
        </w:rPr>
        <w:t>100</w:t>
      </w:r>
      <w:r w:rsidRPr="002A2B8D">
        <w:rPr>
          <w:rFonts w:ascii="Cambria" w:hAnsi="Cambria"/>
          <w:color w:val="000000" w:themeColor="text1"/>
          <w:sz w:val="24"/>
          <w:szCs w:val="24"/>
        </w:rPr>
        <w:t xml:space="preserve"> punktów a pozostałe oferty po matematycznym przeliczeniu w odniesieniu do najniższej ceny odpowiednio mniej. Końcowy wynik powyższego działania zostanie zaokrąglony do dwóch miejsc po przecinku.</w:t>
      </w:r>
    </w:p>
    <w:p w:rsidR="00A37469" w:rsidRPr="002A2B8D" w:rsidRDefault="00A37469" w:rsidP="00A37469">
      <w:pPr>
        <w:pStyle w:val="Akapitzlist"/>
        <w:spacing w:before="0" w:after="0" w:line="276" w:lineRule="auto"/>
        <w:ind w:left="708"/>
        <w:rPr>
          <w:rFonts w:ascii="Cambria" w:hAnsi="Cambria"/>
          <w:color w:val="000000" w:themeColor="text1"/>
          <w:sz w:val="24"/>
          <w:szCs w:val="24"/>
        </w:rPr>
      </w:pPr>
    </w:p>
    <w:p w:rsidR="005A4B4E" w:rsidRPr="002A2B8D" w:rsidRDefault="005A4B4E" w:rsidP="00965E81">
      <w:pPr>
        <w:pStyle w:val="Akapitzlist"/>
        <w:tabs>
          <w:tab w:val="left" w:pos="709"/>
          <w:tab w:val="left" w:pos="1276"/>
          <w:tab w:val="left" w:pos="1418"/>
        </w:tabs>
        <w:suppressAutoHyphens/>
        <w:spacing w:before="0" w:after="0" w:line="276" w:lineRule="auto"/>
        <w:ind w:left="709"/>
        <w:contextualSpacing w:val="0"/>
        <w:rPr>
          <w:rFonts w:ascii="Cambria" w:hAnsi="Cambria" w:cs="Cambria"/>
          <w:sz w:val="24"/>
          <w:szCs w:val="24"/>
        </w:rPr>
      </w:pPr>
    </w:p>
    <w:p w:rsidR="00A234D4" w:rsidRPr="00F34470" w:rsidRDefault="00A234D4" w:rsidP="00965E81">
      <w:pPr>
        <w:pStyle w:val="Listanumerowana1"/>
        <w:ind w:left="992" w:firstLine="0"/>
        <w:jc w:val="both"/>
        <w:rPr>
          <w:rFonts w:asciiTheme="majorHAnsi" w:hAnsiTheme="majorHAnsi"/>
          <w:sz w:val="24"/>
          <w:szCs w:val="24"/>
        </w:rPr>
      </w:pPr>
    </w:p>
    <w:p w:rsidR="00965E81" w:rsidRPr="002A2B8D" w:rsidRDefault="00965E81" w:rsidP="00965E81">
      <w:pPr>
        <w:pStyle w:val="Listanumerowana1"/>
        <w:ind w:left="709" w:firstLine="0"/>
        <w:jc w:val="center"/>
        <w:rPr>
          <w:rFonts w:ascii="Cambria" w:hAnsi="Cambria"/>
          <w:color w:val="FF0000"/>
          <w:sz w:val="24"/>
          <w:szCs w:val="24"/>
          <w:u w:val="single"/>
        </w:rPr>
      </w:pPr>
      <w:r w:rsidRPr="002A2B8D">
        <w:rPr>
          <w:rFonts w:ascii="Cambria" w:hAnsi="Cambria" w:cs="Cambria"/>
          <w:color w:val="FF0000"/>
          <w:sz w:val="24"/>
          <w:szCs w:val="24"/>
          <w:u w:val="single"/>
        </w:rPr>
        <w:t>UWAGA!!!</w:t>
      </w:r>
    </w:p>
    <w:p w:rsidR="00965E81" w:rsidRPr="002A2B8D" w:rsidRDefault="00965E81" w:rsidP="00965E81">
      <w:pPr>
        <w:pStyle w:val="Listanumerowana1"/>
        <w:ind w:left="709" w:firstLine="0"/>
        <w:jc w:val="both"/>
        <w:rPr>
          <w:rFonts w:ascii="Cambria" w:hAnsi="Cambria" w:cs="Cambria"/>
          <w:sz w:val="24"/>
          <w:szCs w:val="24"/>
        </w:rPr>
      </w:pPr>
      <w:r w:rsidRPr="002A2B8D">
        <w:rPr>
          <w:rFonts w:ascii="Cambria" w:hAnsi="Cambria" w:cs="Cambria"/>
          <w:sz w:val="24"/>
          <w:szCs w:val="24"/>
        </w:rPr>
        <w:t>W przypadku, gdy Wykonawca wskaże długość okresu gwarancji poniżej minimalnego okresu</w:t>
      </w:r>
      <w:r w:rsidR="00F11F7A" w:rsidRPr="002A2B8D">
        <w:rPr>
          <w:rFonts w:ascii="Cambria" w:hAnsi="Cambria" w:cs="Cambria"/>
          <w:sz w:val="24"/>
          <w:szCs w:val="24"/>
        </w:rPr>
        <w:t xml:space="preserve"> ( </w:t>
      </w:r>
      <w:r w:rsidR="008045AA" w:rsidRPr="002A2B8D">
        <w:rPr>
          <w:rFonts w:ascii="Cambria" w:hAnsi="Cambria" w:cs="Cambria"/>
          <w:sz w:val="24"/>
          <w:szCs w:val="24"/>
        </w:rPr>
        <w:t>24 miesią</w:t>
      </w:r>
      <w:r w:rsidR="00F11F7A" w:rsidRPr="002A2B8D">
        <w:rPr>
          <w:rFonts w:ascii="Cambria" w:hAnsi="Cambria" w:cs="Cambria"/>
          <w:sz w:val="24"/>
          <w:szCs w:val="24"/>
        </w:rPr>
        <w:t>c</w:t>
      </w:r>
      <w:r w:rsidR="008045AA" w:rsidRPr="002A2B8D">
        <w:rPr>
          <w:rFonts w:ascii="Cambria" w:hAnsi="Cambria" w:cs="Cambria"/>
          <w:sz w:val="24"/>
          <w:szCs w:val="24"/>
        </w:rPr>
        <w:t>e</w:t>
      </w:r>
      <w:r w:rsidR="00F11F7A" w:rsidRPr="002A2B8D">
        <w:rPr>
          <w:rFonts w:ascii="Cambria" w:hAnsi="Cambria" w:cs="Cambria"/>
          <w:sz w:val="24"/>
          <w:szCs w:val="24"/>
        </w:rPr>
        <w:t>)</w:t>
      </w:r>
      <w:r w:rsidRPr="002A2B8D">
        <w:rPr>
          <w:rFonts w:ascii="Cambria" w:hAnsi="Cambria" w:cs="Cambria"/>
          <w:sz w:val="24"/>
          <w:szCs w:val="24"/>
        </w:rPr>
        <w:t>, o którym mowa</w:t>
      </w:r>
      <w:r w:rsidR="00F11F7A" w:rsidRPr="002A2B8D">
        <w:rPr>
          <w:rFonts w:ascii="Cambria" w:hAnsi="Cambria"/>
          <w:color w:val="000000"/>
          <w:sz w:val="24"/>
          <w:szCs w:val="24"/>
        </w:rPr>
        <w:t xml:space="preserve"> w pkt. 3.8 SWZ</w:t>
      </w:r>
      <w:r w:rsidR="00F11F7A" w:rsidRPr="002A2B8D">
        <w:rPr>
          <w:rFonts w:ascii="Cambria" w:hAnsi="Cambria" w:cs="Cambria"/>
          <w:sz w:val="24"/>
          <w:szCs w:val="24"/>
        </w:rPr>
        <w:t>,</w:t>
      </w:r>
      <w:r w:rsidRPr="002A2B8D">
        <w:rPr>
          <w:rFonts w:ascii="Cambria" w:hAnsi="Cambria" w:cs="Cambria"/>
          <w:sz w:val="24"/>
          <w:szCs w:val="24"/>
        </w:rPr>
        <w:t xml:space="preserve">  Zamawiający</w:t>
      </w:r>
      <w:r w:rsidR="00C201CF">
        <w:rPr>
          <w:rFonts w:ascii="Cambria" w:hAnsi="Cambria" w:cs="Cambria"/>
          <w:sz w:val="24"/>
          <w:szCs w:val="24"/>
        </w:rPr>
        <w:t xml:space="preserve"> </w:t>
      </w:r>
      <w:r w:rsidRPr="002A2B8D">
        <w:rPr>
          <w:rFonts w:ascii="Cambria" w:hAnsi="Cambria" w:cs="Cambria"/>
          <w:sz w:val="24"/>
          <w:szCs w:val="24"/>
        </w:rPr>
        <w:t xml:space="preserve">odrzuci ofertę. W przypadku gdy Wykonawca w ogóle nie wskaże w ofercie oferowanego okresu gwarancji, Zamawiający przyjmie,  że  Wykonawca nie  oferuje gwarancji i ofertę odrzuci.  </w:t>
      </w:r>
    </w:p>
    <w:p w:rsidR="00965E81" w:rsidRPr="002A2B8D" w:rsidRDefault="00965E81" w:rsidP="00965E81">
      <w:pPr>
        <w:tabs>
          <w:tab w:val="left" w:pos="709"/>
          <w:tab w:val="left" w:pos="1276"/>
          <w:tab w:val="left" w:pos="1418"/>
        </w:tabs>
        <w:suppressAutoHyphens/>
        <w:spacing w:line="276" w:lineRule="auto"/>
        <w:rPr>
          <w:rFonts w:ascii="Cambria" w:hAnsi="Cambria"/>
        </w:rPr>
      </w:pPr>
    </w:p>
    <w:p w:rsidR="00965E81" w:rsidRPr="002A2B8D" w:rsidRDefault="00965E81" w:rsidP="00965E81">
      <w:pPr>
        <w:tabs>
          <w:tab w:val="left" w:pos="709"/>
          <w:tab w:val="left" w:pos="1276"/>
          <w:tab w:val="left" w:pos="1418"/>
        </w:tabs>
        <w:suppressAutoHyphens/>
        <w:spacing w:line="276" w:lineRule="auto"/>
        <w:rPr>
          <w:rFonts w:ascii="Cambria" w:hAnsi="Cambria"/>
        </w:rPr>
      </w:pPr>
    </w:p>
    <w:p w:rsidR="00A234D4" w:rsidRPr="002A2B8D" w:rsidRDefault="00A234D4" w:rsidP="002449F0">
      <w:pPr>
        <w:pStyle w:val="Listanumerowana2"/>
        <w:numPr>
          <w:ilvl w:val="1"/>
          <w:numId w:val="31"/>
        </w:numPr>
        <w:ind w:left="709" w:hanging="709"/>
        <w:rPr>
          <w:rFonts w:ascii="Cambria" w:hAnsi="Cambria"/>
          <w:sz w:val="24"/>
        </w:rPr>
      </w:pPr>
      <w:r w:rsidRPr="002A2B8D">
        <w:rPr>
          <w:rFonts w:ascii="Cambria" w:hAnsi="Cambria"/>
          <w:sz w:val="24"/>
        </w:rPr>
        <w:t>Za najkorzystniejszą ofertę</w:t>
      </w:r>
      <w:r w:rsidR="00C201CF">
        <w:rPr>
          <w:rFonts w:ascii="Cambria" w:hAnsi="Cambria"/>
          <w:sz w:val="24"/>
        </w:rPr>
        <w:t xml:space="preserve"> </w:t>
      </w:r>
      <w:r w:rsidRPr="002A2B8D">
        <w:rPr>
          <w:rFonts w:ascii="Cambria" w:hAnsi="Cambria"/>
          <w:sz w:val="24"/>
        </w:rPr>
        <w:t xml:space="preserve">zostanie uznana oferta, która otrzyma największą ilość punktów obliczoną na podstawie </w:t>
      </w:r>
      <w:r w:rsidR="00F11F7A" w:rsidRPr="002A2B8D">
        <w:rPr>
          <w:rFonts w:ascii="Cambria" w:hAnsi="Cambria"/>
          <w:sz w:val="24"/>
        </w:rPr>
        <w:t>ceny.</w:t>
      </w:r>
    </w:p>
    <w:p w:rsidR="00614A5C" w:rsidRPr="00F34470" w:rsidRDefault="00614A5C" w:rsidP="00614A5C">
      <w:pPr>
        <w:tabs>
          <w:tab w:val="left" w:pos="709"/>
          <w:tab w:val="left" w:pos="1276"/>
          <w:tab w:val="left" w:pos="1418"/>
        </w:tabs>
        <w:suppressAutoHyphens/>
        <w:spacing w:line="276" w:lineRule="auto"/>
        <w:rPr>
          <w:rFonts w:asciiTheme="majorHAnsi" w:hAnsiTheme="majorHAnsi" w:cs="Cambria"/>
        </w:rPr>
      </w:pPr>
    </w:p>
    <w:p w:rsidR="00A234D4" w:rsidRPr="00F34470" w:rsidRDefault="00A234D4" w:rsidP="00CE2926">
      <w:pPr>
        <w:pStyle w:val="Listanumerowana1"/>
        <w:ind w:left="709" w:firstLine="0"/>
        <w:jc w:val="both"/>
        <w:rPr>
          <w:rFonts w:asciiTheme="majorHAnsi" w:hAnsiTheme="majorHAnsi" w:cs="Cambria"/>
          <w:sz w:val="24"/>
          <w:szCs w:val="24"/>
        </w:rPr>
      </w:pPr>
    </w:p>
    <w:p w:rsidR="00D9784D" w:rsidRPr="00F34470" w:rsidRDefault="00D9784D" w:rsidP="00627C7D">
      <w:pPr>
        <w:pStyle w:val="Kolorowalistaakcent11"/>
        <w:tabs>
          <w:tab w:val="left" w:pos="709"/>
          <w:tab w:val="left" w:pos="1276"/>
          <w:tab w:val="left" w:pos="1418"/>
        </w:tabs>
        <w:suppressAutoHyphens/>
        <w:spacing w:before="0" w:after="0" w:line="276" w:lineRule="auto"/>
        <w:ind w:left="709" w:hanging="709"/>
        <w:rPr>
          <w:rFonts w:asciiTheme="majorHAnsi" w:hAnsiTheme="majorHAnsi"/>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F34470" w:rsidTr="00CB2EDF">
        <w:trPr>
          <w:jc w:val="center"/>
        </w:trPr>
        <w:tc>
          <w:tcPr>
            <w:tcW w:w="9070"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t>Rozdział 1</w:t>
            </w:r>
            <w:r w:rsidR="00EC416F" w:rsidRPr="00F34470">
              <w:rPr>
                <w:rFonts w:asciiTheme="majorHAnsi" w:hAnsiTheme="majorHAnsi"/>
                <w:sz w:val="26"/>
                <w:szCs w:val="26"/>
              </w:rPr>
              <w:t>7</w:t>
            </w:r>
          </w:p>
          <w:p w:rsidR="00D9784D" w:rsidRPr="00F34470" w:rsidRDefault="000405D0" w:rsidP="00627C7D">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WYBÓR NAJKORZYSTNIEJSZEJ OFERTY</w:t>
            </w:r>
          </w:p>
        </w:tc>
      </w:tr>
    </w:tbl>
    <w:p w:rsidR="008E02E9" w:rsidRPr="00F34470" w:rsidRDefault="008E02E9" w:rsidP="00FE5B21">
      <w:pPr>
        <w:pStyle w:val="Kolorowalistaakcent11"/>
        <w:tabs>
          <w:tab w:val="left" w:pos="709"/>
          <w:tab w:val="left" w:pos="1276"/>
          <w:tab w:val="left" w:pos="1418"/>
        </w:tabs>
        <w:suppressAutoHyphens/>
        <w:spacing w:before="0" w:after="0" w:line="276" w:lineRule="auto"/>
        <w:ind w:left="0"/>
        <w:rPr>
          <w:rFonts w:asciiTheme="majorHAnsi" w:hAnsiTheme="majorHAnsi"/>
          <w:color w:val="000000"/>
        </w:rPr>
      </w:pPr>
    </w:p>
    <w:p w:rsidR="000405D0" w:rsidRPr="002A2B8D" w:rsidRDefault="006528C1" w:rsidP="002449F0">
      <w:pPr>
        <w:pStyle w:val="Akapitzlist"/>
        <w:numPr>
          <w:ilvl w:val="1"/>
          <w:numId w:val="32"/>
        </w:numPr>
        <w:shd w:val="clear" w:color="auto" w:fill="FFFFFF"/>
        <w:spacing w:before="72"/>
        <w:ind w:left="709" w:hanging="709"/>
        <w:rPr>
          <w:rFonts w:ascii="Cambria" w:hAnsi="Cambria"/>
          <w:color w:val="000000"/>
          <w:sz w:val="24"/>
          <w:szCs w:val="24"/>
        </w:rPr>
      </w:pPr>
      <w:r w:rsidRPr="002A2B8D">
        <w:rPr>
          <w:rFonts w:ascii="Cambria" w:hAnsi="Cambria" w:cs="Arial"/>
          <w:color w:val="000000" w:themeColor="text1"/>
          <w:sz w:val="24"/>
          <w:szCs w:val="24"/>
        </w:rPr>
        <w:t>Zamawiający</w:t>
      </w:r>
      <w:r w:rsidR="000405D0" w:rsidRPr="002A2B8D">
        <w:rPr>
          <w:rFonts w:ascii="Cambria" w:hAnsi="Cambria" w:cs="Arial"/>
          <w:color w:val="000000" w:themeColor="text1"/>
          <w:sz w:val="24"/>
          <w:szCs w:val="24"/>
        </w:rPr>
        <w:t xml:space="preserve"> wybiera najkorzystniejszą ofertę w terminie związania ofertą.</w:t>
      </w:r>
    </w:p>
    <w:p w:rsidR="000405D0" w:rsidRPr="002A2B8D" w:rsidRDefault="00367ED5" w:rsidP="002449F0">
      <w:pPr>
        <w:pStyle w:val="Listanumerowana2"/>
        <w:widowControl w:val="0"/>
        <w:numPr>
          <w:ilvl w:val="1"/>
          <w:numId w:val="32"/>
        </w:numPr>
        <w:tabs>
          <w:tab w:val="left" w:pos="709"/>
        </w:tabs>
        <w:spacing w:line="276" w:lineRule="auto"/>
        <w:ind w:left="709" w:hanging="709"/>
        <w:rPr>
          <w:rFonts w:ascii="Cambria" w:hAnsi="Cambria" w:cs="Arial"/>
          <w:b/>
          <w:bCs/>
          <w:color w:val="000000" w:themeColor="text1"/>
          <w:sz w:val="24"/>
        </w:rPr>
      </w:pPr>
      <w:r w:rsidRPr="002A2B8D">
        <w:rPr>
          <w:rFonts w:ascii="Cambria" w:hAnsi="Cambria" w:cs="Arial"/>
          <w:color w:val="000000" w:themeColor="text1"/>
          <w:sz w:val="24"/>
        </w:rPr>
        <w:t xml:space="preserve">Jeżeli termin związania ofertą upłynął przed wyborem najkorzystniejszej oferty, Zamawiający </w:t>
      </w:r>
      <w:r w:rsidR="00642FD5" w:rsidRPr="002A2B8D">
        <w:rPr>
          <w:rFonts w:ascii="Cambria" w:hAnsi="Cambria" w:cs="Arial"/>
          <w:color w:val="000000" w:themeColor="text1"/>
          <w:sz w:val="24"/>
        </w:rPr>
        <w:t xml:space="preserve">wezwie </w:t>
      </w:r>
      <w:r w:rsidRPr="002A2B8D">
        <w:rPr>
          <w:rFonts w:ascii="Cambria" w:hAnsi="Cambria" w:cs="Arial"/>
          <w:color w:val="000000" w:themeColor="text1"/>
          <w:sz w:val="24"/>
        </w:rPr>
        <w:t>Wykonawcę, którego oferta otrzymała najwyższą ocenę, do wyrażenia, w wyznaczonym przez Zamawiającego terminie, pisemnej zgody na wybór jego oferty po terminie związania ofertą</w:t>
      </w:r>
      <w:r w:rsidR="00642FD5" w:rsidRPr="002A2B8D">
        <w:rPr>
          <w:rFonts w:ascii="Cambria" w:hAnsi="Cambria" w:cs="Arial"/>
          <w:color w:val="000000" w:themeColor="text1"/>
          <w:sz w:val="24"/>
        </w:rPr>
        <w:t xml:space="preserve"> z zastrzeżeniem art. 226 ust. 1 pkt</w:t>
      </w:r>
      <w:r w:rsidR="00B43F8B" w:rsidRPr="002A2B8D">
        <w:rPr>
          <w:rFonts w:ascii="Cambria" w:hAnsi="Cambria" w:cs="Arial"/>
          <w:color w:val="000000" w:themeColor="text1"/>
          <w:sz w:val="24"/>
        </w:rPr>
        <w:t>.</w:t>
      </w:r>
      <w:r w:rsidR="00642FD5" w:rsidRPr="002A2B8D">
        <w:rPr>
          <w:rFonts w:ascii="Cambria" w:hAnsi="Cambria" w:cs="Arial"/>
          <w:color w:val="000000" w:themeColor="text1"/>
          <w:sz w:val="24"/>
        </w:rPr>
        <w:t xml:space="preserve"> 13 ustawy Pzp</w:t>
      </w:r>
      <w:r w:rsidR="000405D0" w:rsidRPr="002A2B8D">
        <w:rPr>
          <w:rFonts w:ascii="Cambria" w:hAnsi="Cambria" w:cs="Arial"/>
          <w:b/>
          <w:bCs/>
          <w:color w:val="000000" w:themeColor="text1"/>
          <w:sz w:val="24"/>
        </w:rPr>
        <w:t>.</w:t>
      </w:r>
    </w:p>
    <w:p w:rsidR="000405D0" w:rsidRPr="002A2B8D" w:rsidRDefault="000405D0" w:rsidP="002449F0">
      <w:pPr>
        <w:pStyle w:val="Listanumerowana2"/>
        <w:widowControl w:val="0"/>
        <w:numPr>
          <w:ilvl w:val="1"/>
          <w:numId w:val="32"/>
        </w:numPr>
        <w:tabs>
          <w:tab w:val="left" w:pos="993"/>
        </w:tabs>
        <w:spacing w:line="276" w:lineRule="auto"/>
        <w:ind w:left="709" w:hanging="709"/>
        <w:rPr>
          <w:rFonts w:ascii="Cambria" w:hAnsi="Cambria" w:cs="Arial"/>
          <w:color w:val="000000" w:themeColor="text1"/>
          <w:sz w:val="24"/>
        </w:rPr>
      </w:pPr>
      <w:r w:rsidRPr="002A2B8D">
        <w:rPr>
          <w:rFonts w:ascii="Cambria" w:hAnsi="Cambria"/>
          <w:color w:val="000000"/>
          <w:sz w:val="24"/>
        </w:rPr>
        <w:t xml:space="preserve">Stosownie do art. 253 ust. 1 ustawy Pzp, </w:t>
      </w:r>
      <w:r w:rsidR="006528C1" w:rsidRPr="002A2B8D">
        <w:rPr>
          <w:rFonts w:ascii="Cambria" w:hAnsi="Cambria"/>
          <w:color w:val="000000"/>
          <w:sz w:val="24"/>
        </w:rPr>
        <w:t>Zamawiający</w:t>
      </w:r>
      <w:r w:rsidR="00C201CF">
        <w:rPr>
          <w:rFonts w:ascii="Cambria" w:hAnsi="Cambria"/>
          <w:color w:val="000000"/>
          <w:sz w:val="24"/>
        </w:rPr>
        <w:t xml:space="preserve"> </w:t>
      </w:r>
      <w:r w:rsidRPr="002A2B8D">
        <w:rPr>
          <w:rFonts w:ascii="Cambria" w:hAnsi="Cambria" w:cs="Arial"/>
          <w:color w:val="000000" w:themeColor="text1"/>
          <w:sz w:val="24"/>
        </w:rPr>
        <w:t xml:space="preserve">niezwłocznie po wyborze najkorzystniejszej oferty </w:t>
      </w:r>
      <w:r w:rsidR="00642FD5" w:rsidRPr="002A2B8D">
        <w:rPr>
          <w:rFonts w:ascii="Cambria" w:hAnsi="Cambria" w:cs="Arial"/>
          <w:color w:val="000000" w:themeColor="text1"/>
          <w:sz w:val="24"/>
        </w:rPr>
        <w:t>po</w:t>
      </w:r>
      <w:r w:rsidRPr="002A2B8D">
        <w:rPr>
          <w:rFonts w:ascii="Cambria" w:hAnsi="Cambria" w:cs="Arial"/>
          <w:color w:val="000000" w:themeColor="text1"/>
          <w:sz w:val="24"/>
        </w:rPr>
        <w:t xml:space="preserve">informuje równocześnie Wykonawców, którzy złożyli </w:t>
      </w:r>
      <w:r w:rsidRPr="002A2B8D">
        <w:rPr>
          <w:rFonts w:ascii="Cambria" w:hAnsi="Cambria" w:cs="Arial"/>
          <w:color w:val="000000" w:themeColor="text1"/>
          <w:sz w:val="24"/>
        </w:rPr>
        <w:br/>
        <w:t>oferty, o:</w:t>
      </w:r>
    </w:p>
    <w:p w:rsidR="000405D0" w:rsidRPr="002A2B8D" w:rsidRDefault="000405D0" w:rsidP="002449F0">
      <w:pPr>
        <w:pStyle w:val="Akapitzlist"/>
        <w:numPr>
          <w:ilvl w:val="0"/>
          <w:numId w:val="22"/>
        </w:numPr>
        <w:tabs>
          <w:tab w:val="left" w:pos="1134"/>
          <w:tab w:val="left" w:pos="1276"/>
        </w:tabs>
        <w:suppressAutoHyphens/>
        <w:spacing w:line="276" w:lineRule="auto"/>
        <w:ind w:left="1134" w:hanging="425"/>
        <w:rPr>
          <w:rFonts w:ascii="Cambria" w:hAnsi="Cambria"/>
          <w:color w:val="000000"/>
          <w:sz w:val="24"/>
          <w:szCs w:val="24"/>
        </w:rPr>
      </w:pPr>
      <w:r w:rsidRPr="002A2B8D">
        <w:rPr>
          <w:rFonts w:ascii="Cambria" w:hAnsi="Cambria"/>
          <w:color w:val="000000"/>
          <w:sz w:val="24"/>
          <w:szCs w:val="24"/>
        </w:rPr>
        <w:t xml:space="preserve">wyborze najkorzystniejszej oferty, podając nazwę albo imię i nazwisko, siedzibę albo miejsce zamieszkania, jeżeli jest miejscem wykonywania działalności </w:t>
      </w:r>
      <w:r w:rsidR="006528C1" w:rsidRPr="002A2B8D">
        <w:rPr>
          <w:rFonts w:ascii="Cambria" w:hAnsi="Cambria"/>
          <w:color w:val="000000"/>
          <w:sz w:val="24"/>
          <w:szCs w:val="24"/>
        </w:rPr>
        <w:t>Wykonawcy</w:t>
      </w:r>
      <w:r w:rsidRPr="002A2B8D">
        <w:rPr>
          <w:rFonts w:ascii="Cambria" w:hAnsi="Cambria"/>
          <w:color w:val="000000"/>
          <w:sz w:val="24"/>
          <w:szCs w:val="24"/>
        </w:rPr>
        <w:t>,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0405D0" w:rsidRPr="002A2B8D" w:rsidRDefault="006528C1" w:rsidP="002449F0">
      <w:pPr>
        <w:pStyle w:val="Akapitzlist"/>
        <w:numPr>
          <w:ilvl w:val="0"/>
          <w:numId w:val="22"/>
        </w:numPr>
        <w:tabs>
          <w:tab w:val="left" w:pos="1134"/>
          <w:tab w:val="left" w:pos="1276"/>
        </w:tabs>
        <w:suppressAutoHyphens/>
        <w:spacing w:line="276" w:lineRule="auto"/>
        <w:ind w:hanging="1145"/>
        <w:rPr>
          <w:rFonts w:ascii="Cambria" w:hAnsi="Cambria"/>
          <w:color w:val="000000"/>
          <w:sz w:val="24"/>
          <w:szCs w:val="24"/>
        </w:rPr>
      </w:pPr>
      <w:r w:rsidRPr="002A2B8D">
        <w:rPr>
          <w:rFonts w:ascii="Cambria" w:hAnsi="Cambria"/>
          <w:color w:val="000000"/>
          <w:sz w:val="24"/>
          <w:szCs w:val="24"/>
        </w:rPr>
        <w:t>Wykonawca</w:t>
      </w:r>
      <w:r w:rsidR="000405D0" w:rsidRPr="002A2B8D">
        <w:rPr>
          <w:rFonts w:ascii="Cambria" w:hAnsi="Cambria"/>
          <w:color w:val="000000"/>
          <w:sz w:val="24"/>
          <w:szCs w:val="24"/>
        </w:rPr>
        <w:t>ch, których oferty zostały odrzucone.</w:t>
      </w:r>
    </w:p>
    <w:p w:rsidR="000405D0" w:rsidRPr="002A2B8D" w:rsidRDefault="000405D0" w:rsidP="000405D0">
      <w:pPr>
        <w:pStyle w:val="Akapitzlist"/>
        <w:tabs>
          <w:tab w:val="left" w:pos="709"/>
          <w:tab w:val="left" w:pos="1276"/>
          <w:tab w:val="left" w:pos="1418"/>
        </w:tabs>
        <w:suppressAutoHyphens/>
        <w:spacing w:before="0" w:after="0" w:line="276" w:lineRule="auto"/>
        <w:ind w:left="709" w:hanging="709"/>
        <w:rPr>
          <w:rFonts w:ascii="Cambria" w:hAnsi="Cambria"/>
          <w:i/>
          <w:color w:val="000000"/>
          <w:sz w:val="24"/>
          <w:szCs w:val="24"/>
        </w:rPr>
      </w:pPr>
      <w:r w:rsidRPr="002A2B8D">
        <w:rPr>
          <w:rFonts w:ascii="Cambria" w:hAnsi="Cambria"/>
          <w:i/>
          <w:color w:val="000000"/>
          <w:sz w:val="24"/>
          <w:szCs w:val="24"/>
        </w:rPr>
        <w:tab/>
        <w:t>podaj</w:t>
      </w:r>
      <w:r w:rsidRPr="002A2B8D">
        <w:rPr>
          <w:rFonts w:ascii="Cambria" w:eastAsia="Calibri" w:hAnsi="Cambria" w:cs="Calibri"/>
          <w:i/>
          <w:color w:val="000000"/>
          <w:sz w:val="24"/>
          <w:szCs w:val="24"/>
        </w:rPr>
        <w:t>ą</w:t>
      </w:r>
      <w:r w:rsidRPr="002A2B8D">
        <w:rPr>
          <w:rFonts w:ascii="Cambria" w:hAnsi="Cambria"/>
          <w:i/>
          <w:color w:val="000000"/>
          <w:sz w:val="24"/>
          <w:szCs w:val="24"/>
        </w:rPr>
        <w:t>c uzasadnienie faktyczne i prawne.</w:t>
      </w:r>
    </w:p>
    <w:p w:rsidR="000405D0" w:rsidRPr="002A2B8D" w:rsidRDefault="006528C1" w:rsidP="002449F0">
      <w:pPr>
        <w:pStyle w:val="Akapitzlist"/>
        <w:numPr>
          <w:ilvl w:val="1"/>
          <w:numId w:val="32"/>
        </w:numPr>
        <w:tabs>
          <w:tab w:val="left" w:pos="709"/>
          <w:tab w:val="left" w:pos="1276"/>
          <w:tab w:val="left" w:pos="1418"/>
        </w:tabs>
        <w:suppressAutoHyphens/>
        <w:spacing w:line="276" w:lineRule="auto"/>
        <w:ind w:left="709" w:hanging="709"/>
        <w:rPr>
          <w:rFonts w:ascii="Cambria" w:hAnsi="Cambria"/>
          <w:color w:val="000000"/>
          <w:sz w:val="24"/>
          <w:szCs w:val="24"/>
        </w:rPr>
      </w:pPr>
      <w:r w:rsidRPr="002A2B8D">
        <w:rPr>
          <w:rFonts w:ascii="Cambria" w:hAnsi="Cambria" w:cs="Arial"/>
          <w:bCs/>
          <w:color w:val="000000" w:themeColor="text1"/>
          <w:sz w:val="24"/>
          <w:szCs w:val="24"/>
        </w:rPr>
        <w:t>Zamawiający</w:t>
      </w:r>
      <w:r w:rsidR="000405D0" w:rsidRPr="002A2B8D">
        <w:rPr>
          <w:rFonts w:ascii="Cambria" w:hAnsi="Cambria" w:cs="Arial"/>
          <w:bCs/>
          <w:color w:val="000000" w:themeColor="text1"/>
          <w:sz w:val="24"/>
          <w:szCs w:val="24"/>
        </w:rPr>
        <w:t xml:space="preserve"> udostępnia niezwłocznie informacje, o których mowa w pkt</w:t>
      </w:r>
      <w:r w:rsidR="00CE2926" w:rsidRPr="002A2B8D">
        <w:rPr>
          <w:rFonts w:ascii="Cambria" w:hAnsi="Cambria" w:cs="Arial"/>
          <w:bCs/>
          <w:color w:val="000000" w:themeColor="text1"/>
          <w:sz w:val="24"/>
          <w:szCs w:val="24"/>
        </w:rPr>
        <w:t>.</w:t>
      </w:r>
      <w:r w:rsidR="000405D0" w:rsidRPr="002A2B8D">
        <w:rPr>
          <w:rFonts w:ascii="Cambria" w:hAnsi="Cambria"/>
          <w:color w:val="000000"/>
          <w:sz w:val="24"/>
          <w:szCs w:val="24"/>
        </w:rPr>
        <w:t>1</w:t>
      </w:r>
      <w:r w:rsidR="00352CE5" w:rsidRPr="002A2B8D">
        <w:rPr>
          <w:rFonts w:ascii="Cambria" w:hAnsi="Cambria"/>
          <w:color w:val="000000"/>
          <w:sz w:val="24"/>
          <w:szCs w:val="24"/>
        </w:rPr>
        <w:t>7</w:t>
      </w:r>
      <w:r w:rsidR="000405D0" w:rsidRPr="002A2B8D">
        <w:rPr>
          <w:rFonts w:ascii="Cambria" w:hAnsi="Cambria"/>
          <w:color w:val="000000"/>
          <w:sz w:val="24"/>
          <w:szCs w:val="24"/>
        </w:rPr>
        <w:t xml:space="preserve">.3 </w:t>
      </w:r>
      <w:r w:rsidR="00212A54" w:rsidRPr="002A2B8D">
        <w:rPr>
          <w:rFonts w:ascii="Cambria" w:hAnsi="Cambria"/>
          <w:color w:val="000000"/>
          <w:sz w:val="24"/>
          <w:szCs w:val="24"/>
        </w:rPr>
        <w:br/>
      </w:r>
      <w:r w:rsidR="00212104" w:rsidRPr="002A2B8D">
        <w:rPr>
          <w:rFonts w:ascii="Cambria" w:hAnsi="Cambria" w:cs="Arial"/>
          <w:bCs/>
          <w:color w:val="000000" w:themeColor="text1"/>
          <w:sz w:val="24"/>
          <w:szCs w:val="24"/>
        </w:rPr>
        <w:t>p</w:t>
      </w:r>
      <w:r w:rsidR="00CE2926" w:rsidRPr="002A2B8D">
        <w:rPr>
          <w:rFonts w:ascii="Cambria" w:hAnsi="Cambria" w:cs="Arial"/>
          <w:bCs/>
          <w:color w:val="000000" w:themeColor="text1"/>
          <w:sz w:val="24"/>
          <w:szCs w:val="24"/>
        </w:rPr>
        <w:t xml:space="preserve">. </w:t>
      </w:r>
      <w:r w:rsidR="00212104" w:rsidRPr="002A2B8D">
        <w:rPr>
          <w:rFonts w:ascii="Cambria" w:hAnsi="Cambria" w:cs="Arial"/>
          <w:bCs/>
          <w:color w:val="000000" w:themeColor="text1"/>
          <w:sz w:val="24"/>
          <w:szCs w:val="24"/>
        </w:rPr>
        <w:t>pkt</w:t>
      </w:r>
      <w:r w:rsidR="00CE2926" w:rsidRPr="002A2B8D">
        <w:rPr>
          <w:rFonts w:ascii="Cambria" w:hAnsi="Cambria" w:cs="Arial"/>
          <w:bCs/>
          <w:color w:val="000000" w:themeColor="text1"/>
          <w:sz w:val="24"/>
          <w:szCs w:val="24"/>
        </w:rPr>
        <w:t>.</w:t>
      </w:r>
      <w:r w:rsidR="00212104" w:rsidRPr="002A2B8D">
        <w:rPr>
          <w:rFonts w:ascii="Cambria" w:hAnsi="Cambria" w:cs="Arial"/>
          <w:bCs/>
          <w:color w:val="000000" w:themeColor="text1"/>
          <w:sz w:val="24"/>
          <w:szCs w:val="24"/>
        </w:rPr>
        <w:t xml:space="preserve"> 1</w:t>
      </w:r>
      <w:r w:rsidR="000405D0" w:rsidRPr="002A2B8D">
        <w:rPr>
          <w:rFonts w:ascii="Cambria" w:hAnsi="Cambria" w:cs="Arial"/>
          <w:bCs/>
          <w:color w:val="000000" w:themeColor="text1"/>
          <w:sz w:val="24"/>
          <w:szCs w:val="24"/>
        </w:rPr>
        <w:t xml:space="preserve">SWZ, na stronie internetowej prowadzonego postępowania: </w:t>
      </w:r>
    </w:p>
    <w:p w:rsidR="00D9784D" w:rsidRPr="002A2B8D" w:rsidRDefault="00EB53C5" w:rsidP="00EB53C5">
      <w:pPr>
        <w:pStyle w:val="Kolorowalistaakcent11"/>
        <w:tabs>
          <w:tab w:val="left" w:pos="709"/>
          <w:tab w:val="left" w:pos="1134"/>
          <w:tab w:val="left" w:pos="1276"/>
        </w:tabs>
        <w:suppressAutoHyphens/>
        <w:spacing w:before="0" w:after="0" w:line="276" w:lineRule="auto"/>
        <w:ind w:left="0"/>
        <w:rPr>
          <w:rFonts w:ascii="Cambria" w:hAnsi="Cambria"/>
          <w:sz w:val="24"/>
          <w:szCs w:val="24"/>
        </w:rPr>
      </w:pPr>
      <w:r w:rsidRPr="002A2B8D">
        <w:rPr>
          <w:rFonts w:ascii="Cambria" w:hAnsi="Cambria"/>
          <w:sz w:val="24"/>
          <w:szCs w:val="24"/>
        </w:rPr>
        <w:tab/>
      </w:r>
      <w:hyperlink r:id="rId33" w:history="1">
        <w:r w:rsidR="00E115A9" w:rsidRPr="002A2B8D">
          <w:rPr>
            <w:rStyle w:val="Hipercze"/>
            <w:rFonts w:ascii="Cambria" w:hAnsi="Cambria"/>
            <w:sz w:val="24"/>
            <w:szCs w:val="24"/>
          </w:rPr>
          <w:t>https://zsckrrozaniec.pl/zamowienia-publiczne</w:t>
        </w:r>
      </w:hyperlink>
    </w:p>
    <w:p w:rsidR="00FD6675" w:rsidRPr="002A2B8D" w:rsidRDefault="00FD6675" w:rsidP="00EB53C5">
      <w:pPr>
        <w:pStyle w:val="Kolorowalistaakcent11"/>
        <w:tabs>
          <w:tab w:val="left" w:pos="709"/>
          <w:tab w:val="left" w:pos="1134"/>
          <w:tab w:val="left" w:pos="1276"/>
        </w:tabs>
        <w:suppressAutoHyphens/>
        <w:spacing w:before="0" w:after="0" w:line="276" w:lineRule="auto"/>
        <w:ind w:left="0"/>
        <w:rPr>
          <w:rFonts w:ascii="Cambria" w:hAnsi="Cambria"/>
          <w:sz w:val="24"/>
          <w:szCs w:val="24"/>
        </w:rPr>
      </w:pPr>
    </w:p>
    <w:p w:rsidR="00FD6675" w:rsidRPr="00F34470" w:rsidRDefault="00FD6675" w:rsidP="00EB53C5">
      <w:pPr>
        <w:pStyle w:val="Kolorowalistaakcent11"/>
        <w:tabs>
          <w:tab w:val="left" w:pos="709"/>
          <w:tab w:val="left" w:pos="1134"/>
          <w:tab w:val="left" w:pos="1276"/>
        </w:tabs>
        <w:suppressAutoHyphens/>
        <w:spacing w:before="0" w:after="0" w:line="276" w:lineRule="auto"/>
        <w:ind w:left="0"/>
        <w:rPr>
          <w:rFonts w:asciiTheme="majorHAnsi" w:hAnsiTheme="majorHAnsi"/>
          <w:sz w:val="24"/>
          <w:szCs w:val="24"/>
        </w:rPr>
      </w:pPr>
    </w:p>
    <w:p w:rsidR="00FD6675" w:rsidRPr="00F34470" w:rsidRDefault="00FD6675" w:rsidP="00EB53C5">
      <w:pPr>
        <w:pStyle w:val="Kolorowalistaakcent11"/>
        <w:tabs>
          <w:tab w:val="left" w:pos="709"/>
          <w:tab w:val="left" w:pos="1134"/>
          <w:tab w:val="left" w:pos="1276"/>
        </w:tabs>
        <w:suppressAutoHyphens/>
        <w:spacing w:before="0" w:after="0" w:line="276" w:lineRule="auto"/>
        <w:ind w:left="0"/>
        <w:rPr>
          <w:rFonts w:asciiTheme="majorHAnsi" w:hAnsiTheme="majorHAnsi"/>
          <w:sz w:val="24"/>
          <w:szCs w:val="24"/>
        </w:rPr>
      </w:pPr>
    </w:p>
    <w:p w:rsidR="00FD6675" w:rsidRPr="00F34470" w:rsidRDefault="00FD6675" w:rsidP="00EB53C5">
      <w:pPr>
        <w:pStyle w:val="Kolorowalistaakcent11"/>
        <w:tabs>
          <w:tab w:val="left" w:pos="709"/>
          <w:tab w:val="left" w:pos="1134"/>
          <w:tab w:val="left" w:pos="1276"/>
        </w:tabs>
        <w:suppressAutoHyphens/>
        <w:spacing w:before="0" w:after="0" w:line="276" w:lineRule="auto"/>
        <w:ind w:left="0"/>
        <w:rPr>
          <w:rFonts w:asciiTheme="majorHAnsi" w:hAnsiTheme="majorHAnsi"/>
          <w:sz w:val="24"/>
          <w:szCs w:val="24"/>
        </w:rPr>
      </w:pPr>
    </w:p>
    <w:p w:rsidR="00EB53C5" w:rsidRPr="00F34470" w:rsidRDefault="00EB53C5" w:rsidP="00627C7D">
      <w:pPr>
        <w:pStyle w:val="Kolorowalistaakcent11"/>
        <w:tabs>
          <w:tab w:val="left" w:pos="1134"/>
          <w:tab w:val="left" w:pos="1276"/>
          <w:tab w:val="left" w:pos="1418"/>
        </w:tabs>
        <w:suppressAutoHyphens/>
        <w:spacing w:before="0" w:after="0" w:line="276" w:lineRule="auto"/>
        <w:ind w:left="0"/>
        <w:rPr>
          <w:rFonts w:asciiTheme="majorHAnsi" w:hAnsiTheme="majorHAnsi"/>
          <w:vanish/>
          <w:sz w:val="24"/>
          <w:szCs w:val="24"/>
        </w:rPr>
      </w:pPr>
    </w:p>
    <w:tbl>
      <w:tblPr>
        <w:tblW w:w="0" w:type="auto"/>
        <w:jc w:val="center"/>
        <w:tblBorders>
          <w:bottom w:val="single" w:sz="4" w:space="0" w:color="auto"/>
        </w:tblBorders>
        <w:tblLook w:val="00A0" w:firstRow="1" w:lastRow="0" w:firstColumn="1" w:lastColumn="0" w:noHBand="0" w:noVBand="0"/>
      </w:tblPr>
      <w:tblGrid>
        <w:gridCol w:w="9102"/>
      </w:tblGrid>
      <w:tr w:rsidR="00D9784D" w:rsidRPr="00F34470" w:rsidTr="000405D0">
        <w:trPr>
          <w:trHeight w:val="1015"/>
          <w:jc w:val="center"/>
        </w:trPr>
        <w:tc>
          <w:tcPr>
            <w:tcW w:w="9102"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lastRenderedPageBreak/>
              <w:t xml:space="preserve">Rozdział </w:t>
            </w:r>
            <w:r w:rsidR="00451E97" w:rsidRPr="00F34470">
              <w:rPr>
                <w:rFonts w:asciiTheme="majorHAnsi" w:hAnsiTheme="majorHAnsi"/>
                <w:sz w:val="26"/>
                <w:szCs w:val="26"/>
              </w:rPr>
              <w:t>1</w:t>
            </w:r>
            <w:r w:rsidR="00352CE5" w:rsidRPr="00F34470">
              <w:rPr>
                <w:rFonts w:asciiTheme="majorHAnsi" w:hAnsiTheme="majorHAnsi"/>
                <w:sz w:val="26"/>
                <w:szCs w:val="26"/>
              </w:rPr>
              <w:t>8</w:t>
            </w:r>
          </w:p>
          <w:p w:rsidR="00D9784D" w:rsidRPr="00F34470" w:rsidRDefault="000405D0" w:rsidP="000405D0">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 xml:space="preserve">INFORMACJE O FORMALNOŚCIACH, JAKIE MUSZĄ ZOSTAĆ DOPEŁNIONE </w:t>
            </w:r>
            <w:r w:rsidRPr="00F34470">
              <w:rPr>
                <w:rFonts w:asciiTheme="majorHAnsi" w:hAnsiTheme="majorHAnsi"/>
                <w:b/>
                <w:sz w:val="26"/>
                <w:szCs w:val="26"/>
              </w:rPr>
              <w:br/>
              <w:t>PO WYBORZE OFERTY W CELU ZAWARCIA UMOWY W SPRAWIE ZAMÓWIENIA PUBLICZNEGO</w:t>
            </w:r>
          </w:p>
        </w:tc>
      </w:tr>
    </w:tbl>
    <w:p w:rsidR="00687671" w:rsidRPr="00F34470" w:rsidRDefault="00687671" w:rsidP="00627C7D">
      <w:pPr>
        <w:pStyle w:val="Kolorowalistaakcent11"/>
        <w:widowControl w:val="0"/>
        <w:suppressAutoHyphens/>
        <w:spacing w:line="276" w:lineRule="auto"/>
        <w:outlineLvl w:val="3"/>
        <w:rPr>
          <w:rFonts w:asciiTheme="majorHAnsi" w:hAnsiTheme="majorHAnsi"/>
          <w:sz w:val="24"/>
          <w:szCs w:val="24"/>
        </w:rPr>
      </w:pPr>
    </w:p>
    <w:p w:rsidR="00451E97" w:rsidRPr="002A2B8D" w:rsidRDefault="00D9784D" w:rsidP="002449F0">
      <w:pPr>
        <w:pStyle w:val="Kolorowalistaakcent11"/>
        <w:widowControl w:val="0"/>
        <w:numPr>
          <w:ilvl w:val="1"/>
          <w:numId w:val="33"/>
        </w:numPr>
        <w:suppressAutoHyphens/>
        <w:spacing w:line="276" w:lineRule="auto"/>
        <w:ind w:left="709" w:hanging="709"/>
        <w:outlineLvl w:val="3"/>
        <w:rPr>
          <w:rFonts w:ascii="Cambria" w:hAnsi="Cambria"/>
          <w:sz w:val="24"/>
          <w:szCs w:val="24"/>
        </w:rPr>
      </w:pPr>
      <w:r w:rsidRPr="002A2B8D">
        <w:rPr>
          <w:rFonts w:ascii="Cambria" w:hAnsi="Cambria"/>
          <w:sz w:val="24"/>
          <w:szCs w:val="24"/>
        </w:rPr>
        <w:t xml:space="preserve">W przypadku, gdy zostanie wybrana jako najkorzystniejsza oferta Wykonawców wspólnie ubiegających się o udzielenie zamówienia, </w:t>
      </w:r>
      <w:r w:rsidR="006528C1" w:rsidRPr="002A2B8D">
        <w:rPr>
          <w:rFonts w:ascii="Cambria" w:hAnsi="Cambria"/>
          <w:sz w:val="24"/>
          <w:szCs w:val="24"/>
        </w:rPr>
        <w:t>Wykonawca</w:t>
      </w:r>
      <w:r w:rsidRPr="002A2B8D">
        <w:rPr>
          <w:rFonts w:ascii="Cambria" w:hAnsi="Cambria"/>
          <w:sz w:val="24"/>
          <w:szCs w:val="24"/>
        </w:rPr>
        <w:t xml:space="preserve"> przed podpisaniem umowy na wezwanie </w:t>
      </w:r>
      <w:r w:rsidR="006528C1" w:rsidRPr="002A2B8D">
        <w:rPr>
          <w:rFonts w:ascii="Cambria" w:hAnsi="Cambria"/>
          <w:sz w:val="24"/>
          <w:szCs w:val="24"/>
        </w:rPr>
        <w:t>Zamawiającego</w:t>
      </w:r>
      <w:r w:rsidRPr="002A2B8D">
        <w:rPr>
          <w:rFonts w:ascii="Cambria" w:hAnsi="Cambria"/>
          <w:sz w:val="24"/>
          <w:szCs w:val="24"/>
        </w:rPr>
        <w:t xml:space="preserve"> przedłoży umowę regulującą współpracę Wykonawców.</w:t>
      </w:r>
    </w:p>
    <w:p w:rsidR="00451E97" w:rsidRPr="002A2B8D" w:rsidRDefault="00D9784D" w:rsidP="002449F0">
      <w:pPr>
        <w:pStyle w:val="Kolorowalistaakcent11"/>
        <w:widowControl w:val="0"/>
        <w:numPr>
          <w:ilvl w:val="1"/>
          <w:numId w:val="33"/>
        </w:numPr>
        <w:suppressAutoHyphens/>
        <w:spacing w:line="276" w:lineRule="auto"/>
        <w:ind w:left="709" w:hanging="709"/>
        <w:outlineLvl w:val="3"/>
        <w:rPr>
          <w:rFonts w:ascii="Cambria" w:hAnsi="Cambria"/>
          <w:sz w:val="24"/>
          <w:szCs w:val="24"/>
        </w:rPr>
      </w:pPr>
      <w:r w:rsidRPr="002A2B8D">
        <w:rPr>
          <w:rFonts w:ascii="Cambria" w:hAnsi="Cambria"/>
          <w:sz w:val="24"/>
          <w:szCs w:val="24"/>
        </w:rPr>
        <w:t xml:space="preserve">Osoby reprezentujące </w:t>
      </w:r>
      <w:r w:rsidR="006528C1" w:rsidRPr="002A2B8D">
        <w:rPr>
          <w:rFonts w:ascii="Cambria" w:hAnsi="Cambria"/>
          <w:sz w:val="24"/>
          <w:szCs w:val="24"/>
        </w:rPr>
        <w:t>Wykonawcę</w:t>
      </w:r>
      <w:r w:rsidRPr="002A2B8D">
        <w:rPr>
          <w:rFonts w:ascii="Cambria" w:hAnsi="Cambria"/>
          <w:sz w:val="24"/>
          <w:szCs w:val="24"/>
        </w:rPr>
        <w:t xml:space="preserve"> przy podpisywaniu umowy powinny posiadać ze sobą dokumenty potwierdzające ich umocowanie do reprezentowania </w:t>
      </w:r>
      <w:r w:rsidR="006528C1" w:rsidRPr="002A2B8D">
        <w:rPr>
          <w:rFonts w:ascii="Cambria" w:hAnsi="Cambria"/>
          <w:sz w:val="24"/>
          <w:szCs w:val="24"/>
        </w:rPr>
        <w:t>Wykonawcy</w:t>
      </w:r>
      <w:r w:rsidRPr="002A2B8D">
        <w:rPr>
          <w:rFonts w:ascii="Cambria" w:hAnsi="Cambria"/>
          <w:sz w:val="24"/>
          <w:szCs w:val="24"/>
        </w:rPr>
        <w:t>, o ile umocowanie to nie będzie wynikać z dokumentów załączonych do oferty.</w:t>
      </w:r>
    </w:p>
    <w:p w:rsidR="00451E97" w:rsidRPr="002A2B8D" w:rsidRDefault="00D9784D" w:rsidP="002449F0">
      <w:pPr>
        <w:pStyle w:val="Kolorowalistaakcent11"/>
        <w:widowControl w:val="0"/>
        <w:numPr>
          <w:ilvl w:val="1"/>
          <w:numId w:val="33"/>
        </w:numPr>
        <w:suppressAutoHyphens/>
        <w:spacing w:line="276" w:lineRule="auto"/>
        <w:ind w:left="709" w:hanging="709"/>
        <w:outlineLvl w:val="3"/>
        <w:rPr>
          <w:rFonts w:ascii="Cambria" w:hAnsi="Cambria"/>
          <w:sz w:val="24"/>
          <w:szCs w:val="24"/>
        </w:rPr>
      </w:pPr>
      <w:r w:rsidRPr="002A2B8D">
        <w:rPr>
          <w:rFonts w:ascii="Cambria" w:hAnsi="Cambria"/>
          <w:sz w:val="24"/>
          <w:szCs w:val="24"/>
        </w:rPr>
        <w:t>O terminie złożenia dokumentu, o którym mowa w pkt</w:t>
      </w:r>
      <w:r w:rsidR="00B43F8B" w:rsidRPr="002A2B8D">
        <w:rPr>
          <w:rFonts w:ascii="Cambria" w:hAnsi="Cambria"/>
          <w:sz w:val="24"/>
          <w:szCs w:val="24"/>
        </w:rPr>
        <w:t>.</w:t>
      </w:r>
      <w:r w:rsidR="00451E97" w:rsidRPr="002A2B8D">
        <w:rPr>
          <w:rFonts w:ascii="Cambria" w:hAnsi="Cambria"/>
          <w:sz w:val="24"/>
          <w:szCs w:val="24"/>
        </w:rPr>
        <w:t>1</w:t>
      </w:r>
      <w:r w:rsidR="00352CE5" w:rsidRPr="002A2B8D">
        <w:rPr>
          <w:rFonts w:ascii="Cambria" w:hAnsi="Cambria"/>
          <w:sz w:val="24"/>
          <w:szCs w:val="24"/>
        </w:rPr>
        <w:t>8</w:t>
      </w:r>
      <w:r w:rsidR="000405D0" w:rsidRPr="002A2B8D">
        <w:rPr>
          <w:rFonts w:ascii="Cambria" w:hAnsi="Cambria"/>
          <w:sz w:val="24"/>
          <w:szCs w:val="24"/>
        </w:rPr>
        <w:t>.1 SWZ</w:t>
      </w:r>
      <w:r w:rsidR="00C201CF">
        <w:rPr>
          <w:rFonts w:ascii="Cambria" w:hAnsi="Cambria"/>
          <w:sz w:val="24"/>
          <w:szCs w:val="24"/>
        </w:rPr>
        <w:t xml:space="preserve"> </w:t>
      </w:r>
      <w:r w:rsidR="006528C1" w:rsidRPr="002A2B8D">
        <w:rPr>
          <w:rFonts w:ascii="Cambria" w:hAnsi="Cambria"/>
          <w:sz w:val="24"/>
          <w:szCs w:val="24"/>
        </w:rPr>
        <w:t>Zamawiający</w:t>
      </w:r>
      <w:r w:rsidRPr="002A2B8D">
        <w:rPr>
          <w:rFonts w:ascii="Cambria" w:hAnsi="Cambria"/>
          <w:sz w:val="24"/>
          <w:szCs w:val="24"/>
        </w:rPr>
        <w:t xml:space="preserve"> powiadomi </w:t>
      </w:r>
      <w:r w:rsidR="006528C1" w:rsidRPr="002A2B8D">
        <w:rPr>
          <w:rFonts w:ascii="Cambria" w:hAnsi="Cambria"/>
          <w:sz w:val="24"/>
          <w:szCs w:val="24"/>
        </w:rPr>
        <w:t>Wykonawcę</w:t>
      </w:r>
      <w:r w:rsidRPr="002A2B8D">
        <w:rPr>
          <w:rFonts w:ascii="Cambria" w:hAnsi="Cambria"/>
          <w:sz w:val="24"/>
          <w:szCs w:val="24"/>
        </w:rPr>
        <w:t xml:space="preserve"> odrębnym pismem.</w:t>
      </w:r>
    </w:p>
    <w:p w:rsidR="000405D0" w:rsidRPr="00F34470" w:rsidRDefault="000405D0" w:rsidP="00627C7D">
      <w:pPr>
        <w:pStyle w:val="Kolorowalistaakcent11"/>
        <w:widowControl w:val="0"/>
        <w:suppressAutoHyphens/>
        <w:spacing w:line="276" w:lineRule="auto"/>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F34470" w:rsidTr="000405D0">
        <w:trPr>
          <w:jc w:val="center"/>
        </w:trPr>
        <w:tc>
          <w:tcPr>
            <w:tcW w:w="9072"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t xml:space="preserve">Rozdział </w:t>
            </w:r>
            <w:r w:rsidR="00CD239E" w:rsidRPr="00F34470">
              <w:rPr>
                <w:rFonts w:asciiTheme="majorHAnsi" w:hAnsiTheme="majorHAnsi"/>
                <w:sz w:val="26"/>
                <w:szCs w:val="26"/>
              </w:rPr>
              <w:t>19</w:t>
            </w:r>
          </w:p>
          <w:p w:rsidR="00D9784D" w:rsidRPr="00F34470" w:rsidRDefault="00D9784D" w:rsidP="00627C7D">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 xml:space="preserve">WYMAGANIA DOTYCZĄCE ZABEZPIECZENIA NALEŻYTEGO </w:t>
            </w:r>
            <w:r w:rsidRPr="00F34470">
              <w:rPr>
                <w:rFonts w:asciiTheme="majorHAnsi" w:hAnsiTheme="majorHAnsi"/>
                <w:b/>
                <w:sz w:val="26"/>
                <w:szCs w:val="26"/>
              </w:rPr>
              <w:br/>
              <w:t>WYKONANIA UMOWY</w:t>
            </w:r>
          </w:p>
        </w:tc>
      </w:tr>
    </w:tbl>
    <w:p w:rsidR="00687671" w:rsidRPr="00F34470" w:rsidRDefault="00687671" w:rsidP="00627C7D">
      <w:pPr>
        <w:pStyle w:val="Kolorowalistaakcent11"/>
        <w:tabs>
          <w:tab w:val="left" w:pos="709"/>
        </w:tabs>
        <w:autoSpaceDE w:val="0"/>
        <w:autoSpaceDN w:val="0"/>
        <w:adjustRightInd w:val="0"/>
        <w:spacing w:line="276" w:lineRule="auto"/>
        <w:rPr>
          <w:rFonts w:asciiTheme="majorHAnsi" w:hAnsiTheme="majorHAnsi" w:cs="Helvetica"/>
          <w:bCs/>
          <w:sz w:val="24"/>
          <w:szCs w:val="24"/>
        </w:rPr>
      </w:pPr>
    </w:p>
    <w:p w:rsidR="007F2F79" w:rsidRPr="002A2B8D" w:rsidRDefault="007A68EA" w:rsidP="00D634CF">
      <w:pPr>
        <w:pStyle w:val="Kolorowalistaakcent11"/>
        <w:autoSpaceDE w:val="0"/>
        <w:autoSpaceDN w:val="0"/>
        <w:adjustRightInd w:val="0"/>
        <w:spacing w:line="276" w:lineRule="auto"/>
        <w:ind w:left="0"/>
        <w:rPr>
          <w:rFonts w:ascii="Cambria" w:hAnsi="Cambria" w:cs="Helvetica"/>
          <w:bCs/>
          <w:sz w:val="24"/>
          <w:szCs w:val="24"/>
        </w:rPr>
      </w:pPr>
      <w:r w:rsidRPr="002A2B8D">
        <w:rPr>
          <w:rFonts w:ascii="Cambria" w:hAnsi="Cambria" w:cs="Helvetica"/>
          <w:bCs/>
          <w:sz w:val="24"/>
          <w:szCs w:val="24"/>
        </w:rPr>
        <w:t xml:space="preserve">Zamawiający </w:t>
      </w:r>
      <w:r w:rsidRPr="002A2B8D">
        <w:rPr>
          <w:rFonts w:ascii="Cambria" w:hAnsi="Cambria" w:cs="Helvetica"/>
          <w:b/>
          <w:sz w:val="24"/>
          <w:szCs w:val="24"/>
          <w:u w:val="single"/>
        </w:rPr>
        <w:t>nie wymaga</w:t>
      </w:r>
      <w:r w:rsidRPr="002A2B8D">
        <w:rPr>
          <w:rFonts w:ascii="Cambria" w:hAnsi="Cambria" w:cs="Helvetica"/>
          <w:bCs/>
          <w:sz w:val="24"/>
          <w:szCs w:val="24"/>
        </w:rPr>
        <w:t xml:space="preserve"> aby Wykonawca wniósł zabezpieczenie należytego wykonania umowy.</w:t>
      </w:r>
    </w:p>
    <w:p w:rsidR="007F2F79" w:rsidRPr="00F34470" w:rsidRDefault="007F2F79" w:rsidP="00627C7D">
      <w:pPr>
        <w:pStyle w:val="Kolorowalistaakcent11"/>
        <w:tabs>
          <w:tab w:val="left" w:pos="709"/>
        </w:tabs>
        <w:autoSpaceDE w:val="0"/>
        <w:autoSpaceDN w:val="0"/>
        <w:adjustRightInd w:val="0"/>
        <w:spacing w:before="0" w:after="0" w:line="276" w:lineRule="auto"/>
        <w:ind w:left="709"/>
        <w:rPr>
          <w:rFonts w:asciiTheme="majorHAnsi" w:hAnsiTheme="majorHAnsi" w:cs="Helvetica"/>
          <w:bCs/>
          <w:sz w:val="24"/>
          <w:szCs w:val="24"/>
        </w:rPr>
      </w:pPr>
    </w:p>
    <w:tbl>
      <w:tblPr>
        <w:tblW w:w="0" w:type="auto"/>
        <w:jc w:val="center"/>
        <w:tblBorders>
          <w:bottom w:val="single" w:sz="4" w:space="0" w:color="auto"/>
        </w:tblBorders>
        <w:tblLook w:val="00A0" w:firstRow="1" w:lastRow="0" w:firstColumn="1" w:lastColumn="0" w:noHBand="0" w:noVBand="0"/>
      </w:tblPr>
      <w:tblGrid>
        <w:gridCol w:w="9102"/>
      </w:tblGrid>
      <w:tr w:rsidR="00D9784D" w:rsidRPr="00F34470" w:rsidTr="000405D0">
        <w:trPr>
          <w:jc w:val="center"/>
        </w:trPr>
        <w:tc>
          <w:tcPr>
            <w:tcW w:w="9102"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t>Rozdział 2</w:t>
            </w:r>
            <w:r w:rsidR="00CD239E" w:rsidRPr="00F34470">
              <w:rPr>
                <w:rFonts w:asciiTheme="majorHAnsi" w:hAnsiTheme="majorHAnsi"/>
                <w:sz w:val="26"/>
                <w:szCs w:val="26"/>
              </w:rPr>
              <w:t>0</w:t>
            </w:r>
          </w:p>
          <w:p w:rsidR="000405D0" w:rsidRPr="00F34470" w:rsidRDefault="000405D0" w:rsidP="000405D0">
            <w:pPr>
              <w:suppressAutoHyphens/>
              <w:spacing w:line="276" w:lineRule="auto"/>
              <w:contextualSpacing/>
              <w:jc w:val="center"/>
              <w:textAlignment w:val="baseline"/>
              <w:rPr>
                <w:rFonts w:asciiTheme="majorHAnsi" w:hAnsiTheme="majorHAnsi"/>
                <w:b/>
                <w:sz w:val="26"/>
                <w:szCs w:val="26"/>
              </w:rPr>
            </w:pPr>
            <w:r w:rsidRPr="00F34470">
              <w:rPr>
                <w:rFonts w:asciiTheme="majorHAnsi" w:hAnsiTheme="majorHAnsi"/>
                <w:b/>
                <w:sz w:val="26"/>
                <w:szCs w:val="26"/>
              </w:rPr>
              <w:t xml:space="preserve">PROJEKTOWANE POSTANOWIENIA UMOWY W SPRAWIE ZAMÓWIENIA </w:t>
            </w:r>
          </w:p>
          <w:p w:rsidR="000405D0" w:rsidRPr="00F34470" w:rsidRDefault="000405D0" w:rsidP="000405D0">
            <w:pPr>
              <w:suppressAutoHyphens/>
              <w:spacing w:line="276" w:lineRule="auto"/>
              <w:contextualSpacing/>
              <w:jc w:val="center"/>
              <w:textAlignment w:val="baseline"/>
              <w:rPr>
                <w:rFonts w:asciiTheme="majorHAnsi" w:hAnsiTheme="majorHAnsi"/>
                <w:b/>
                <w:sz w:val="26"/>
                <w:szCs w:val="26"/>
              </w:rPr>
            </w:pPr>
            <w:r w:rsidRPr="00F34470">
              <w:rPr>
                <w:rFonts w:asciiTheme="majorHAnsi" w:hAnsiTheme="majorHAnsi"/>
                <w:b/>
                <w:sz w:val="26"/>
                <w:szCs w:val="26"/>
              </w:rPr>
              <w:t xml:space="preserve">PUBLICZNEGO, KTÓRE ZOSTANĄ WPROWADZONE DO UMOWY </w:t>
            </w:r>
          </w:p>
          <w:p w:rsidR="00D9784D" w:rsidRPr="00F34470" w:rsidRDefault="000405D0" w:rsidP="000405D0">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W SPRAWIE ZAMÓWIENIA PUBLICZNEGO</w:t>
            </w:r>
          </w:p>
        </w:tc>
      </w:tr>
    </w:tbl>
    <w:p w:rsidR="005052D9" w:rsidRPr="00F34470" w:rsidRDefault="005052D9" w:rsidP="005052D9">
      <w:pPr>
        <w:pStyle w:val="Kolorowalistaakcent11"/>
        <w:widowControl w:val="0"/>
        <w:suppressAutoHyphens/>
        <w:spacing w:line="276" w:lineRule="auto"/>
        <w:outlineLvl w:val="3"/>
        <w:rPr>
          <w:rFonts w:asciiTheme="majorHAnsi" w:hAnsiTheme="majorHAnsi"/>
          <w:sz w:val="24"/>
          <w:szCs w:val="24"/>
        </w:rPr>
      </w:pPr>
    </w:p>
    <w:p w:rsidR="005052D9" w:rsidRPr="002A2B8D" w:rsidRDefault="005052D9" w:rsidP="002449F0">
      <w:pPr>
        <w:pStyle w:val="Kolorowalistaakcent11"/>
        <w:widowControl w:val="0"/>
        <w:numPr>
          <w:ilvl w:val="1"/>
          <w:numId w:val="34"/>
        </w:numPr>
        <w:suppressAutoHyphens/>
        <w:spacing w:line="276" w:lineRule="auto"/>
        <w:ind w:left="709" w:hanging="709"/>
        <w:outlineLvl w:val="3"/>
        <w:rPr>
          <w:rFonts w:ascii="Cambria" w:hAnsi="Cambria"/>
          <w:sz w:val="24"/>
          <w:szCs w:val="24"/>
        </w:rPr>
      </w:pPr>
      <w:r w:rsidRPr="002A2B8D">
        <w:rPr>
          <w:rFonts w:ascii="Cambria" w:hAnsi="Cambria"/>
          <w:sz w:val="24"/>
          <w:szCs w:val="24"/>
        </w:rPr>
        <w:t xml:space="preserve">Projekt Umowy stanowi </w:t>
      </w:r>
      <w:r w:rsidRPr="002A2B8D">
        <w:rPr>
          <w:rFonts w:ascii="Cambria" w:hAnsi="Cambria"/>
          <w:b/>
          <w:sz w:val="24"/>
          <w:szCs w:val="24"/>
        </w:rPr>
        <w:t xml:space="preserve">Załącznik Nr </w:t>
      </w:r>
      <w:r w:rsidR="00DA3F38" w:rsidRPr="002A2B8D">
        <w:rPr>
          <w:rFonts w:ascii="Cambria" w:hAnsi="Cambria"/>
          <w:b/>
          <w:sz w:val="24"/>
          <w:szCs w:val="24"/>
        </w:rPr>
        <w:t>4</w:t>
      </w:r>
      <w:r w:rsidRPr="002A2B8D">
        <w:rPr>
          <w:rFonts w:ascii="Cambria" w:hAnsi="Cambria"/>
          <w:b/>
          <w:sz w:val="24"/>
          <w:szCs w:val="24"/>
        </w:rPr>
        <w:t xml:space="preserve"> do </w:t>
      </w:r>
      <w:r w:rsidR="00A435B8" w:rsidRPr="002A2B8D">
        <w:rPr>
          <w:rFonts w:ascii="Cambria" w:hAnsi="Cambria"/>
          <w:b/>
          <w:sz w:val="24"/>
          <w:szCs w:val="24"/>
        </w:rPr>
        <w:t>SWZ</w:t>
      </w:r>
      <w:r w:rsidRPr="002A2B8D">
        <w:rPr>
          <w:rFonts w:ascii="Cambria" w:hAnsi="Cambria"/>
          <w:sz w:val="24"/>
          <w:szCs w:val="24"/>
        </w:rPr>
        <w:t>.</w:t>
      </w:r>
    </w:p>
    <w:p w:rsidR="00212A54" w:rsidRPr="002A2B8D" w:rsidRDefault="006528C1" w:rsidP="002449F0">
      <w:pPr>
        <w:pStyle w:val="Kolorowalistaakcent11"/>
        <w:widowControl w:val="0"/>
        <w:numPr>
          <w:ilvl w:val="1"/>
          <w:numId w:val="34"/>
        </w:numPr>
        <w:suppressAutoHyphens/>
        <w:spacing w:line="276" w:lineRule="auto"/>
        <w:ind w:left="709" w:hanging="709"/>
        <w:outlineLvl w:val="3"/>
        <w:rPr>
          <w:rFonts w:ascii="Cambria" w:hAnsi="Cambria"/>
          <w:sz w:val="24"/>
          <w:szCs w:val="24"/>
        </w:rPr>
      </w:pPr>
      <w:r w:rsidRPr="002A2B8D">
        <w:rPr>
          <w:rFonts w:ascii="Cambria" w:hAnsi="Cambria"/>
          <w:sz w:val="24"/>
          <w:szCs w:val="24"/>
        </w:rPr>
        <w:t>Zamawiający</w:t>
      </w:r>
      <w:r w:rsidR="00D9784D" w:rsidRPr="002A2B8D">
        <w:rPr>
          <w:rFonts w:ascii="Cambria" w:hAnsi="Cambria"/>
          <w:sz w:val="24"/>
          <w:szCs w:val="24"/>
        </w:rPr>
        <w:t xml:space="preserve"> przewiduje możliwości wprowadzenia zmian do zawartej umowy, na podstawie art. </w:t>
      </w:r>
      <w:r w:rsidR="007F1F51" w:rsidRPr="002A2B8D">
        <w:rPr>
          <w:rFonts w:ascii="Cambria" w:hAnsi="Cambria"/>
          <w:sz w:val="24"/>
          <w:szCs w:val="24"/>
        </w:rPr>
        <w:t>454-455</w:t>
      </w:r>
      <w:r w:rsidR="00D9784D" w:rsidRPr="002A2B8D">
        <w:rPr>
          <w:rFonts w:ascii="Cambria" w:hAnsi="Cambria"/>
          <w:sz w:val="24"/>
          <w:szCs w:val="24"/>
        </w:rPr>
        <w:t xml:space="preserve"> ustawy</w:t>
      </w:r>
      <w:r w:rsidR="008E6E3B" w:rsidRPr="002A2B8D">
        <w:rPr>
          <w:rFonts w:ascii="Cambria" w:hAnsi="Cambria"/>
          <w:sz w:val="24"/>
          <w:szCs w:val="24"/>
        </w:rPr>
        <w:t xml:space="preserve"> PZP</w:t>
      </w:r>
      <w:r w:rsidR="007F1F51" w:rsidRPr="002A2B8D">
        <w:rPr>
          <w:rFonts w:ascii="Cambria" w:hAnsi="Cambria"/>
          <w:sz w:val="24"/>
          <w:szCs w:val="24"/>
        </w:rPr>
        <w:t xml:space="preserve"> oraz postanowień </w:t>
      </w:r>
      <w:r w:rsidR="0032584E" w:rsidRPr="002A2B8D">
        <w:rPr>
          <w:rFonts w:ascii="Cambria" w:hAnsi="Cambria"/>
          <w:sz w:val="24"/>
          <w:szCs w:val="24"/>
        </w:rPr>
        <w:t>Projek</w:t>
      </w:r>
      <w:r w:rsidR="007F1F51" w:rsidRPr="002A2B8D">
        <w:rPr>
          <w:rFonts w:ascii="Cambria" w:hAnsi="Cambria"/>
          <w:sz w:val="24"/>
          <w:szCs w:val="24"/>
        </w:rPr>
        <w:t>tu</w:t>
      </w:r>
      <w:r w:rsidR="00C201CF">
        <w:rPr>
          <w:rFonts w:ascii="Cambria" w:hAnsi="Cambria"/>
          <w:sz w:val="24"/>
          <w:szCs w:val="24"/>
        </w:rPr>
        <w:t xml:space="preserve"> </w:t>
      </w:r>
      <w:r w:rsidR="00D9784D" w:rsidRPr="002A2B8D">
        <w:rPr>
          <w:rFonts w:ascii="Cambria" w:hAnsi="Cambria"/>
          <w:sz w:val="24"/>
          <w:szCs w:val="24"/>
        </w:rPr>
        <w:t>Umowy.</w:t>
      </w:r>
    </w:p>
    <w:p w:rsidR="007B227A" w:rsidRPr="00F34470" w:rsidRDefault="007B227A" w:rsidP="007F1F51">
      <w:pPr>
        <w:pStyle w:val="Kolorowalistaakcent11"/>
        <w:widowControl w:val="0"/>
        <w:suppressAutoHyphens/>
        <w:spacing w:line="276" w:lineRule="auto"/>
        <w:ind w:left="709"/>
        <w:outlineLvl w:val="3"/>
        <w:rPr>
          <w:rFonts w:asciiTheme="majorHAnsi" w:hAnsiTheme="majorHAnsi"/>
          <w:sz w:val="24"/>
          <w:szCs w:val="24"/>
        </w:rPr>
      </w:pPr>
    </w:p>
    <w:tbl>
      <w:tblPr>
        <w:tblW w:w="0" w:type="auto"/>
        <w:jc w:val="center"/>
        <w:tblBorders>
          <w:bottom w:val="single" w:sz="4" w:space="0" w:color="auto"/>
        </w:tblBorders>
        <w:tblLook w:val="04A0" w:firstRow="1" w:lastRow="0" w:firstColumn="1" w:lastColumn="0" w:noHBand="0" w:noVBand="1"/>
      </w:tblPr>
      <w:tblGrid>
        <w:gridCol w:w="9072"/>
      </w:tblGrid>
      <w:tr w:rsidR="006708E0" w:rsidRPr="00F34470" w:rsidTr="000405D0">
        <w:trPr>
          <w:trHeight w:val="507"/>
          <w:jc w:val="center"/>
        </w:trPr>
        <w:tc>
          <w:tcPr>
            <w:tcW w:w="9072" w:type="dxa"/>
            <w:shd w:val="clear" w:color="auto" w:fill="D9D9D9" w:themeFill="background1" w:themeFillShade="D9"/>
          </w:tcPr>
          <w:p w:rsidR="006708E0" w:rsidRPr="00F34470" w:rsidRDefault="006708E0" w:rsidP="00627C7D">
            <w:pPr>
              <w:suppressAutoHyphens/>
              <w:spacing w:line="276" w:lineRule="auto"/>
              <w:contextualSpacing/>
              <w:jc w:val="center"/>
              <w:textAlignment w:val="baseline"/>
              <w:rPr>
                <w:rFonts w:asciiTheme="majorHAnsi" w:hAnsiTheme="majorHAnsi"/>
                <w:color w:val="000000"/>
                <w:sz w:val="26"/>
                <w:szCs w:val="26"/>
              </w:rPr>
            </w:pPr>
            <w:r w:rsidRPr="00F34470">
              <w:rPr>
                <w:rFonts w:asciiTheme="majorHAnsi" w:hAnsiTheme="majorHAnsi"/>
                <w:color w:val="000000"/>
                <w:sz w:val="26"/>
                <w:szCs w:val="26"/>
              </w:rPr>
              <w:t>Rozdział 2</w:t>
            </w:r>
            <w:r w:rsidR="00CD239E" w:rsidRPr="00F34470">
              <w:rPr>
                <w:rFonts w:asciiTheme="majorHAnsi" w:hAnsiTheme="majorHAnsi"/>
                <w:color w:val="000000"/>
                <w:sz w:val="26"/>
                <w:szCs w:val="26"/>
              </w:rPr>
              <w:t>1</w:t>
            </w:r>
          </w:p>
          <w:p w:rsidR="006708E0" w:rsidRPr="00F34470" w:rsidRDefault="006708E0" w:rsidP="00627C7D">
            <w:pPr>
              <w:suppressAutoHyphens/>
              <w:spacing w:line="276" w:lineRule="auto"/>
              <w:contextualSpacing/>
              <w:jc w:val="center"/>
              <w:textAlignment w:val="baseline"/>
              <w:rPr>
                <w:rFonts w:asciiTheme="majorHAnsi" w:hAnsiTheme="majorHAnsi"/>
                <w:color w:val="000000"/>
              </w:rPr>
            </w:pPr>
            <w:r w:rsidRPr="00F34470">
              <w:rPr>
                <w:rFonts w:asciiTheme="majorHAnsi" w:hAnsiTheme="majorHAnsi"/>
                <w:b/>
                <w:color w:val="000000"/>
                <w:sz w:val="26"/>
                <w:szCs w:val="26"/>
              </w:rPr>
              <w:t>OCHRONA DANYCH OSOBOWYCH</w:t>
            </w:r>
          </w:p>
        </w:tc>
      </w:tr>
    </w:tbl>
    <w:p w:rsidR="00470482" w:rsidRPr="00F34470" w:rsidRDefault="00470482" w:rsidP="00627C7D">
      <w:pPr>
        <w:spacing w:line="276" w:lineRule="auto"/>
        <w:rPr>
          <w:rFonts w:asciiTheme="majorHAnsi" w:hAnsiTheme="majorHAnsi" w:cs="Arial"/>
          <w:bCs/>
        </w:rPr>
      </w:pPr>
    </w:p>
    <w:p w:rsidR="004906FD" w:rsidRPr="002A2B8D" w:rsidRDefault="004906FD" w:rsidP="004906FD">
      <w:pPr>
        <w:spacing w:after="113"/>
        <w:ind w:right="107"/>
        <w:contextualSpacing/>
        <w:rPr>
          <w:rFonts w:ascii="Cambria" w:hAnsi="Cambria"/>
        </w:rPr>
      </w:pPr>
      <w:r w:rsidRPr="002A2B8D">
        <w:rPr>
          <w:rFonts w:ascii="Cambria" w:hAnsi="Cambria"/>
          <w:b/>
        </w:rPr>
        <w:t>Obowiązek informacyjny wynikający z art. 13 RODO w przypadku zbierania danych osobowych bezpośrednio od osoby fizycznej, której dane d</w:t>
      </w:r>
      <w:r w:rsidR="001B4E88" w:rsidRPr="002A2B8D">
        <w:rPr>
          <w:rFonts w:ascii="Cambria" w:hAnsi="Cambria"/>
          <w:b/>
        </w:rPr>
        <w:t xml:space="preserve">otyczą, w celu związanym </w:t>
      </w:r>
      <w:r w:rsidRPr="002A2B8D">
        <w:rPr>
          <w:rFonts w:ascii="Cambria" w:hAnsi="Cambria"/>
          <w:b/>
        </w:rPr>
        <w:t xml:space="preserve"> z postępowaniem o udzielenie zamówienia publicznego.</w:t>
      </w:r>
    </w:p>
    <w:p w:rsidR="004906FD" w:rsidRPr="002A2B8D" w:rsidRDefault="004906FD" w:rsidP="004906FD">
      <w:pPr>
        <w:ind w:left="426" w:right="107"/>
        <w:rPr>
          <w:rFonts w:ascii="Cambria" w:hAnsi="Cambria"/>
          <w:b/>
        </w:rPr>
      </w:pPr>
    </w:p>
    <w:p w:rsidR="004906FD" w:rsidRPr="002A2B8D" w:rsidRDefault="004906FD" w:rsidP="004906FD">
      <w:pPr>
        <w:ind w:left="284"/>
        <w:rPr>
          <w:rFonts w:ascii="Cambria" w:hAnsi="Cambria"/>
        </w:rPr>
      </w:pPr>
      <w:r w:rsidRPr="002A2B8D">
        <w:rPr>
          <w:rFonts w:ascii="Cambria" w:hAnsi="Cambri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w:t>
      </w:r>
      <w:r w:rsidRPr="002A2B8D">
        <w:rPr>
          <w:rFonts w:ascii="Cambria" w:hAnsi="Cambria"/>
        </w:rPr>
        <w:lastRenderedPageBreak/>
        <w:t xml:space="preserve">danych) (Dz. Urz. UE L 119 z 04.05.2016, str. 1), dalej „RODO”, Zamawiający informuje, że: </w:t>
      </w:r>
    </w:p>
    <w:p w:rsidR="004906FD" w:rsidRPr="002A2B8D" w:rsidRDefault="004906FD" w:rsidP="002449F0">
      <w:pPr>
        <w:numPr>
          <w:ilvl w:val="0"/>
          <w:numId w:val="39"/>
        </w:numPr>
        <w:ind w:left="567" w:hanging="283"/>
        <w:contextualSpacing/>
        <w:jc w:val="both"/>
        <w:rPr>
          <w:rFonts w:ascii="Cambria" w:hAnsi="Cambria"/>
        </w:rPr>
      </w:pPr>
      <w:r w:rsidRPr="002A2B8D">
        <w:rPr>
          <w:rFonts w:ascii="Cambria" w:hAnsi="Cambria"/>
        </w:rPr>
        <w:t>administratorem Pani/Pana danych osobowych jest:</w:t>
      </w:r>
    </w:p>
    <w:p w:rsidR="004906FD" w:rsidRPr="002A2B8D" w:rsidRDefault="004906FD" w:rsidP="004906FD">
      <w:pPr>
        <w:ind w:left="567" w:hanging="283"/>
        <w:rPr>
          <w:rFonts w:ascii="Cambria" w:hAnsi="Cambria"/>
        </w:rPr>
      </w:pPr>
    </w:p>
    <w:p w:rsidR="004906FD" w:rsidRPr="002A2B8D" w:rsidRDefault="004906FD" w:rsidP="004906FD">
      <w:pPr>
        <w:ind w:left="567" w:right="57"/>
        <w:rPr>
          <w:rFonts w:ascii="Cambria" w:hAnsi="Cambria"/>
          <w:bCs/>
        </w:rPr>
      </w:pPr>
      <w:r w:rsidRPr="002A2B8D">
        <w:rPr>
          <w:rFonts w:ascii="Cambria" w:hAnsi="Cambria"/>
          <w:bCs/>
        </w:rPr>
        <w:t xml:space="preserve">Agnieszka Wardach </w:t>
      </w:r>
    </w:p>
    <w:p w:rsidR="004906FD" w:rsidRPr="002A2B8D" w:rsidRDefault="004906FD" w:rsidP="004906FD">
      <w:pPr>
        <w:ind w:left="567" w:right="57"/>
        <w:rPr>
          <w:rFonts w:ascii="Cambria" w:hAnsi="Cambria"/>
          <w:bCs/>
        </w:rPr>
      </w:pPr>
      <w:r w:rsidRPr="002A2B8D">
        <w:rPr>
          <w:rFonts w:ascii="Cambria" w:hAnsi="Cambria"/>
          <w:bCs/>
        </w:rPr>
        <w:t>tel. (+48) 846899346</w:t>
      </w:r>
    </w:p>
    <w:p w:rsidR="004906FD" w:rsidRPr="002A2B8D" w:rsidRDefault="004906FD" w:rsidP="004906FD">
      <w:pPr>
        <w:ind w:left="567" w:right="57"/>
        <w:rPr>
          <w:rFonts w:ascii="Cambria" w:hAnsi="Cambria"/>
          <w:bCs/>
        </w:rPr>
      </w:pPr>
      <w:r w:rsidRPr="002A2B8D">
        <w:rPr>
          <w:rFonts w:ascii="Cambria" w:hAnsi="Cambria"/>
          <w:bCs/>
        </w:rPr>
        <w:t>fax. (+48) 846899382</w:t>
      </w:r>
    </w:p>
    <w:p w:rsidR="004906FD" w:rsidRPr="002A2B8D" w:rsidRDefault="004906FD" w:rsidP="004906FD">
      <w:pPr>
        <w:ind w:left="567" w:right="57"/>
        <w:rPr>
          <w:rFonts w:ascii="Cambria" w:hAnsi="Cambria"/>
          <w:bCs/>
          <w:lang w:val="de-DE"/>
        </w:rPr>
      </w:pPr>
      <w:r w:rsidRPr="002A2B8D">
        <w:rPr>
          <w:rFonts w:ascii="Cambria" w:hAnsi="Cambria"/>
          <w:bCs/>
          <w:lang w:val="de-DE"/>
        </w:rPr>
        <w:t xml:space="preserve">e-mail: </w:t>
      </w:r>
      <w:hyperlink r:id="rId34" w:history="1">
        <w:r w:rsidR="004459C1" w:rsidRPr="002A2B8D">
          <w:rPr>
            <w:rStyle w:val="Hipercze"/>
            <w:rFonts w:ascii="Cambria" w:eastAsia="SimSun" w:hAnsi="Cambria"/>
          </w:rPr>
          <w:t>zsarozanieciodo@op.pl</w:t>
        </w:r>
      </w:hyperlink>
    </w:p>
    <w:p w:rsidR="004906FD" w:rsidRPr="002A2B8D" w:rsidRDefault="00052F11" w:rsidP="004906FD">
      <w:pPr>
        <w:ind w:left="567" w:right="57"/>
        <w:rPr>
          <w:rFonts w:ascii="Cambria" w:hAnsi="Cambria"/>
        </w:rPr>
      </w:pPr>
      <w:hyperlink r:id="rId35" w:history="1">
        <w:r w:rsidR="00454044" w:rsidRPr="002A2B8D">
          <w:rPr>
            <w:rStyle w:val="Hipercze"/>
            <w:rFonts w:ascii="Cambria" w:eastAsia="SimSun" w:hAnsi="Cambria"/>
            <w:bCs/>
            <w:lang w:val="de-DE"/>
          </w:rPr>
          <w:t>https://zsckrrozaniec.pl/</w:t>
        </w:r>
      </w:hyperlink>
      <w:r w:rsidR="004906FD" w:rsidRPr="002A2B8D">
        <w:rPr>
          <w:rFonts w:ascii="Cambria" w:hAnsi="Cambria"/>
        </w:rPr>
        <w:t>W sprawach związanych z Pani/Pana danymi należy kontaktować się z inspektorem ochrony danych osobowych w ZSCKR im.W.Witosa w Różańcu , kontakt pisemny za pomocą poczty</w:t>
      </w:r>
      <w:r w:rsidR="00454044" w:rsidRPr="002A2B8D">
        <w:rPr>
          <w:rFonts w:ascii="Cambria" w:hAnsi="Cambria"/>
        </w:rPr>
        <w:t xml:space="preserve"> tradycyjnej: Różaniec Pierwszy </w:t>
      </w:r>
      <w:r w:rsidR="004906FD" w:rsidRPr="002A2B8D">
        <w:rPr>
          <w:rFonts w:ascii="Cambria" w:hAnsi="Cambria"/>
        </w:rPr>
        <w:t xml:space="preserve">94, 23-420 Tarnogród, pocztą e-mail: </w:t>
      </w:r>
      <w:hyperlink r:id="rId36" w:history="1">
        <w:r w:rsidR="004459C1" w:rsidRPr="002A2B8D">
          <w:rPr>
            <w:rStyle w:val="Hipercze"/>
            <w:rFonts w:ascii="Cambria" w:eastAsia="SimSun" w:hAnsi="Cambria"/>
          </w:rPr>
          <w:t>zsarozanieciodo@op.pl</w:t>
        </w:r>
      </w:hyperlink>
      <w:r w:rsidR="004906FD" w:rsidRPr="002A2B8D">
        <w:rPr>
          <w:rFonts w:ascii="Cambria" w:hAnsi="Cambria"/>
        </w:rPr>
        <w:t xml:space="preserve"> ;</w:t>
      </w:r>
    </w:p>
    <w:p w:rsidR="004906FD" w:rsidRPr="002A2B8D" w:rsidRDefault="004906FD" w:rsidP="002449F0">
      <w:pPr>
        <w:numPr>
          <w:ilvl w:val="0"/>
          <w:numId w:val="39"/>
        </w:numPr>
        <w:ind w:left="567" w:hanging="283"/>
        <w:contextualSpacing/>
        <w:jc w:val="both"/>
        <w:rPr>
          <w:rFonts w:ascii="Cambria" w:hAnsi="Cambria"/>
        </w:rPr>
      </w:pPr>
      <w:r w:rsidRPr="002A2B8D">
        <w:rPr>
          <w:rFonts w:ascii="Cambria" w:hAnsi="Cambria"/>
        </w:rPr>
        <w:t>Pani/Pana dane osobowe przetwarzane będą na podstawie art. 6 ust. 1 lit. c RODO w celu przeprowadzenia przedmiotowego postępowaniem o udzielenie zamówienia publicznego oraz zawarcia umowy, a podstawą prawną ich przetwarzania jest obowiązek prawny stosowania sformalizowanych procedur udzielania zamówień publicznych spoczywający na jednostkach sektora finansów publicznych;</w:t>
      </w:r>
    </w:p>
    <w:p w:rsidR="004906FD" w:rsidRPr="002A2B8D" w:rsidRDefault="004906FD" w:rsidP="002449F0">
      <w:pPr>
        <w:numPr>
          <w:ilvl w:val="0"/>
          <w:numId w:val="39"/>
        </w:numPr>
        <w:ind w:left="567" w:hanging="283"/>
        <w:contextualSpacing/>
        <w:jc w:val="both"/>
        <w:rPr>
          <w:rFonts w:ascii="Cambria" w:hAnsi="Cambria"/>
        </w:rPr>
      </w:pPr>
      <w:r w:rsidRPr="002A2B8D">
        <w:rPr>
          <w:rFonts w:ascii="Cambria" w:hAnsi="Cambria"/>
        </w:rPr>
        <w:t>odbiorcami Pani/Pana danych osobowych będą osoby lub podmioty, którym udostępniona zostanie dokumentacja postępowania w oparciu o art. 18 oraz art. 74 ustawy z dnia 11 września 2019 r. – Prawo zamówień publicznych (Dz. U. z 2021 r. poz. 1129 z póź. zm.), zwanej dalej „ustawa Pzp.”;</w:t>
      </w:r>
    </w:p>
    <w:p w:rsidR="004906FD" w:rsidRPr="002A2B8D" w:rsidRDefault="004906FD" w:rsidP="002449F0">
      <w:pPr>
        <w:numPr>
          <w:ilvl w:val="0"/>
          <w:numId w:val="39"/>
        </w:numPr>
        <w:ind w:left="567" w:hanging="283"/>
        <w:contextualSpacing/>
        <w:jc w:val="both"/>
        <w:rPr>
          <w:rFonts w:ascii="Cambria" w:hAnsi="Cambria"/>
        </w:rPr>
      </w:pPr>
      <w:r w:rsidRPr="002A2B8D">
        <w:rPr>
          <w:rFonts w:ascii="Cambria" w:hAnsi="Cambria"/>
        </w:rPr>
        <w:t>Pani/Pana dane osobowe będą przechowywane, zgodnie z art. 78 ustawy Pzp, przez okres 4 lat od dnia zakończenia postępowania o udzielenie zamówienia, a jeżeli okres obowiązywania umowy w sprawie zamówienia publicznego przekracza 4 lata, okres przechowywania obejmuje cały okres obowiązywania umowy;</w:t>
      </w:r>
    </w:p>
    <w:p w:rsidR="004906FD" w:rsidRPr="002A2B8D" w:rsidRDefault="004906FD" w:rsidP="002449F0">
      <w:pPr>
        <w:numPr>
          <w:ilvl w:val="0"/>
          <w:numId w:val="39"/>
        </w:numPr>
        <w:ind w:left="567" w:hanging="283"/>
        <w:contextualSpacing/>
        <w:jc w:val="both"/>
        <w:rPr>
          <w:rFonts w:ascii="Cambria" w:hAnsi="Cambria"/>
        </w:rPr>
      </w:pPr>
      <w:r w:rsidRPr="002A2B8D">
        <w:rPr>
          <w:rFonts w:ascii="Cambria" w:hAnsi="Cambria"/>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4906FD" w:rsidRPr="002A2B8D" w:rsidRDefault="004906FD" w:rsidP="002449F0">
      <w:pPr>
        <w:numPr>
          <w:ilvl w:val="0"/>
          <w:numId w:val="39"/>
        </w:numPr>
        <w:ind w:left="567" w:hanging="283"/>
        <w:contextualSpacing/>
        <w:jc w:val="both"/>
        <w:rPr>
          <w:rFonts w:ascii="Cambria" w:hAnsi="Cambria"/>
        </w:rPr>
      </w:pPr>
      <w:r w:rsidRPr="002A2B8D">
        <w:rPr>
          <w:rFonts w:ascii="Cambria" w:hAnsi="Cambria"/>
        </w:rPr>
        <w:t>w odniesieniu do Pani/Pana danych osobowych decyzje nie będą podejmowane w sposób zautomatyzowany, stosowanie do art. 22 RODO;</w:t>
      </w:r>
    </w:p>
    <w:p w:rsidR="004906FD" w:rsidRPr="002A2B8D" w:rsidRDefault="004906FD" w:rsidP="002449F0">
      <w:pPr>
        <w:numPr>
          <w:ilvl w:val="0"/>
          <w:numId w:val="39"/>
        </w:numPr>
        <w:ind w:left="567" w:hanging="283"/>
        <w:contextualSpacing/>
        <w:jc w:val="both"/>
        <w:rPr>
          <w:rFonts w:ascii="Cambria" w:hAnsi="Cambria"/>
        </w:rPr>
      </w:pPr>
      <w:r w:rsidRPr="002A2B8D">
        <w:rPr>
          <w:rFonts w:ascii="Cambria" w:hAnsi="Cambria"/>
        </w:rPr>
        <w:t>posiada Pani/Pan:</w:t>
      </w:r>
    </w:p>
    <w:p w:rsidR="004906FD" w:rsidRPr="002A2B8D" w:rsidRDefault="004906FD" w:rsidP="003965A9">
      <w:pPr>
        <w:numPr>
          <w:ilvl w:val="0"/>
          <w:numId w:val="6"/>
        </w:numPr>
        <w:ind w:left="851" w:hanging="284"/>
        <w:contextualSpacing/>
        <w:jc w:val="both"/>
        <w:rPr>
          <w:rFonts w:ascii="Cambria" w:hAnsi="Cambria"/>
        </w:rPr>
      </w:pPr>
      <w:r w:rsidRPr="002A2B8D">
        <w:rPr>
          <w:rFonts w:ascii="Cambria" w:hAnsi="Cambria"/>
        </w:rPr>
        <w:t>na podstawie art. 15 RODO prawo dostępu do danych osobowych Pani/Pana dotyczących;</w:t>
      </w:r>
    </w:p>
    <w:p w:rsidR="004906FD" w:rsidRPr="002A2B8D" w:rsidRDefault="004906FD" w:rsidP="003965A9">
      <w:pPr>
        <w:numPr>
          <w:ilvl w:val="0"/>
          <w:numId w:val="6"/>
        </w:numPr>
        <w:ind w:left="851" w:hanging="284"/>
        <w:contextualSpacing/>
        <w:jc w:val="both"/>
        <w:rPr>
          <w:rFonts w:ascii="Cambria" w:hAnsi="Cambria"/>
        </w:rPr>
      </w:pPr>
      <w:r w:rsidRPr="002A2B8D">
        <w:rPr>
          <w:rFonts w:ascii="Cambria" w:hAnsi="Cambria"/>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4906FD" w:rsidRPr="002A2B8D" w:rsidRDefault="004906FD" w:rsidP="003965A9">
      <w:pPr>
        <w:numPr>
          <w:ilvl w:val="0"/>
          <w:numId w:val="6"/>
        </w:numPr>
        <w:ind w:left="851" w:hanging="284"/>
        <w:contextualSpacing/>
        <w:jc w:val="both"/>
        <w:rPr>
          <w:rFonts w:ascii="Cambria" w:hAnsi="Cambria"/>
        </w:rPr>
      </w:pPr>
      <w:r w:rsidRPr="002A2B8D">
        <w:rPr>
          <w:rFonts w:ascii="Cambria" w:hAnsi="Cambria"/>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Wystąpienie z żądaniem nie ogranicza przetwarzania danych osobowych do czasu zakończenia postępowania o udzielenie zamówienia publicznego);</w:t>
      </w:r>
    </w:p>
    <w:p w:rsidR="004906FD" w:rsidRPr="002A2B8D" w:rsidRDefault="004906FD" w:rsidP="003965A9">
      <w:pPr>
        <w:numPr>
          <w:ilvl w:val="0"/>
          <w:numId w:val="6"/>
        </w:numPr>
        <w:ind w:left="851" w:hanging="284"/>
        <w:contextualSpacing/>
        <w:jc w:val="both"/>
        <w:rPr>
          <w:rFonts w:ascii="Cambria" w:hAnsi="Cambria"/>
        </w:rPr>
      </w:pPr>
      <w:r w:rsidRPr="002A2B8D">
        <w:rPr>
          <w:rFonts w:ascii="Cambria" w:hAnsi="Cambria"/>
        </w:rPr>
        <w:lastRenderedPageBreak/>
        <w:t>prawo do wniesienia skargi do Prezesa Urzędu Ochrony Danych Osobowych, gdy uzna Pani/Pan, że przetwarzanie danych osobowych Pani/Pana dotyczących narusza przepisy RODO;</w:t>
      </w:r>
    </w:p>
    <w:p w:rsidR="004906FD" w:rsidRPr="002A2B8D" w:rsidRDefault="002A2B8D" w:rsidP="002449F0">
      <w:pPr>
        <w:numPr>
          <w:ilvl w:val="0"/>
          <w:numId w:val="39"/>
        </w:numPr>
        <w:ind w:left="567" w:hanging="283"/>
        <w:contextualSpacing/>
        <w:jc w:val="both"/>
        <w:rPr>
          <w:rFonts w:ascii="Cambria" w:hAnsi="Cambria"/>
        </w:rPr>
      </w:pPr>
      <w:r>
        <w:rPr>
          <w:rFonts w:ascii="Cambria" w:hAnsi="Cambria"/>
        </w:rPr>
        <w:t xml:space="preserve">    </w:t>
      </w:r>
      <w:r w:rsidR="004906FD" w:rsidRPr="002A2B8D">
        <w:rPr>
          <w:rFonts w:ascii="Cambria" w:hAnsi="Cambria"/>
        </w:rPr>
        <w:t>nie przysługuje Pani/Panu:</w:t>
      </w:r>
    </w:p>
    <w:p w:rsidR="004906FD" w:rsidRPr="002A2B8D" w:rsidRDefault="004906FD" w:rsidP="003965A9">
      <w:pPr>
        <w:numPr>
          <w:ilvl w:val="0"/>
          <w:numId w:val="7"/>
        </w:numPr>
        <w:ind w:left="851" w:hanging="284"/>
        <w:contextualSpacing/>
        <w:jc w:val="both"/>
        <w:rPr>
          <w:rFonts w:ascii="Cambria" w:hAnsi="Cambria"/>
        </w:rPr>
      </w:pPr>
      <w:r w:rsidRPr="002A2B8D">
        <w:rPr>
          <w:rFonts w:ascii="Cambria" w:hAnsi="Cambria"/>
        </w:rPr>
        <w:t>w związku z art. 17 ust. 3 lit. b, d lub e RODO prawo do usunięcia danych osobowych;</w:t>
      </w:r>
    </w:p>
    <w:p w:rsidR="004906FD" w:rsidRPr="002A2B8D" w:rsidRDefault="004906FD" w:rsidP="003965A9">
      <w:pPr>
        <w:numPr>
          <w:ilvl w:val="0"/>
          <w:numId w:val="7"/>
        </w:numPr>
        <w:ind w:left="851" w:hanging="284"/>
        <w:contextualSpacing/>
        <w:jc w:val="both"/>
        <w:rPr>
          <w:rFonts w:ascii="Cambria" w:hAnsi="Cambria"/>
        </w:rPr>
      </w:pPr>
      <w:r w:rsidRPr="002A2B8D">
        <w:rPr>
          <w:rFonts w:ascii="Cambria" w:hAnsi="Cambria"/>
        </w:rPr>
        <w:t>prawo do przenoszenia danych osobowych, o którym mowa w art. 20 RODO;</w:t>
      </w:r>
    </w:p>
    <w:p w:rsidR="004906FD" w:rsidRPr="002A2B8D" w:rsidRDefault="004906FD" w:rsidP="003965A9">
      <w:pPr>
        <w:numPr>
          <w:ilvl w:val="0"/>
          <w:numId w:val="7"/>
        </w:numPr>
        <w:ind w:left="851" w:hanging="284"/>
        <w:contextualSpacing/>
        <w:jc w:val="both"/>
        <w:rPr>
          <w:rFonts w:ascii="Cambria" w:hAnsi="Cambria"/>
        </w:rPr>
      </w:pPr>
      <w:r w:rsidRPr="002A2B8D">
        <w:rPr>
          <w:rFonts w:ascii="Cambria" w:hAnsi="Cambria"/>
        </w:rPr>
        <w:t xml:space="preserve">na podstawie art. 21 RODO prawo sprzeciwu, wobec przetwarzania danych osobowych, gdyż podstawą prawną przetwarzania Pani/Pana danych osobowych jest art. 6 ust. 1 lit. c RODO. </w:t>
      </w:r>
    </w:p>
    <w:p w:rsidR="00DE5916" w:rsidRDefault="00DE5916" w:rsidP="00BC7447">
      <w:pPr>
        <w:spacing w:line="276" w:lineRule="auto"/>
        <w:ind w:left="142"/>
        <w:jc w:val="both"/>
        <w:rPr>
          <w:rFonts w:asciiTheme="majorHAnsi" w:hAnsiTheme="majorHAnsi"/>
          <w:shd w:val="clear" w:color="auto" w:fill="FFFFFF"/>
        </w:rPr>
      </w:pPr>
    </w:p>
    <w:p w:rsidR="001E3B36" w:rsidRPr="00F34470" w:rsidRDefault="001E3B36" w:rsidP="00BC7447">
      <w:pPr>
        <w:spacing w:line="276" w:lineRule="auto"/>
        <w:ind w:left="142"/>
        <w:jc w:val="both"/>
        <w:rPr>
          <w:rFonts w:asciiTheme="majorHAnsi" w:hAnsiTheme="majorHAnsi"/>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72"/>
      </w:tblGrid>
      <w:tr w:rsidR="006708E0" w:rsidRPr="00F34470" w:rsidTr="000405D0">
        <w:trPr>
          <w:jc w:val="center"/>
        </w:trPr>
        <w:tc>
          <w:tcPr>
            <w:tcW w:w="9072" w:type="dxa"/>
            <w:tcBorders>
              <w:bottom w:val="single" w:sz="4" w:space="0" w:color="auto"/>
            </w:tcBorders>
            <w:shd w:val="clear" w:color="auto" w:fill="D9D9D9" w:themeFill="background1" w:themeFillShade="D9"/>
          </w:tcPr>
          <w:p w:rsidR="006708E0" w:rsidRPr="00F34470" w:rsidRDefault="006708E0"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t>Rozdział 2</w:t>
            </w:r>
            <w:r w:rsidR="00FA7E25" w:rsidRPr="00F34470">
              <w:rPr>
                <w:rFonts w:asciiTheme="majorHAnsi" w:hAnsiTheme="majorHAnsi"/>
                <w:sz w:val="26"/>
                <w:szCs w:val="26"/>
              </w:rPr>
              <w:t>2</w:t>
            </w:r>
          </w:p>
          <w:p w:rsidR="006708E0" w:rsidRPr="00F34470" w:rsidRDefault="006708E0" w:rsidP="00627C7D">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POUCZENIE O ŚRODKACH OCHRONY PRAWNEJ</w:t>
            </w:r>
          </w:p>
        </w:tc>
      </w:tr>
    </w:tbl>
    <w:p w:rsidR="00432D57" w:rsidRPr="00F34470" w:rsidRDefault="00432D57" w:rsidP="00432D57">
      <w:pPr>
        <w:pStyle w:val="Kolorowalistaakcent11"/>
        <w:widowControl w:val="0"/>
        <w:suppressAutoHyphens/>
        <w:spacing w:line="276" w:lineRule="auto"/>
        <w:outlineLvl w:val="3"/>
        <w:rPr>
          <w:rFonts w:asciiTheme="majorHAnsi" w:hAnsiTheme="majorHAnsi"/>
          <w:sz w:val="24"/>
          <w:szCs w:val="24"/>
        </w:rPr>
      </w:pPr>
    </w:p>
    <w:p w:rsidR="00A37469" w:rsidRPr="002A2B8D" w:rsidRDefault="00A37469" w:rsidP="002449F0">
      <w:pPr>
        <w:pStyle w:val="Kolorowalistaakcent11"/>
        <w:widowControl w:val="0"/>
        <w:numPr>
          <w:ilvl w:val="1"/>
          <w:numId w:val="35"/>
        </w:numPr>
        <w:suppressAutoHyphens/>
        <w:spacing w:line="276" w:lineRule="auto"/>
        <w:ind w:left="709" w:hanging="709"/>
        <w:outlineLvl w:val="3"/>
        <w:rPr>
          <w:rFonts w:ascii="Cambria" w:hAnsi="Cambria"/>
          <w:sz w:val="24"/>
          <w:szCs w:val="24"/>
        </w:rPr>
      </w:pPr>
      <w:r w:rsidRPr="002A2B8D">
        <w:rPr>
          <w:rFonts w:ascii="Cambria" w:hAnsi="Cambria"/>
          <w:sz w:val="24"/>
          <w:szCs w:val="24"/>
        </w:rPr>
        <w:t>Środki ochrony prawnej przewidziane są w dziale IX ustawy.</w:t>
      </w:r>
    </w:p>
    <w:p w:rsidR="00A37469" w:rsidRPr="002A2B8D" w:rsidRDefault="00A37469" w:rsidP="002449F0">
      <w:pPr>
        <w:pStyle w:val="Kolorowalistaakcent11"/>
        <w:widowControl w:val="0"/>
        <w:numPr>
          <w:ilvl w:val="1"/>
          <w:numId w:val="35"/>
        </w:numPr>
        <w:suppressAutoHyphens/>
        <w:spacing w:line="276" w:lineRule="auto"/>
        <w:ind w:left="709" w:hanging="709"/>
        <w:outlineLvl w:val="3"/>
        <w:rPr>
          <w:rFonts w:ascii="Cambria" w:hAnsi="Cambria"/>
          <w:sz w:val="24"/>
          <w:szCs w:val="24"/>
        </w:rPr>
      </w:pPr>
      <w:r w:rsidRPr="002A2B8D">
        <w:rPr>
          <w:rFonts w:ascii="Cambria" w:hAnsi="Cambria"/>
          <w:sz w:val="24"/>
          <w:szCs w:val="24"/>
        </w:rPr>
        <w:t>Środkami ochrony prawnej są odwołanie i skarga do sądu.</w:t>
      </w:r>
    </w:p>
    <w:p w:rsidR="00A37469" w:rsidRPr="002A2B8D" w:rsidRDefault="00A37469" w:rsidP="002449F0">
      <w:pPr>
        <w:pStyle w:val="Kolorowalistaakcent11"/>
        <w:widowControl w:val="0"/>
        <w:numPr>
          <w:ilvl w:val="1"/>
          <w:numId w:val="35"/>
        </w:numPr>
        <w:suppressAutoHyphens/>
        <w:spacing w:line="276" w:lineRule="auto"/>
        <w:ind w:left="709" w:hanging="709"/>
        <w:outlineLvl w:val="3"/>
        <w:rPr>
          <w:rFonts w:ascii="Cambria" w:hAnsi="Cambria"/>
          <w:sz w:val="24"/>
          <w:szCs w:val="24"/>
        </w:rPr>
      </w:pPr>
      <w:r w:rsidRPr="002A2B8D">
        <w:rPr>
          <w:rFonts w:ascii="Cambria" w:hAnsi="Cambria"/>
          <w:sz w:val="24"/>
          <w:szCs w:val="24"/>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w:t>
      </w:r>
      <w:r w:rsidR="007E4229" w:rsidRPr="002A2B8D">
        <w:rPr>
          <w:rFonts w:ascii="Cambria" w:hAnsi="Cambria"/>
          <w:sz w:val="24"/>
          <w:szCs w:val="24"/>
        </w:rPr>
        <w:t>.</w:t>
      </w:r>
      <w:r w:rsidRPr="002A2B8D">
        <w:rPr>
          <w:rFonts w:ascii="Cambria" w:hAnsi="Cambria"/>
          <w:sz w:val="24"/>
          <w:szCs w:val="24"/>
        </w:rPr>
        <w:t xml:space="preserve"> 15 ustawy Pzp oraz Rzecznikowi Małych i Średnich Przedsiębiorców.</w:t>
      </w:r>
    </w:p>
    <w:p w:rsidR="00A37469" w:rsidRPr="002A2B8D" w:rsidRDefault="00A37469" w:rsidP="002449F0">
      <w:pPr>
        <w:pStyle w:val="Kolorowalistaakcent11"/>
        <w:widowControl w:val="0"/>
        <w:numPr>
          <w:ilvl w:val="1"/>
          <w:numId w:val="35"/>
        </w:numPr>
        <w:suppressAutoHyphens/>
        <w:spacing w:line="276" w:lineRule="auto"/>
        <w:ind w:left="709" w:hanging="709"/>
        <w:outlineLvl w:val="3"/>
        <w:rPr>
          <w:rFonts w:ascii="Cambria" w:hAnsi="Cambria"/>
          <w:sz w:val="24"/>
          <w:szCs w:val="24"/>
        </w:rPr>
      </w:pPr>
      <w:r w:rsidRPr="002A2B8D">
        <w:rPr>
          <w:rFonts w:ascii="Cambria" w:hAnsi="Cambria"/>
          <w:sz w:val="24"/>
          <w:szCs w:val="24"/>
        </w:rPr>
        <w:t xml:space="preserve">Odwołanie </w:t>
      </w:r>
      <w:r w:rsidRPr="002A2B8D">
        <w:rPr>
          <w:rFonts w:ascii="Cambria" w:hAnsi="Cambria"/>
          <w:color w:val="000000"/>
          <w:sz w:val="24"/>
          <w:szCs w:val="24"/>
        </w:rPr>
        <w:t>przysługuje na:</w:t>
      </w:r>
    </w:p>
    <w:p w:rsidR="00A37469" w:rsidRPr="002A2B8D" w:rsidRDefault="00A37469" w:rsidP="00A37469">
      <w:pPr>
        <w:pStyle w:val="Akapitzlist"/>
        <w:shd w:val="clear" w:color="auto" w:fill="FFFFFF"/>
        <w:spacing w:before="72" w:after="72" w:line="276" w:lineRule="auto"/>
        <w:ind w:left="1134" w:hanging="425"/>
        <w:rPr>
          <w:rFonts w:ascii="Cambria" w:hAnsi="Cambria"/>
          <w:color w:val="000000"/>
          <w:sz w:val="24"/>
          <w:szCs w:val="24"/>
        </w:rPr>
      </w:pPr>
      <w:r w:rsidRPr="002A2B8D">
        <w:rPr>
          <w:rFonts w:ascii="Cambria" w:hAnsi="Cambria"/>
          <w:color w:val="000000"/>
          <w:sz w:val="24"/>
          <w:szCs w:val="24"/>
        </w:rPr>
        <w:t>1)</w:t>
      </w:r>
      <w:r w:rsidRPr="002A2B8D">
        <w:rPr>
          <w:rFonts w:ascii="Cambria" w:hAnsi="Cambria"/>
          <w:color w:val="000000"/>
          <w:sz w:val="24"/>
          <w:szCs w:val="24"/>
        </w:rPr>
        <w:tab/>
        <w:t xml:space="preserve">niezgodną z przepisami ustawy czynność zamawiającego, podjętą </w:t>
      </w:r>
      <w:r w:rsidR="00F758E4" w:rsidRPr="002A2B8D">
        <w:rPr>
          <w:rFonts w:ascii="Cambria" w:hAnsi="Cambria"/>
          <w:color w:val="000000"/>
          <w:sz w:val="24"/>
          <w:szCs w:val="24"/>
        </w:rPr>
        <w:br/>
      </w:r>
      <w:r w:rsidRPr="002A2B8D">
        <w:rPr>
          <w:rFonts w:ascii="Cambria" w:hAnsi="Cambria"/>
          <w:color w:val="000000"/>
          <w:sz w:val="24"/>
          <w:szCs w:val="24"/>
        </w:rPr>
        <w:t>w postępowaniu o udzielenie zamówienia, w tym na projektowane postanowienie umowy;</w:t>
      </w:r>
    </w:p>
    <w:p w:rsidR="00A37469" w:rsidRPr="002A2B8D" w:rsidRDefault="00A37469" w:rsidP="00A37469">
      <w:pPr>
        <w:pStyle w:val="Akapitzlist"/>
        <w:shd w:val="clear" w:color="auto" w:fill="FFFFFF"/>
        <w:spacing w:after="72" w:line="276" w:lineRule="auto"/>
        <w:ind w:left="1134" w:hanging="425"/>
        <w:rPr>
          <w:rFonts w:ascii="Cambria" w:hAnsi="Cambria"/>
          <w:color w:val="000000"/>
          <w:sz w:val="24"/>
          <w:szCs w:val="24"/>
        </w:rPr>
      </w:pPr>
      <w:r w:rsidRPr="002A2B8D">
        <w:rPr>
          <w:rFonts w:ascii="Cambria" w:hAnsi="Cambria"/>
          <w:color w:val="000000"/>
          <w:sz w:val="24"/>
          <w:szCs w:val="24"/>
        </w:rPr>
        <w:t>2)</w:t>
      </w:r>
      <w:r w:rsidRPr="002A2B8D">
        <w:rPr>
          <w:rFonts w:ascii="Cambria" w:hAnsi="Cambria"/>
          <w:color w:val="000000"/>
          <w:sz w:val="24"/>
          <w:szCs w:val="24"/>
        </w:rPr>
        <w:tab/>
        <w:t>zaniechanie czynności w postępowaniu o udzielenie zamówienia, do której zamawiający był obowiązany na podstawie ustawy;</w:t>
      </w:r>
    </w:p>
    <w:p w:rsidR="00A37469" w:rsidRPr="002A2B8D" w:rsidRDefault="00A37469" w:rsidP="00A37469">
      <w:pPr>
        <w:pStyle w:val="Akapitzlist"/>
        <w:shd w:val="clear" w:color="auto" w:fill="FFFFFF"/>
        <w:spacing w:after="72" w:line="276" w:lineRule="auto"/>
        <w:ind w:left="1134" w:hanging="425"/>
        <w:rPr>
          <w:rFonts w:ascii="Cambria" w:hAnsi="Cambria"/>
          <w:color w:val="000000"/>
          <w:sz w:val="24"/>
          <w:szCs w:val="24"/>
        </w:rPr>
      </w:pPr>
      <w:r w:rsidRPr="002A2B8D">
        <w:rPr>
          <w:rFonts w:ascii="Cambria" w:hAnsi="Cambria"/>
          <w:color w:val="000000"/>
          <w:sz w:val="24"/>
          <w:szCs w:val="24"/>
        </w:rPr>
        <w:t>3)</w:t>
      </w:r>
      <w:r w:rsidRPr="002A2B8D">
        <w:rPr>
          <w:rFonts w:ascii="Cambria" w:hAnsi="Cambria"/>
          <w:color w:val="000000"/>
          <w:sz w:val="24"/>
          <w:szCs w:val="24"/>
        </w:rPr>
        <w:tab/>
        <w:t>zaniechanie przeprowadzenia postępowania o udzielenie zamówienia lub zorganizowania konkursu na podstawie ustawy, mimo że zamawiający był do tego obowiązany.</w:t>
      </w:r>
    </w:p>
    <w:p w:rsidR="00A37469" w:rsidRPr="002A2B8D" w:rsidRDefault="00A37469" w:rsidP="002449F0">
      <w:pPr>
        <w:pStyle w:val="Kolorowalistaakcent11"/>
        <w:widowControl w:val="0"/>
        <w:numPr>
          <w:ilvl w:val="1"/>
          <w:numId w:val="35"/>
        </w:numPr>
        <w:suppressAutoHyphens/>
        <w:spacing w:line="276" w:lineRule="auto"/>
        <w:ind w:left="709" w:hanging="709"/>
        <w:outlineLvl w:val="3"/>
        <w:rPr>
          <w:rFonts w:ascii="Cambria" w:hAnsi="Cambria"/>
          <w:sz w:val="24"/>
          <w:szCs w:val="24"/>
        </w:rPr>
      </w:pPr>
      <w:r w:rsidRPr="002A2B8D">
        <w:rPr>
          <w:rFonts w:ascii="Cambria" w:hAnsi="Cambria"/>
          <w:color w:val="000000"/>
          <w:sz w:val="24"/>
          <w:szCs w:val="24"/>
        </w:rPr>
        <w:t xml:space="preserve">Odwołanie wnosi się do Prezesa Krajowej Izby Odwoławczej. Odwołujący przekazuje zamawiającemu odwołanie wniesione w formie elektronicznej albo postaci elektronicznej albo kopię tego odwołania, jeżeli zostało ono wniesione </w:t>
      </w:r>
      <w:r w:rsidR="00F758E4" w:rsidRPr="002A2B8D">
        <w:rPr>
          <w:rFonts w:ascii="Cambria" w:hAnsi="Cambria"/>
          <w:color w:val="000000"/>
          <w:sz w:val="24"/>
          <w:szCs w:val="24"/>
        </w:rPr>
        <w:br/>
      </w:r>
      <w:r w:rsidRPr="002A2B8D">
        <w:rPr>
          <w:rFonts w:ascii="Cambria" w:hAnsi="Cambria"/>
          <w:color w:val="000000"/>
          <w:sz w:val="24"/>
          <w:szCs w:val="24"/>
        </w:rPr>
        <w:t>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B71C00" w:rsidRPr="002A2B8D" w:rsidRDefault="00B71C00" w:rsidP="000C0A5A">
      <w:pPr>
        <w:pStyle w:val="Kolorowalistaakcent11"/>
        <w:widowControl w:val="0"/>
        <w:suppressAutoHyphens/>
        <w:spacing w:line="276" w:lineRule="auto"/>
        <w:ind w:left="0"/>
        <w:outlineLvl w:val="3"/>
        <w:rPr>
          <w:rFonts w:ascii="Cambria" w:hAnsi="Cambria"/>
          <w:sz w:val="24"/>
          <w:szCs w:val="24"/>
        </w:rPr>
      </w:pPr>
    </w:p>
    <w:p w:rsidR="00A37469" w:rsidRPr="002A2B8D" w:rsidRDefault="00A37469" w:rsidP="002449F0">
      <w:pPr>
        <w:pStyle w:val="Kolorowalistaakcent11"/>
        <w:widowControl w:val="0"/>
        <w:numPr>
          <w:ilvl w:val="1"/>
          <w:numId w:val="35"/>
        </w:numPr>
        <w:suppressAutoHyphens/>
        <w:spacing w:line="276" w:lineRule="auto"/>
        <w:ind w:left="709" w:hanging="709"/>
        <w:outlineLvl w:val="3"/>
        <w:rPr>
          <w:rFonts w:ascii="Cambria" w:hAnsi="Cambria"/>
          <w:sz w:val="24"/>
          <w:szCs w:val="24"/>
        </w:rPr>
      </w:pPr>
      <w:r w:rsidRPr="002A2B8D">
        <w:rPr>
          <w:rFonts w:ascii="Cambria" w:hAnsi="Cambria"/>
          <w:color w:val="000000"/>
          <w:sz w:val="24"/>
          <w:szCs w:val="24"/>
        </w:rPr>
        <w:lastRenderedPageBreak/>
        <w:t>Terminy wnoszenia odwołań</w:t>
      </w:r>
      <w:r w:rsidR="00212A54" w:rsidRPr="002A2B8D">
        <w:rPr>
          <w:rFonts w:ascii="Cambria" w:hAnsi="Cambria"/>
          <w:color w:val="000000"/>
          <w:sz w:val="24"/>
          <w:szCs w:val="24"/>
        </w:rPr>
        <w:t>.</w:t>
      </w:r>
    </w:p>
    <w:p w:rsidR="00A37469" w:rsidRPr="002A2B8D" w:rsidRDefault="00A37469" w:rsidP="00A37469">
      <w:pPr>
        <w:pStyle w:val="Akapitzlist"/>
        <w:shd w:val="clear" w:color="auto" w:fill="FFFFFF"/>
        <w:spacing w:before="72" w:after="72" w:line="276" w:lineRule="auto"/>
        <w:ind w:left="1134" w:hanging="425"/>
        <w:rPr>
          <w:rFonts w:ascii="Cambria" w:hAnsi="Cambria"/>
          <w:color w:val="000000"/>
          <w:sz w:val="24"/>
          <w:szCs w:val="24"/>
        </w:rPr>
      </w:pPr>
      <w:r w:rsidRPr="002A2B8D">
        <w:rPr>
          <w:rFonts w:ascii="Cambria" w:hAnsi="Cambria"/>
          <w:color w:val="000000"/>
          <w:sz w:val="24"/>
          <w:szCs w:val="24"/>
        </w:rPr>
        <w:t>1)</w:t>
      </w:r>
      <w:r w:rsidRPr="002A2B8D">
        <w:rPr>
          <w:rFonts w:ascii="Cambria" w:hAnsi="Cambria"/>
          <w:color w:val="000000"/>
          <w:sz w:val="24"/>
          <w:szCs w:val="24"/>
        </w:rPr>
        <w:tab/>
        <w:t>Odwołanie wnosi się w terminie:</w:t>
      </w:r>
    </w:p>
    <w:p w:rsidR="00A37469" w:rsidRPr="002A2B8D" w:rsidRDefault="00A37469" w:rsidP="00A37469">
      <w:pPr>
        <w:pStyle w:val="Akapitzlist"/>
        <w:shd w:val="clear" w:color="auto" w:fill="FFFFFF"/>
        <w:spacing w:before="72" w:after="72" w:line="276" w:lineRule="auto"/>
        <w:ind w:left="1701" w:hanging="567"/>
        <w:rPr>
          <w:rFonts w:ascii="Cambria" w:hAnsi="Cambria"/>
          <w:color w:val="000000"/>
          <w:sz w:val="24"/>
          <w:szCs w:val="24"/>
        </w:rPr>
      </w:pPr>
      <w:r w:rsidRPr="002A2B8D">
        <w:rPr>
          <w:rFonts w:ascii="Cambria" w:hAnsi="Cambria"/>
          <w:color w:val="000000"/>
          <w:sz w:val="24"/>
          <w:szCs w:val="24"/>
        </w:rPr>
        <w:t>a)</w:t>
      </w:r>
      <w:r w:rsidRPr="002A2B8D">
        <w:rPr>
          <w:rFonts w:ascii="Cambria" w:hAnsi="Cambria"/>
          <w:color w:val="000000"/>
          <w:sz w:val="24"/>
          <w:szCs w:val="24"/>
        </w:rPr>
        <w:tab/>
        <w:t>5 dni od dnia przekazania informacji o czynności zamawiającego stanowiącej podstawę jego wniesienia, jeżeli informacja została przekazana przy użyciu środków komunikacji elektronicznej,</w:t>
      </w:r>
    </w:p>
    <w:p w:rsidR="00A37469" w:rsidRPr="002A2B8D" w:rsidRDefault="00A37469" w:rsidP="00A37469">
      <w:pPr>
        <w:pStyle w:val="Akapitzlist"/>
        <w:shd w:val="clear" w:color="auto" w:fill="FFFFFF"/>
        <w:spacing w:before="72" w:after="72" w:line="276" w:lineRule="auto"/>
        <w:ind w:left="1701" w:hanging="567"/>
        <w:rPr>
          <w:rFonts w:ascii="Cambria" w:hAnsi="Cambria"/>
          <w:color w:val="000000"/>
          <w:sz w:val="24"/>
          <w:szCs w:val="24"/>
        </w:rPr>
      </w:pPr>
      <w:r w:rsidRPr="002A2B8D">
        <w:rPr>
          <w:rFonts w:ascii="Cambria" w:hAnsi="Cambria"/>
          <w:color w:val="000000"/>
          <w:sz w:val="24"/>
          <w:szCs w:val="24"/>
        </w:rPr>
        <w:t>b)</w:t>
      </w:r>
      <w:r w:rsidRPr="002A2B8D">
        <w:rPr>
          <w:rFonts w:ascii="Cambria" w:hAnsi="Cambria"/>
          <w:color w:val="000000"/>
          <w:sz w:val="24"/>
          <w:szCs w:val="24"/>
        </w:rPr>
        <w:tab/>
        <w:t>10 dni od dnia przekazania informacji o czynności zamawiającego stanowiącej podstawę jego wniesienia, jeżeli informacja została przekazana w sposób inny niż określony w lit. a.</w:t>
      </w:r>
    </w:p>
    <w:p w:rsidR="00A37469" w:rsidRPr="002A2B8D" w:rsidRDefault="00A37469" w:rsidP="00A37469">
      <w:pPr>
        <w:pStyle w:val="Akapitzlist"/>
        <w:shd w:val="clear" w:color="auto" w:fill="FFFFFF"/>
        <w:spacing w:before="72" w:line="276" w:lineRule="auto"/>
        <w:ind w:left="1134" w:hanging="567"/>
        <w:rPr>
          <w:rFonts w:ascii="Cambria" w:hAnsi="Cambria"/>
          <w:color w:val="000000"/>
          <w:sz w:val="24"/>
          <w:szCs w:val="24"/>
        </w:rPr>
      </w:pPr>
      <w:r w:rsidRPr="002A2B8D">
        <w:rPr>
          <w:rFonts w:ascii="Cambria" w:hAnsi="Cambria"/>
          <w:color w:val="000000"/>
          <w:sz w:val="24"/>
          <w:szCs w:val="24"/>
        </w:rPr>
        <w:t>2. </w:t>
      </w:r>
      <w:r w:rsidRPr="002A2B8D">
        <w:rPr>
          <w:rFonts w:ascii="Cambria" w:hAnsi="Cambria"/>
          <w:color w:val="000000"/>
          <w:sz w:val="24"/>
          <w:szCs w:val="24"/>
        </w:rPr>
        <w:tab/>
        <w:t xml:space="preserve">Odwołanie wobec treści ogłoszenia wszczynającego postępowanie </w:t>
      </w:r>
      <w:r w:rsidR="007F0C59" w:rsidRPr="002A2B8D">
        <w:rPr>
          <w:rFonts w:ascii="Cambria" w:hAnsi="Cambria"/>
          <w:color w:val="000000"/>
          <w:sz w:val="24"/>
          <w:szCs w:val="24"/>
        </w:rPr>
        <w:br/>
      </w:r>
      <w:r w:rsidRPr="002A2B8D">
        <w:rPr>
          <w:rFonts w:ascii="Cambria" w:hAnsi="Cambria"/>
          <w:color w:val="000000"/>
          <w:sz w:val="24"/>
          <w:szCs w:val="24"/>
        </w:rPr>
        <w:t xml:space="preserve">o udzielenie zamówienia lub konkurs lub wobec treści dokumentów zamówienia wnosi się w terminie5 dni od dnia zamieszczenia ogłoszenia </w:t>
      </w:r>
      <w:r w:rsidR="005D6066" w:rsidRPr="002A2B8D">
        <w:rPr>
          <w:rFonts w:ascii="Cambria" w:hAnsi="Cambria"/>
          <w:color w:val="000000"/>
          <w:sz w:val="24"/>
          <w:szCs w:val="24"/>
        </w:rPr>
        <w:br/>
      </w:r>
      <w:r w:rsidRPr="002A2B8D">
        <w:rPr>
          <w:rFonts w:ascii="Cambria" w:hAnsi="Cambria"/>
          <w:color w:val="000000"/>
          <w:sz w:val="24"/>
          <w:szCs w:val="24"/>
        </w:rPr>
        <w:t>w Biuletynie Zamówień Publicznych lub dokumentów zamówienia na stronie internetowej.</w:t>
      </w:r>
    </w:p>
    <w:p w:rsidR="00A37469" w:rsidRPr="002A2B8D" w:rsidRDefault="00A37469" w:rsidP="00A37469">
      <w:pPr>
        <w:pStyle w:val="Akapitzlist"/>
        <w:shd w:val="clear" w:color="auto" w:fill="FFFFFF"/>
        <w:spacing w:before="72" w:line="276" w:lineRule="auto"/>
        <w:ind w:left="1134" w:hanging="567"/>
        <w:rPr>
          <w:rFonts w:ascii="Cambria" w:hAnsi="Cambria"/>
          <w:color w:val="000000"/>
          <w:sz w:val="24"/>
          <w:szCs w:val="24"/>
        </w:rPr>
      </w:pPr>
      <w:r w:rsidRPr="002A2B8D">
        <w:rPr>
          <w:rFonts w:ascii="Cambria" w:hAnsi="Cambria"/>
          <w:color w:val="000000"/>
          <w:sz w:val="24"/>
          <w:szCs w:val="24"/>
        </w:rPr>
        <w:t>3. </w:t>
      </w:r>
      <w:r w:rsidRPr="002A2B8D">
        <w:rPr>
          <w:rFonts w:ascii="Cambria" w:hAnsi="Cambria"/>
          <w:color w:val="000000"/>
          <w:sz w:val="24"/>
          <w:szCs w:val="24"/>
        </w:rPr>
        <w:tab/>
        <w:t>Odwołanie w przypadkach innych niż określone w pkt</w:t>
      </w:r>
      <w:r w:rsidR="007E4229" w:rsidRPr="002A2B8D">
        <w:rPr>
          <w:rFonts w:ascii="Cambria" w:hAnsi="Cambria"/>
          <w:color w:val="000000"/>
          <w:sz w:val="24"/>
          <w:szCs w:val="24"/>
        </w:rPr>
        <w:t>.</w:t>
      </w:r>
      <w:r w:rsidRPr="002A2B8D">
        <w:rPr>
          <w:rFonts w:ascii="Cambria" w:hAnsi="Cambria"/>
          <w:color w:val="000000"/>
          <w:sz w:val="24"/>
          <w:szCs w:val="24"/>
        </w:rPr>
        <w:t xml:space="preserve"> 1 i 2 wnosi się </w:t>
      </w:r>
      <w:r w:rsidR="007F0C59" w:rsidRPr="002A2B8D">
        <w:rPr>
          <w:rFonts w:ascii="Cambria" w:hAnsi="Cambria"/>
          <w:color w:val="000000"/>
          <w:sz w:val="24"/>
          <w:szCs w:val="24"/>
        </w:rPr>
        <w:br/>
      </w:r>
      <w:r w:rsidRPr="002A2B8D">
        <w:rPr>
          <w:rFonts w:ascii="Cambria" w:hAnsi="Cambria"/>
          <w:color w:val="000000"/>
          <w:sz w:val="24"/>
          <w:szCs w:val="24"/>
        </w:rPr>
        <w:t>w terminie5 dni od dnia, w którym powzięto lub przy zachowaniu należytej staranności można było powziąć wiadomość o okolicznościach stanowiących podstawę jego wniesienia, w przypadku zamówień, których wartość jest mniejsza niż progi unijne.</w:t>
      </w:r>
    </w:p>
    <w:p w:rsidR="00A37469" w:rsidRPr="002A2B8D" w:rsidRDefault="00A37469" w:rsidP="00A37469">
      <w:pPr>
        <w:pStyle w:val="Akapitzlist"/>
        <w:shd w:val="clear" w:color="auto" w:fill="FFFFFF"/>
        <w:spacing w:before="72" w:line="276" w:lineRule="auto"/>
        <w:ind w:left="1134" w:hanging="567"/>
        <w:rPr>
          <w:rFonts w:ascii="Cambria" w:hAnsi="Cambria"/>
          <w:color w:val="000000"/>
          <w:sz w:val="24"/>
          <w:szCs w:val="24"/>
        </w:rPr>
      </w:pPr>
      <w:r w:rsidRPr="002A2B8D">
        <w:rPr>
          <w:rFonts w:ascii="Cambria" w:hAnsi="Cambria"/>
          <w:color w:val="000000"/>
          <w:sz w:val="24"/>
          <w:szCs w:val="24"/>
        </w:rPr>
        <w:t>4. </w:t>
      </w:r>
      <w:r w:rsidRPr="002A2B8D">
        <w:rPr>
          <w:rFonts w:ascii="Cambria" w:hAnsi="Cambria"/>
          <w:color w:val="000000"/>
          <w:sz w:val="24"/>
          <w:szCs w:val="24"/>
        </w:rPr>
        <w:tab/>
        <w:t xml:space="preserve">Jeżeli zamawiający nie opublikował ogłoszenia o zamiarze zawarcia umowy lub mimo takiego obowiązku nie przesłał wykonawcy zawiadomienia </w:t>
      </w:r>
      <w:r w:rsidR="007F0C59" w:rsidRPr="002A2B8D">
        <w:rPr>
          <w:rFonts w:ascii="Cambria" w:hAnsi="Cambria"/>
          <w:color w:val="000000"/>
          <w:sz w:val="24"/>
          <w:szCs w:val="24"/>
        </w:rPr>
        <w:br/>
      </w:r>
      <w:r w:rsidRPr="002A2B8D">
        <w:rPr>
          <w:rFonts w:ascii="Cambria" w:hAnsi="Cambria"/>
          <w:color w:val="000000"/>
          <w:sz w:val="24"/>
          <w:szCs w:val="24"/>
        </w:rPr>
        <w:t>o wyborze najkorzystniejszej oferty lub nie zaprosił wykonawcy do złożenia oferty w ramach dynamicznego systemu zakupów lub umowy ramowej, odwołanie wnosi się nie później niż w terminie:</w:t>
      </w:r>
    </w:p>
    <w:p w:rsidR="00A37469" w:rsidRPr="002A2B8D" w:rsidRDefault="00A37469" w:rsidP="00A37469">
      <w:pPr>
        <w:pStyle w:val="Akapitzlist"/>
        <w:shd w:val="clear" w:color="auto" w:fill="FFFFFF"/>
        <w:spacing w:before="72" w:after="72" w:line="276" w:lineRule="auto"/>
        <w:ind w:left="1701" w:hanging="567"/>
        <w:rPr>
          <w:rFonts w:ascii="Cambria" w:hAnsi="Cambria"/>
          <w:color w:val="000000"/>
          <w:sz w:val="24"/>
          <w:szCs w:val="24"/>
        </w:rPr>
      </w:pPr>
      <w:r w:rsidRPr="002A2B8D">
        <w:rPr>
          <w:rFonts w:ascii="Cambria" w:hAnsi="Cambria"/>
          <w:color w:val="000000"/>
          <w:sz w:val="24"/>
          <w:szCs w:val="24"/>
        </w:rPr>
        <w:t>1)</w:t>
      </w:r>
      <w:r w:rsidRPr="002A2B8D">
        <w:rPr>
          <w:rFonts w:ascii="Cambria" w:hAnsi="Cambria"/>
          <w:color w:val="000000"/>
          <w:sz w:val="24"/>
          <w:szCs w:val="24"/>
        </w:rPr>
        <w:tab/>
        <w:t>15 dni od dnia zamieszczenia w Biuletynie Zamówień Publicznych ogłoszenia o wyniku postępowania</w:t>
      </w:r>
    </w:p>
    <w:p w:rsidR="00A37469" w:rsidRPr="002A2B8D" w:rsidRDefault="00A37469" w:rsidP="00A37469">
      <w:pPr>
        <w:pStyle w:val="Akapitzlist"/>
        <w:shd w:val="clear" w:color="auto" w:fill="FFFFFF"/>
        <w:spacing w:before="72" w:after="72" w:line="276" w:lineRule="auto"/>
        <w:ind w:left="1701" w:hanging="567"/>
        <w:rPr>
          <w:rFonts w:ascii="Cambria" w:hAnsi="Cambria"/>
          <w:color w:val="000000"/>
          <w:sz w:val="24"/>
          <w:szCs w:val="24"/>
        </w:rPr>
      </w:pPr>
      <w:r w:rsidRPr="002A2B8D">
        <w:rPr>
          <w:rFonts w:ascii="Cambria" w:hAnsi="Cambria"/>
          <w:color w:val="000000"/>
          <w:sz w:val="24"/>
          <w:szCs w:val="24"/>
        </w:rPr>
        <w:t>3)</w:t>
      </w:r>
      <w:r w:rsidRPr="002A2B8D">
        <w:rPr>
          <w:rFonts w:ascii="Cambria" w:hAnsi="Cambria"/>
          <w:color w:val="000000"/>
          <w:sz w:val="24"/>
          <w:szCs w:val="24"/>
        </w:rPr>
        <w:tab/>
        <w:t>miesiąca od dnia zawarcia umowy, jeżeli zamawiający:</w:t>
      </w:r>
    </w:p>
    <w:p w:rsidR="00A37469" w:rsidRPr="002A2B8D" w:rsidRDefault="00A37469" w:rsidP="00A37469">
      <w:pPr>
        <w:pStyle w:val="Akapitzlist"/>
        <w:shd w:val="clear" w:color="auto" w:fill="FFFFFF"/>
        <w:spacing w:before="72" w:after="72" w:line="276" w:lineRule="auto"/>
        <w:ind w:left="2268" w:hanging="567"/>
        <w:rPr>
          <w:rFonts w:ascii="Cambria" w:hAnsi="Cambria"/>
          <w:color w:val="000000"/>
          <w:sz w:val="24"/>
          <w:szCs w:val="24"/>
        </w:rPr>
      </w:pPr>
      <w:r w:rsidRPr="002A2B8D">
        <w:rPr>
          <w:rFonts w:ascii="Cambria" w:hAnsi="Cambria"/>
          <w:color w:val="000000"/>
          <w:sz w:val="24"/>
          <w:szCs w:val="24"/>
        </w:rPr>
        <w:t>a)</w:t>
      </w:r>
      <w:r w:rsidRPr="002A2B8D">
        <w:rPr>
          <w:rFonts w:ascii="Cambria" w:hAnsi="Cambria"/>
          <w:color w:val="000000"/>
          <w:sz w:val="24"/>
          <w:szCs w:val="24"/>
        </w:rPr>
        <w:tab/>
        <w:t xml:space="preserve">nie zamieścił w Biuletynie Zamówień Publicznych ogłoszenia </w:t>
      </w:r>
      <w:r w:rsidR="007F0C59" w:rsidRPr="002A2B8D">
        <w:rPr>
          <w:rFonts w:ascii="Cambria" w:hAnsi="Cambria"/>
          <w:color w:val="000000"/>
          <w:sz w:val="24"/>
          <w:szCs w:val="24"/>
        </w:rPr>
        <w:br/>
      </w:r>
      <w:r w:rsidRPr="002A2B8D">
        <w:rPr>
          <w:rFonts w:ascii="Cambria" w:hAnsi="Cambria"/>
          <w:color w:val="000000"/>
          <w:sz w:val="24"/>
          <w:szCs w:val="24"/>
        </w:rPr>
        <w:t>o wyniku postępowania albo</w:t>
      </w:r>
    </w:p>
    <w:p w:rsidR="004B0871" w:rsidRPr="002A2B8D" w:rsidRDefault="00A37469" w:rsidP="007F2F79">
      <w:pPr>
        <w:pStyle w:val="Akapitzlist"/>
        <w:shd w:val="clear" w:color="auto" w:fill="FFFFFF"/>
        <w:spacing w:before="72" w:after="72" w:line="276" w:lineRule="auto"/>
        <w:ind w:left="2268" w:hanging="567"/>
        <w:rPr>
          <w:rFonts w:ascii="Cambria" w:hAnsi="Cambria"/>
          <w:color w:val="000000"/>
          <w:sz w:val="24"/>
          <w:szCs w:val="24"/>
        </w:rPr>
      </w:pPr>
      <w:r w:rsidRPr="002A2B8D">
        <w:rPr>
          <w:rFonts w:ascii="Cambria" w:hAnsi="Cambria"/>
          <w:color w:val="000000"/>
          <w:sz w:val="24"/>
          <w:szCs w:val="24"/>
        </w:rPr>
        <w:t>b)</w:t>
      </w:r>
      <w:r w:rsidRPr="002A2B8D">
        <w:rPr>
          <w:rFonts w:ascii="Cambria" w:hAnsi="Cambria"/>
          <w:color w:val="000000"/>
          <w:sz w:val="24"/>
          <w:szCs w:val="24"/>
        </w:rPr>
        <w:tab/>
        <w:t xml:space="preserve">zamieścił w Biuletynie Zamówień Publicznych ogłoszenie </w:t>
      </w:r>
      <w:r w:rsidR="007F0C59" w:rsidRPr="002A2B8D">
        <w:rPr>
          <w:rFonts w:ascii="Cambria" w:hAnsi="Cambria"/>
          <w:color w:val="000000"/>
          <w:sz w:val="24"/>
          <w:szCs w:val="24"/>
        </w:rPr>
        <w:br/>
      </w:r>
      <w:r w:rsidRPr="002A2B8D">
        <w:rPr>
          <w:rFonts w:ascii="Cambria" w:hAnsi="Cambria"/>
          <w:color w:val="000000"/>
          <w:sz w:val="24"/>
          <w:szCs w:val="24"/>
        </w:rPr>
        <w:t>o wyniku postępowania, które nie zawiera uzasadnienia udzielenia zamówienia w trybie negocjacji bez ogłoszenia albo zamówienia z wolnej ręki.</w:t>
      </w:r>
    </w:p>
    <w:p w:rsidR="00A37469" w:rsidRPr="002A2B8D" w:rsidRDefault="00A37469" w:rsidP="002449F0">
      <w:pPr>
        <w:pStyle w:val="Kolorowalistaakcent11"/>
        <w:widowControl w:val="0"/>
        <w:numPr>
          <w:ilvl w:val="1"/>
          <w:numId w:val="35"/>
        </w:numPr>
        <w:suppressAutoHyphens/>
        <w:spacing w:line="276" w:lineRule="auto"/>
        <w:ind w:left="709" w:hanging="709"/>
        <w:outlineLvl w:val="3"/>
        <w:rPr>
          <w:rFonts w:ascii="Cambria" w:hAnsi="Cambria"/>
          <w:sz w:val="24"/>
          <w:szCs w:val="24"/>
        </w:rPr>
      </w:pPr>
      <w:r w:rsidRPr="002A2B8D">
        <w:rPr>
          <w:rFonts w:ascii="Cambria" w:hAnsi="Cambria"/>
          <w:color w:val="000000"/>
          <w:sz w:val="24"/>
          <w:szCs w:val="24"/>
        </w:rPr>
        <w:t>Odwołanie zawiera:</w:t>
      </w:r>
    </w:p>
    <w:p w:rsidR="00A37469" w:rsidRPr="002A2B8D"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2A2B8D">
        <w:rPr>
          <w:rFonts w:ascii="Cambria" w:hAnsi="Cambria"/>
          <w:color w:val="000000"/>
          <w:sz w:val="24"/>
          <w:szCs w:val="24"/>
        </w:rPr>
        <w:t>1)</w:t>
      </w:r>
      <w:r w:rsidRPr="002A2B8D">
        <w:rPr>
          <w:rFonts w:ascii="Cambria" w:hAnsi="Cambria"/>
          <w:color w:val="000000"/>
          <w:sz w:val="24"/>
          <w:szCs w:val="24"/>
        </w:rPr>
        <w:tab/>
        <w:t xml:space="preserve">imię i nazwisko albo nazwę, miejsce zamieszkania albo siedzibę, numer telefonu oraz adres poczty elektronicznej odwołującego oraz imię </w:t>
      </w:r>
      <w:r w:rsidR="007F0C59" w:rsidRPr="002A2B8D">
        <w:rPr>
          <w:rFonts w:ascii="Cambria" w:hAnsi="Cambria"/>
          <w:color w:val="000000"/>
          <w:sz w:val="24"/>
          <w:szCs w:val="24"/>
        </w:rPr>
        <w:br/>
      </w:r>
      <w:r w:rsidRPr="002A2B8D">
        <w:rPr>
          <w:rFonts w:ascii="Cambria" w:hAnsi="Cambria"/>
          <w:color w:val="000000"/>
          <w:sz w:val="24"/>
          <w:szCs w:val="24"/>
        </w:rPr>
        <w:t>i nazwisko przedstawiciela (przedstawicieli);</w:t>
      </w:r>
    </w:p>
    <w:p w:rsidR="00A37469" w:rsidRPr="002A2B8D"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2A2B8D">
        <w:rPr>
          <w:rFonts w:ascii="Cambria" w:hAnsi="Cambria"/>
          <w:color w:val="000000"/>
          <w:sz w:val="24"/>
          <w:szCs w:val="24"/>
        </w:rPr>
        <w:t>2)</w:t>
      </w:r>
      <w:r w:rsidRPr="002A2B8D">
        <w:rPr>
          <w:rFonts w:ascii="Cambria" w:hAnsi="Cambria"/>
          <w:color w:val="000000"/>
          <w:sz w:val="24"/>
          <w:szCs w:val="24"/>
        </w:rPr>
        <w:tab/>
        <w:t>nazwę i siedzibę zamawiającego, numer telefonu oraz adres poczty elektronicznej zamawiającego;</w:t>
      </w:r>
    </w:p>
    <w:p w:rsidR="00A37469" w:rsidRPr="002A2B8D"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2A2B8D">
        <w:rPr>
          <w:rFonts w:ascii="Cambria" w:hAnsi="Cambria"/>
          <w:color w:val="000000"/>
          <w:sz w:val="24"/>
          <w:szCs w:val="24"/>
        </w:rPr>
        <w:t>3)</w:t>
      </w:r>
      <w:r w:rsidRPr="002A2B8D">
        <w:rPr>
          <w:rFonts w:ascii="Cambria" w:hAnsi="Cambria"/>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rsidR="00A37469" w:rsidRPr="002A2B8D"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2A2B8D">
        <w:rPr>
          <w:rFonts w:ascii="Cambria" w:hAnsi="Cambria"/>
          <w:color w:val="000000"/>
          <w:sz w:val="24"/>
          <w:szCs w:val="24"/>
        </w:rPr>
        <w:lastRenderedPageBreak/>
        <w:t>4)</w:t>
      </w:r>
      <w:r w:rsidRPr="002A2B8D">
        <w:rPr>
          <w:rFonts w:ascii="Cambria" w:hAnsi="Cambria"/>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A37469" w:rsidRPr="002A2B8D"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2A2B8D">
        <w:rPr>
          <w:rFonts w:ascii="Cambria" w:hAnsi="Cambria"/>
          <w:color w:val="000000"/>
          <w:sz w:val="24"/>
          <w:szCs w:val="24"/>
        </w:rPr>
        <w:t>5)</w:t>
      </w:r>
      <w:r w:rsidRPr="002A2B8D">
        <w:rPr>
          <w:rFonts w:ascii="Cambria" w:hAnsi="Cambria"/>
          <w:color w:val="000000"/>
          <w:sz w:val="24"/>
          <w:szCs w:val="24"/>
        </w:rPr>
        <w:tab/>
        <w:t>określenie przedmiotu zamówienia;</w:t>
      </w:r>
    </w:p>
    <w:p w:rsidR="00A37469" w:rsidRPr="002A2B8D"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2A2B8D">
        <w:rPr>
          <w:rFonts w:ascii="Cambria" w:hAnsi="Cambria"/>
          <w:color w:val="000000"/>
          <w:sz w:val="24"/>
          <w:szCs w:val="24"/>
        </w:rPr>
        <w:t>6)</w:t>
      </w:r>
      <w:r w:rsidRPr="002A2B8D">
        <w:rPr>
          <w:rFonts w:ascii="Cambria" w:hAnsi="Cambria"/>
          <w:color w:val="000000"/>
          <w:sz w:val="24"/>
          <w:szCs w:val="24"/>
        </w:rPr>
        <w:tab/>
        <w:t>wskazanie numeru ogłoszenia w przypadku zamieszczenia w Biuletynie Zamówień Publicznych albo publikacji w Dzienniku Urzędowym Unii Europejskiej;</w:t>
      </w:r>
    </w:p>
    <w:p w:rsidR="00A37469" w:rsidRPr="002A2B8D"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2A2B8D">
        <w:rPr>
          <w:rFonts w:ascii="Cambria" w:hAnsi="Cambria"/>
          <w:color w:val="000000"/>
          <w:sz w:val="24"/>
          <w:szCs w:val="24"/>
        </w:rPr>
        <w:t>7)  </w:t>
      </w:r>
      <w:r w:rsidRPr="002A2B8D">
        <w:rPr>
          <w:rFonts w:ascii="Cambria" w:hAnsi="Cambria"/>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rsidR="00A37469" w:rsidRPr="002A2B8D"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2A2B8D">
        <w:rPr>
          <w:rFonts w:ascii="Cambria" w:hAnsi="Cambria"/>
          <w:color w:val="000000"/>
          <w:sz w:val="24"/>
          <w:szCs w:val="24"/>
        </w:rPr>
        <w:t>8)</w:t>
      </w:r>
      <w:r w:rsidRPr="002A2B8D">
        <w:rPr>
          <w:rFonts w:ascii="Cambria" w:hAnsi="Cambria"/>
          <w:color w:val="000000"/>
          <w:sz w:val="24"/>
          <w:szCs w:val="24"/>
        </w:rPr>
        <w:tab/>
        <w:t>zwięzłe przedstawienie zarzutów;</w:t>
      </w:r>
    </w:p>
    <w:p w:rsidR="00A37469" w:rsidRPr="002A2B8D"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2A2B8D">
        <w:rPr>
          <w:rFonts w:ascii="Cambria" w:hAnsi="Cambria"/>
          <w:color w:val="000000"/>
          <w:sz w:val="24"/>
          <w:szCs w:val="24"/>
        </w:rPr>
        <w:t>9)</w:t>
      </w:r>
      <w:r w:rsidRPr="002A2B8D">
        <w:rPr>
          <w:rFonts w:ascii="Cambria" w:hAnsi="Cambria"/>
          <w:color w:val="000000"/>
          <w:sz w:val="24"/>
          <w:szCs w:val="24"/>
        </w:rPr>
        <w:tab/>
        <w:t>żądanie co do sposobu rozstrzygnięcia odwołania;</w:t>
      </w:r>
    </w:p>
    <w:p w:rsidR="00A37469" w:rsidRPr="002A2B8D"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2A2B8D">
        <w:rPr>
          <w:rFonts w:ascii="Cambria" w:hAnsi="Cambria"/>
          <w:color w:val="000000"/>
          <w:sz w:val="24"/>
          <w:szCs w:val="24"/>
        </w:rPr>
        <w:t>10)</w:t>
      </w:r>
      <w:r w:rsidRPr="002A2B8D">
        <w:rPr>
          <w:rFonts w:ascii="Cambria" w:hAnsi="Cambria"/>
          <w:color w:val="000000"/>
          <w:sz w:val="24"/>
          <w:szCs w:val="24"/>
        </w:rPr>
        <w:tab/>
        <w:t>wskazanie okoliczności faktycznych i prawnych uzasadniających wniesienie odwołania oraz dowodów na poparcie przytoczonych okoliczności;</w:t>
      </w:r>
    </w:p>
    <w:p w:rsidR="00A37469" w:rsidRPr="002A2B8D"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2A2B8D">
        <w:rPr>
          <w:rFonts w:ascii="Cambria" w:hAnsi="Cambria"/>
          <w:color w:val="000000"/>
          <w:sz w:val="24"/>
          <w:szCs w:val="24"/>
        </w:rPr>
        <w:t>11)</w:t>
      </w:r>
      <w:r w:rsidRPr="002A2B8D">
        <w:rPr>
          <w:rFonts w:ascii="Cambria" w:hAnsi="Cambria"/>
          <w:color w:val="000000"/>
          <w:sz w:val="24"/>
          <w:szCs w:val="24"/>
        </w:rPr>
        <w:tab/>
        <w:t>podpis odwołującego albo jego przedstawiciela lub przedstawicieli;</w:t>
      </w:r>
    </w:p>
    <w:p w:rsidR="00A37469" w:rsidRPr="002A2B8D"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2A2B8D">
        <w:rPr>
          <w:rFonts w:ascii="Cambria" w:hAnsi="Cambria"/>
          <w:color w:val="000000"/>
          <w:sz w:val="24"/>
          <w:szCs w:val="24"/>
        </w:rPr>
        <w:t>12)</w:t>
      </w:r>
      <w:r w:rsidRPr="002A2B8D">
        <w:rPr>
          <w:rFonts w:ascii="Cambria" w:hAnsi="Cambria"/>
          <w:color w:val="000000"/>
          <w:sz w:val="24"/>
          <w:szCs w:val="24"/>
        </w:rPr>
        <w:tab/>
        <w:t>wykaz załączników.</w:t>
      </w:r>
    </w:p>
    <w:p w:rsidR="00A37469" w:rsidRPr="002A2B8D" w:rsidRDefault="00A37469" w:rsidP="00A37469">
      <w:pPr>
        <w:shd w:val="clear" w:color="auto" w:fill="FFFFFF"/>
        <w:spacing w:before="72" w:line="276" w:lineRule="auto"/>
        <w:ind w:firstLine="709"/>
        <w:contextualSpacing/>
        <w:rPr>
          <w:rFonts w:ascii="Cambria" w:hAnsi="Cambria"/>
          <w:color w:val="000000"/>
        </w:rPr>
      </w:pPr>
      <w:r w:rsidRPr="002A2B8D">
        <w:rPr>
          <w:rFonts w:ascii="Cambria" w:hAnsi="Cambria"/>
          <w:color w:val="000000"/>
        </w:rPr>
        <w:t>Do odwołania dołącza się:</w:t>
      </w:r>
    </w:p>
    <w:p w:rsidR="00A37469" w:rsidRPr="002A2B8D"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2A2B8D">
        <w:rPr>
          <w:rFonts w:ascii="Cambria" w:hAnsi="Cambria"/>
          <w:color w:val="000000"/>
          <w:sz w:val="24"/>
          <w:szCs w:val="24"/>
        </w:rPr>
        <w:t>1)</w:t>
      </w:r>
      <w:r w:rsidRPr="002A2B8D">
        <w:rPr>
          <w:rFonts w:ascii="Cambria" w:hAnsi="Cambria"/>
          <w:color w:val="000000"/>
          <w:sz w:val="24"/>
          <w:szCs w:val="24"/>
        </w:rPr>
        <w:tab/>
        <w:t>dowód uiszczenia wpisu od odwołania w wymaganej wysokości;</w:t>
      </w:r>
    </w:p>
    <w:p w:rsidR="00A37469" w:rsidRPr="002A2B8D"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2A2B8D">
        <w:rPr>
          <w:rFonts w:ascii="Cambria" w:hAnsi="Cambria"/>
          <w:color w:val="000000"/>
          <w:sz w:val="24"/>
          <w:szCs w:val="24"/>
        </w:rPr>
        <w:t>2) </w:t>
      </w:r>
      <w:r w:rsidRPr="002A2B8D">
        <w:rPr>
          <w:rFonts w:ascii="Cambria" w:hAnsi="Cambria"/>
          <w:color w:val="000000"/>
          <w:sz w:val="24"/>
          <w:szCs w:val="24"/>
        </w:rPr>
        <w:tab/>
        <w:t>dowód przekazania odpowiednio odwołania albo jego kopii zamawiającemu;</w:t>
      </w:r>
    </w:p>
    <w:p w:rsidR="00A37469" w:rsidRPr="002A2B8D"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2A2B8D">
        <w:rPr>
          <w:rFonts w:ascii="Cambria" w:hAnsi="Cambria"/>
          <w:color w:val="000000"/>
          <w:sz w:val="24"/>
          <w:szCs w:val="24"/>
        </w:rPr>
        <w:t>3)</w:t>
      </w:r>
      <w:r w:rsidRPr="002A2B8D">
        <w:rPr>
          <w:rFonts w:ascii="Cambria" w:hAnsi="Cambria"/>
          <w:color w:val="000000"/>
          <w:sz w:val="24"/>
          <w:szCs w:val="24"/>
        </w:rPr>
        <w:tab/>
        <w:t>dokument potwierdzający umocowanie do reprezentowania odwołującego.</w:t>
      </w:r>
    </w:p>
    <w:p w:rsidR="007476F0" w:rsidRPr="002A2B8D" w:rsidRDefault="00A37469" w:rsidP="002449F0">
      <w:pPr>
        <w:pStyle w:val="Kolorowalistaakcent11"/>
        <w:widowControl w:val="0"/>
        <w:numPr>
          <w:ilvl w:val="1"/>
          <w:numId w:val="35"/>
        </w:numPr>
        <w:shd w:val="clear" w:color="auto" w:fill="FFFFFF"/>
        <w:suppressAutoHyphens/>
        <w:spacing w:line="360" w:lineRule="atLeast"/>
        <w:ind w:left="709" w:hanging="709"/>
        <w:outlineLvl w:val="3"/>
        <w:rPr>
          <w:rFonts w:ascii="Cambria" w:hAnsi="Cambria"/>
          <w:color w:val="000000"/>
          <w:sz w:val="24"/>
          <w:szCs w:val="24"/>
        </w:rPr>
      </w:pPr>
      <w:r w:rsidRPr="002A2B8D">
        <w:rPr>
          <w:rFonts w:ascii="Cambria" w:hAnsi="Cambria"/>
          <w:sz w:val="24"/>
          <w:szCs w:val="24"/>
        </w:rPr>
        <w:t xml:space="preserve">Na </w:t>
      </w:r>
      <w:r w:rsidRPr="002A2B8D">
        <w:rPr>
          <w:rFonts w:ascii="Cambria" w:hAnsi="Cambria"/>
          <w:color w:val="000000"/>
          <w:sz w:val="24"/>
          <w:szCs w:val="24"/>
        </w:rPr>
        <w:t>orzeczenie Izby stronom oraz uczestnikom postępowania odwoławczego przysługuje skarga do sądu. Skargę wnosi się do Sądu Okręgowego w Warszawie - sądu zamówień publicznych</w:t>
      </w:r>
      <w:r w:rsidR="00D33E4E" w:rsidRPr="002A2B8D">
        <w:rPr>
          <w:rFonts w:ascii="Cambria" w:hAnsi="Cambria"/>
          <w:color w:val="000000"/>
          <w:sz w:val="24"/>
          <w:szCs w:val="24"/>
        </w:rPr>
        <w:t>.</w:t>
      </w:r>
    </w:p>
    <w:p w:rsidR="007B227A" w:rsidRPr="00F34470" w:rsidRDefault="007B227A" w:rsidP="007B227A">
      <w:pPr>
        <w:pStyle w:val="Kolorowalistaakcent11"/>
        <w:widowControl w:val="0"/>
        <w:shd w:val="clear" w:color="auto" w:fill="FFFFFF"/>
        <w:suppressAutoHyphens/>
        <w:spacing w:line="360" w:lineRule="atLeast"/>
        <w:ind w:left="450"/>
        <w:outlineLvl w:val="3"/>
        <w:rPr>
          <w:rFonts w:asciiTheme="majorHAnsi" w:hAnsiTheme="majorHAnsi"/>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70"/>
      </w:tblGrid>
      <w:tr w:rsidR="007476F0" w:rsidRPr="00F34470" w:rsidTr="00BE754A">
        <w:trPr>
          <w:trHeight w:val="507"/>
          <w:jc w:val="center"/>
        </w:trPr>
        <w:tc>
          <w:tcPr>
            <w:tcW w:w="9070" w:type="dxa"/>
            <w:tcBorders>
              <w:bottom w:val="single" w:sz="4" w:space="0" w:color="auto"/>
            </w:tcBorders>
            <w:shd w:val="clear" w:color="auto" w:fill="D9D9D9" w:themeFill="background1" w:themeFillShade="D9"/>
          </w:tcPr>
          <w:p w:rsidR="007476F0" w:rsidRPr="00F34470" w:rsidRDefault="007476F0" w:rsidP="00BE754A">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t>Rozdział 23</w:t>
            </w:r>
          </w:p>
          <w:p w:rsidR="007476F0" w:rsidRPr="00F34470" w:rsidRDefault="007476F0" w:rsidP="00BE754A">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ZALICZKI</w:t>
            </w:r>
          </w:p>
        </w:tc>
      </w:tr>
    </w:tbl>
    <w:p w:rsidR="00F356EE" w:rsidRPr="00F34470" w:rsidRDefault="00F356EE" w:rsidP="00F356EE">
      <w:pPr>
        <w:pStyle w:val="Akapitzlist"/>
        <w:suppressAutoHyphens/>
        <w:spacing w:line="276" w:lineRule="auto"/>
        <w:ind w:left="709"/>
        <w:textAlignment w:val="baseline"/>
        <w:rPr>
          <w:rFonts w:asciiTheme="majorHAnsi" w:hAnsiTheme="majorHAnsi" w:cs="Arial"/>
          <w:bCs/>
        </w:rPr>
      </w:pPr>
    </w:p>
    <w:p w:rsidR="00B1096A" w:rsidRPr="002A2B8D" w:rsidRDefault="007476F0" w:rsidP="002449F0">
      <w:pPr>
        <w:pStyle w:val="Akapitzlist"/>
        <w:numPr>
          <w:ilvl w:val="1"/>
          <w:numId w:val="38"/>
        </w:numPr>
        <w:suppressAutoHyphens/>
        <w:spacing w:line="276" w:lineRule="auto"/>
        <w:ind w:left="709" w:hanging="709"/>
        <w:textAlignment w:val="baseline"/>
        <w:rPr>
          <w:rFonts w:ascii="Cambria" w:hAnsi="Cambria" w:cs="Arial"/>
          <w:bCs/>
          <w:sz w:val="24"/>
          <w:szCs w:val="24"/>
        </w:rPr>
      </w:pPr>
      <w:r w:rsidRPr="002A2B8D">
        <w:rPr>
          <w:rFonts w:ascii="Cambria" w:eastAsia="Times New Roman" w:hAnsi="Cambria"/>
          <w:color w:val="000000"/>
          <w:sz w:val="24"/>
          <w:szCs w:val="24"/>
          <w:lang w:eastAsia="pl-PL"/>
        </w:rPr>
        <w:t xml:space="preserve">Zamawiający </w:t>
      </w:r>
      <w:r w:rsidR="00B1096A" w:rsidRPr="002A2B8D">
        <w:rPr>
          <w:rFonts w:ascii="Cambria" w:eastAsia="Times New Roman" w:hAnsi="Cambria"/>
          <w:b/>
          <w:color w:val="000000"/>
          <w:sz w:val="24"/>
          <w:szCs w:val="24"/>
          <w:u w:val="single"/>
          <w:lang w:eastAsia="pl-PL"/>
        </w:rPr>
        <w:t>nie przewiduje</w:t>
      </w:r>
      <w:r w:rsidR="00B1096A" w:rsidRPr="002A2B8D">
        <w:rPr>
          <w:rFonts w:ascii="Cambria" w:eastAsia="Times New Roman" w:hAnsi="Cambria"/>
          <w:color w:val="000000"/>
          <w:sz w:val="24"/>
          <w:szCs w:val="24"/>
          <w:lang w:eastAsia="pl-PL"/>
        </w:rPr>
        <w:t xml:space="preserve"> udzielania zaliczek.</w:t>
      </w:r>
    </w:p>
    <w:p w:rsidR="00F356EE" w:rsidRPr="00F34470" w:rsidRDefault="00F356EE" w:rsidP="00F356EE">
      <w:pPr>
        <w:pStyle w:val="Akapitzlist"/>
        <w:suppressAutoHyphens/>
        <w:spacing w:line="276" w:lineRule="auto"/>
        <w:ind w:left="709"/>
        <w:textAlignment w:val="baseline"/>
        <w:rPr>
          <w:rFonts w:asciiTheme="majorHAnsi" w:hAnsiTheme="majorHAnsi" w:cs="Arial"/>
          <w:bCs/>
        </w:rPr>
      </w:pPr>
    </w:p>
    <w:p w:rsidR="004B0871" w:rsidRPr="00F34470" w:rsidRDefault="004B0871" w:rsidP="00B1096A">
      <w:pPr>
        <w:suppressAutoHyphens/>
        <w:spacing w:line="276" w:lineRule="auto"/>
        <w:textAlignment w:val="baseline"/>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F34470" w:rsidTr="000405D0">
        <w:trPr>
          <w:trHeight w:val="507"/>
          <w:jc w:val="center"/>
        </w:trPr>
        <w:tc>
          <w:tcPr>
            <w:tcW w:w="9070"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t>Rozdział 2</w:t>
            </w:r>
            <w:r w:rsidR="00BC7447" w:rsidRPr="00F34470">
              <w:rPr>
                <w:rFonts w:asciiTheme="majorHAnsi" w:hAnsiTheme="majorHAnsi"/>
                <w:sz w:val="26"/>
                <w:szCs w:val="26"/>
              </w:rPr>
              <w:t>4</w:t>
            </w:r>
          </w:p>
          <w:p w:rsidR="00D9784D" w:rsidRPr="00F34470" w:rsidRDefault="00D9784D" w:rsidP="00627C7D">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INFORMACJE DODATKOWE</w:t>
            </w:r>
          </w:p>
        </w:tc>
      </w:tr>
    </w:tbl>
    <w:p w:rsidR="00D9784D" w:rsidRPr="00F34470" w:rsidRDefault="00D9784D" w:rsidP="00627C7D">
      <w:pPr>
        <w:spacing w:line="276" w:lineRule="auto"/>
        <w:ind w:left="340"/>
        <w:rPr>
          <w:rFonts w:asciiTheme="majorHAnsi" w:hAnsiTheme="majorHAnsi" w:cs="Arial"/>
          <w:bCs/>
        </w:rPr>
      </w:pPr>
    </w:p>
    <w:p w:rsidR="00BC7447" w:rsidRPr="00F34470" w:rsidRDefault="00BC7447" w:rsidP="002449F0">
      <w:pPr>
        <w:pStyle w:val="Akapitzlist"/>
        <w:widowControl w:val="0"/>
        <w:numPr>
          <w:ilvl w:val="0"/>
          <w:numId w:val="36"/>
        </w:numPr>
        <w:suppressAutoHyphens/>
        <w:spacing w:line="276" w:lineRule="auto"/>
        <w:outlineLvl w:val="3"/>
        <w:rPr>
          <w:rFonts w:asciiTheme="majorHAnsi" w:eastAsia="Cambria" w:hAnsiTheme="majorHAnsi" w:cs="Cambria"/>
          <w:vanish/>
          <w:sz w:val="24"/>
          <w:szCs w:val="24"/>
        </w:rPr>
      </w:pPr>
    </w:p>
    <w:p w:rsidR="00BC7447" w:rsidRPr="00F34470" w:rsidRDefault="00BC7447" w:rsidP="002449F0">
      <w:pPr>
        <w:pStyle w:val="Akapitzlist"/>
        <w:widowControl w:val="0"/>
        <w:numPr>
          <w:ilvl w:val="0"/>
          <w:numId w:val="36"/>
        </w:numPr>
        <w:suppressAutoHyphens/>
        <w:spacing w:line="276" w:lineRule="auto"/>
        <w:outlineLvl w:val="3"/>
        <w:rPr>
          <w:rFonts w:asciiTheme="majorHAnsi" w:eastAsia="Cambria" w:hAnsiTheme="majorHAnsi" w:cs="Cambria"/>
          <w:vanish/>
          <w:sz w:val="24"/>
          <w:szCs w:val="24"/>
        </w:rPr>
      </w:pPr>
    </w:p>
    <w:p w:rsidR="000405D0" w:rsidRPr="002A2B8D" w:rsidRDefault="006528C1" w:rsidP="002449F0">
      <w:pPr>
        <w:pStyle w:val="Akapitzlist"/>
        <w:widowControl w:val="0"/>
        <w:numPr>
          <w:ilvl w:val="1"/>
          <w:numId w:val="36"/>
        </w:numPr>
        <w:suppressAutoHyphens/>
        <w:spacing w:line="276" w:lineRule="auto"/>
        <w:ind w:left="450"/>
        <w:outlineLvl w:val="3"/>
        <w:rPr>
          <w:rFonts w:ascii="Cambria" w:eastAsia="Cambria" w:hAnsi="Cambria" w:cs="Cambria"/>
          <w:sz w:val="24"/>
          <w:szCs w:val="24"/>
        </w:rPr>
      </w:pPr>
      <w:r w:rsidRPr="002A2B8D">
        <w:rPr>
          <w:rFonts w:ascii="Cambria" w:eastAsia="Cambria" w:hAnsi="Cambria" w:cs="Cambria"/>
          <w:sz w:val="24"/>
          <w:szCs w:val="24"/>
        </w:rPr>
        <w:t>Zamawiający</w:t>
      </w:r>
      <w:r w:rsidR="00C201CF">
        <w:rPr>
          <w:rFonts w:ascii="Cambria" w:eastAsia="Cambria" w:hAnsi="Cambria" w:cs="Cambria"/>
          <w:sz w:val="24"/>
          <w:szCs w:val="24"/>
        </w:rPr>
        <w:t xml:space="preserve"> </w:t>
      </w:r>
      <w:r w:rsidR="000405D0" w:rsidRPr="002A2B8D">
        <w:rPr>
          <w:rFonts w:ascii="Cambria" w:eastAsia="Cambria" w:hAnsi="Cambria" w:cs="Cambria"/>
          <w:b/>
          <w:sz w:val="24"/>
          <w:szCs w:val="24"/>
          <w:u w:val="single"/>
        </w:rPr>
        <w:t>nie dopuszcza</w:t>
      </w:r>
      <w:r w:rsidR="000405D0" w:rsidRPr="002A2B8D">
        <w:rPr>
          <w:rFonts w:ascii="Cambria" w:eastAsia="Cambria" w:hAnsi="Cambria" w:cs="Cambria"/>
          <w:sz w:val="24"/>
          <w:szCs w:val="24"/>
        </w:rPr>
        <w:t xml:space="preserve"> składania ofert częściowych.</w:t>
      </w:r>
    </w:p>
    <w:p w:rsidR="00AA55C1" w:rsidRPr="002A2B8D" w:rsidRDefault="00AA55C1" w:rsidP="002449F0">
      <w:pPr>
        <w:pStyle w:val="Akapitzlist"/>
        <w:widowControl w:val="0"/>
        <w:numPr>
          <w:ilvl w:val="1"/>
          <w:numId w:val="36"/>
        </w:numPr>
        <w:suppressAutoHyphens/>
        <w:spacing w:line="276" w:lineRule="auto"/>
        <w:ind w:left="709" w:hanging="709"/>
        <w:outlineLvl w:val="3"/>
        <w:rPr>
          <w:rFonts w:ascii="Cambria" w:eastAsia="Cambria" w:hAnsi="Cambria" w:cs="Cambria"/>
          <w:sz w:val="24"/>
          <w:szCs w:val="24"/>
        </w:rPr>
      </w:pPr>
      <w:r w:rsidRPr="002A2B8D">
        <w:rPr>
          <w:rFonts w:ascii="Cambria" w:eastAsia="Cambria" w:hAnsi="Cambria" w:cs="Cambria"/>
          <w:sz w:val="24"/>
          <w:szCs w:val="24"/>
        </w:rPr>
        <w:t>Zamawiający</w:t>
      </w:r>
      <w:r w:rsidR="00C201CF">
        <w:rPr>
          <w:rFonts w:ascii="Cambria" w:eastAsia="Cambria" w:hAnsi="Cambria" w:cs="Cambria"/>
          <w:sz w:val="24"/>
          <w:szCs w:val="24"/>
        </w:rPr>
        <w:t xml:space="preserve"> </w:t>
      </w:r>
      <w:r w:rsidRPr="002A2B8D">
        <w:rPr>
          <w:rFonts w:ascii="Cambria" w:eastAsia="Cambria" w:hAnsi="Cambria" w:cs="Cambria"/>
          <w:b/>
          <w:sz w:val="24"/>
          <w:szCs w:val="24"/>
          <w:u w:val="single"/>
        </w:rPr>
        <w:t>nie dopuszcza</w:t>
      </w:r>
      <w:r w:rsidRPr="002A2B8D">
        <w:rPr>
          <w:rFonts w:ascii="Cambria" w:eastAsia="Cambria" w:hAnsi="Cambria" w:cs="Cambria"/>
          <w:sz w:val="24"/>
          <w:szCs w:val="24"/>
        </w:rPr>
        <w:t xml:space="preserve"> składania ofert wariantowych</w:t>
      </w:r>
      <w:r w:rsidR="001E431D" w:rsidRPr="002A2B8D">
        <w:rPr>
          <w:rFonts w:ascii="Cambria" w:eastAsia="Cambria" w:hAnsi="Cambria" w:cs="Cambria"/>
          <w:sz w:val="24"/>
          <w:szCs w:val="24"/>
        </w:rPr>
        <w:t>.</w:t>
      </w:r>
    </w:p>
    <w:p w:rsidR="00AA55C1" w:rsidRPr="002A2B8D" w:rsidRDefault="00AA55C1" w:rsidP="002449F0">
      <w:pPr>
        <w:pStyle w:val="Akapitzlist"/>
        <w:widowControl w:val="0"/>
        <w:numPr>
          <w:ilvl w:val="1"/>
          <w:numId w:val="36"/>
        </w:numPr>
        <w:suppressAutoHyphens/>
        <w:spacing w:line="276" w:lineRule="auto"/>
        <w:ind w:left="709" w:hanging="709"/>
        <w:outlineLvl w:val="3"/>
        <w:rPr>
          <w:rFonts w:ascii="Cambria" w:eastAsia="Cambria" w:hAnsi="Cambria" w:cs="Cambria"/>
          <w:sz w:val="24"/>
          <w:szCs w:val="24"/>
        </w:rPr>
      </w:pPr>
      <w:r w:rsidRPr="002A2B8D">
        <w:rPr>
          <w:rFonts w:ascii="Cambria" w:eastAsia="Cambria" w:hAnsi="Cambria" w:cs="Cambria"/>
          <w:sz w:val="24"/>
          <w:szCs w:val="24"/>
        </w:rPr>
        <w:t>Zamawiający</w:t>
      </w:r>
      <w:r w:rsidR="00C201CF">
        <w:rPr>
          <w:rFonts w:ascii="Cambria" w:eastAsia="Cambria" w:hAnsi="Cambria" w:cs="Cambria"/>
          <w:sz w:val="24"/>
          <w:szCs w:val="24"/>
        </w:rPr>
        <w:t xml:space="preserve"> </w:t>
      </w:r>
      <w:r w:rsidRPr="002A2B8D">
        <w:rPr>
          <w:rFonts w:ascii="Cambria" w:eastAsia="Cambria" w:hAnsi="Cambria" w:cs="Cambria"/>
          <w:b/>
          <w:sz w:val="24"/>
          <w:szCs w:val="24"/>
          <w:u w:val="single"/>
        </w:rPr>
        <w:t>nie przewiduje</w:t>
      </w:r>
      <w:r w:rsidRPr="002A2B8D">
        <w:rPr>
          <w:rFonts w:ascii="Cambria" w:eastAsia="Cambria" w:hAnsi="Cambria" w:cs="Cambria"/>
          <w:sz w:val="24"/>
          <w:szCs w:val="24"/>
        </w:rPr>
        <w:t xml:space="preserve"> wymagań wskazanych w art. 96 ust. 2 pkt</w:t>
      </w:r>
      <w:r w:rsidR="008E6E3B" w:rsidRPr="002A2B8D">
        <w:rPr>
          <w:rFonts w:ascii="Cambria" w:eastAsia="Cambria" w:hAnsi="Cambria" w:cs="Cambria"/>
          <w:sz w:val="24"/>
          <w:szCs w:val="24"/>
        </w:rPr>
        <w:t xml:space="preserve">. </w:t>
      </w:r>
      <w:r w:rsidRPr="002A2B8D">
        <w:rPr>
          <w:rFonts w:ascii="Cambria" w:eastAsia="Cambria" w:hAnsi="Cambria" w:cs="Cambria"/>
          <w:sz w:val="24"/>
          <w:szCs w:val="24"/>
        </w:rPr>
        <w:t xml:space="preserve"> 2 ustawy</w:t>
      </w:r>
      <w:r w:rsidR="00C201CF">
        <w:rPr>
          <w:rFonts w:ascii="Cambria" w:eastAsia="Cambria" w:hAnsi="Cambria" w:cs="Cambria"/>
          <w:sz w:val="24"/>
          <w:szCs w:val="24"/>
        </w:rPr>
        <w:t xml:space="preserve"> </w:t>
      </w:r>
      <w:r w:rsidRPr="002A2B8D">
        <w:rPr>
          <w:rFonts w:ascii="Cambria" w:eastAsia="Cambria" w:hAnsi="Cambria" w:cs="Cambria"/>
          <w:sz w:val="24"/>
          <w:szCs w:val="24"/>
        </w:rPr>
        <w:t>Pzp.</w:t>
      </w:r>
    </w:p>
    <w:p w:rsidR="00AA55C1" w:rsidRPr="002A2B8D" w:rsidRDefault="00AA55C1" w:rsidP="002449F0">
      <w:pPr>
        <w:pStyle w:val="Akapitzlist"/>
        <w:widowControl w:val="0"/>
        <w:numPr>
          <w:ilvl w:val="1"/>
          <w:numId w:val="36"/>
        </w:numPr>
        <w:suppressAutoHyphens/>
        <w:spacing w:line="276" w:lineRule="auto"/>
        <w:ind w:left="709" w:hanging="709"/>
        <w:outlineLvl w:val="3"/>
        <w:rPr>
          <w:rFonts w:ascii="Cambria" w:eastAsia="Cambria" w:hAnsi="Cambria" w:cs="Cambria"/>
          <w:sz w:val="24"/>
          <w:szCs w:val="24"/>
        </w:rPr>
      </w:pPr>
      <w:r w:rsidRPr="002A2B8D">
        <w:rPr>
          <w:rFonts w:ascii="Cambria" w:eastAsia="Cambria" w:hAnsi="Cambria" w:cs="Cambria"/>
          <w:sz w:val="24"/>
          <w:szCs w:val="24"/>
        </w:rPr>
        <w:lastRenderedPageBreak/>
        <w:t>Zamawiający</w:t>
      </w:r>
      <w:r w:rsidR="002A2B8D">
        <w:rPr>
          <w:rFonts w:ascii="Cambria" w:eastAsia="Cambria" w:hAnsi="Cambria" w:cs="Cambria"/>
          <w:sz w:val="24"/>
          <w:szCs w:val="24"/>
        </w:rPr>
        <w:t xml:space="preserve"> </w:t>
      </w:r>
      <w:r w:rsidRPr="002A2B8D">
        <w:rPr>
          <w:rFonts w:ascii="Cambria" w:eastAsia="Cambria" w:hAnsi="Cambria" w:cs="Cambria"/>
          <w:b/>
          <w:sz w:val="24"/>
          <w:szCs w:val="24"/>
          <w:u w:val="single"/>
        </w:rPr>
        <w:t>nie przewiduje</w:t>
      </w:r>
      <w:r w:rsidR="002A2B8D" w:rsidRPr="002A2B8D">
        <w:rPr>
          <w:rFonts w:ascii="Cambria" w:eastAsia="Cambria" w:hAnsi="Cambria" w:cs="Cambria"/>
          <w:b/>
          <w:sz w:val="24"/>
          <w:szCs w:val="24"/>
        </w:rPr>
        <w:t xml:space="preserve"> </w:t>
      </w:r>
      <w:r w:rsidRPr="002A2B8D">
        <w:rPr>
          <w:rFonts w:ascii="Cambria" w:eastAsia="Cambria" w:hAnsi="Cambria" w:cs="Cambria"/>
          <w:sz w:val="24"/>
          <w:szCs w:val="24"/>
        </w:rPr>
        <w:t>zamówień, o których mowa w art. 214 ust. 1 pkt</w:t>
      </w:r>
      <w:r w:rsidR="008E6E3B" w:rsidRPr="002A2B8D">
        <w:rPr>
          <w:rFonts w:ascii="Cambria" w:eastAsia="Cambria" w:hAnsi="Cambria" w:cs="Cambria"/>
          <w:sz w:val="24"/>
          <w:szCs w:val="24"/>
        </w:rPr>
        <w:t>.</w:t>
      </w:r>
      <w:r w:rsidRPr="002A2B8D">
        <w:rPr>
          <w:rFonts w:ascii="Cambria" w:eastAsia="Cambria" w:hAnsi="Cambria" w:cs="Cambria"/>
          <w:sz w:val="24"/>
          <w:szCs w:val="24"/>
        </w:rPr>
        <w:t xml:space="preserve"> 7 </w:t>
      </w:r>
      <w:r w:rsidRPr="002A2B8D">
        <w:rPr>
          <w:rFonts w:ascii="Cambria" w:eastAsia="Cambria" w:hAnsi="Cambria" w:cs="Cambria"/>
          <w:sz w:val="24"/>
          <w:szCs w:val="24"/>
        </w:rPr>
        <w:br/>
        <w:t>i 8 ustawy Pzp.</w:t>
      </w:r>
    </w:p>
    <w:p w:rsidR="00AA55C1" w:rsidRPr="002A2B8D" w:rsidRDefault="00AA55C1" w:rsidP="002449F0">
      <w:pPr>
        <w:pStyle w:val="Akapitzlist"/>
        <w:widowControl w:val="0"/>
        <w:numPr>
          <w:ilvl w:val="1"/>
          <w:numId w:val="36"/>
        </w:numPr>
        <w:suppressAutoHyphens/>
        <w:spacing w:line="276" w:lineRule="auto"/>
        <w:ind w:left="709" w:hanging="709"/>
        <w:outlineLvl w:val="3"/>
        <w:rPr>
          <w:rFonts w:ascii="Cambria" w:eastAsia="Cambria" w:hAnsi="Cambria" w:cs="Cambria"/>
          <w:sz w:val="24"/>
          <w:szCs w:val="24"/>
        </w:rPr>
      </w:pPr>
      <w:r w:rsidRPr="002A2B8D">
        <w:rPr>
          <w:rFonts w:ascii="Cambria" w:eastAsia="Cambria" w:hAnsi="Cambria" w:cs="Cambria"/>
          <w:sz w:val="24"/>
          <w:szCs w:val="24"/>
        </w:rPr>
        <w:t>Zamawiający</w:t>
      </w:r>
      <w:r w:rsidR="002A2B8D">
        <w:rPr>
          <w:rFonts w:ascii="Cambria" w:eastAsia="Cambria" w:hAnsi="Cambria" w:cs="Cambria"/>
          <w:sz w:val="24"/>
          <w:szCs w:val="24"/>
        </w:rPr>
        <w:t xml:space="preserve"> </w:t>
      </w:r>
      <w:r w:rsidRPr="002A2B8D">
        <w:rPr>
          <w:rFonts w:ascii="Cambria" w:eastAsia="Cambria" w:hAnsi="Cambria" w:cs="Cambria"/>
          <w:b/>
          <w:sz w:val="24"/>
          <w:szCs w:val="24"/>
          <w:u w:val="single"/>
        </w:rPr>
        <w:t>nie wymaga</w:t>
      </w:r>
      <w:r w:rsidRPr="002A2B8D">
        <w:rPr>
          <w:rFonts w:ascii="Cambria" w:eastAsia="Cambria" w:hAnsi="Cambria" w:cs="Cambria"/>
          <w:sz w:val="24"/>
          <w:szCs w:val="24"/>
        </w:rPr>
        <w:t xml:space="preserve"> przeprowadzenia przez Wykonawcę wizji lokalnej lub sprawdzenia przez niego dokumentów niezbędnych do realizacji zamówienia, </w:t>
      </w:r>
      <w:r w:rsidRPr="002A2B8D">
        <w:rPr>
          <w:rFonts w:ascii="Cambria" w:eastAsia="Cambria" w:hAnsi="Cambria" w:cs="Cambria"/>
          <w:sz w:val="24"/>
          <w:szCs w:val="24"/>
        </w:rPr>
        <w:br/>
        <w:t>o których mowa w art. 131 ust. 2 ustawy Pzp</w:t>
      </w:r>
      <w:r w:rsidR="001E431D" w:rsidRPr="002A2B8D">
        <w:rPr>
          <w:rFonts w:ascii="Cambria" w:eastAsia="Cambria" w:hAnsi="Cambria" w:cs="Cambria"/>
          <w:sz w:val="24"/>
          <w:szCs w:val="24"/>
        </w:rPr>
        <w:t>.</w:t>
      </w:r>
    </w:p>
    <w:p w:rsidR="00AA55C1" w:rsidRPr="002A2B8D" w:rsidRDefault="00AA55C1" w:rsidP="002449F0">
      <w:pPr>
        <w:pStyle w:val="Akapitzlist"/>
        <w:widowControl w:val="0"/>
        <w:numPr>
          <w:ilvl w:val="1"/>
          <w:numId w:val="36"/>
        </w:numPr>
        <w:suppressAutoHyphens/>
        <w:spacing w:line="276" w:lineRule="auto"/>
        <w:ind w:left="709" w:hanging="709"/>
        <w:outlineLvl w:val="3"/>
        <w:rPr>
          <w:rFonts w:ascii="Cambria" w:eastAsia="Cambria" w:hAnsi="Cambria" w:cs="Cambria"/>
          <w:sz w:val="24"/>
          <w:szCs w:val="24"/>
        </w:rPr>
      </w:pPr>
      <w:r w:rsidRPr="002A2B8D">
        <w:rPr>
          <w:rFonts w:ascii="Cambria" w:eastAsia="Cambria" w:hAnsi="Cambria" w:cs="Cambria"/>
          <w:sz w:val="24"/>
          <w:szCs w:val="24"/>
        </w:rPr>
        <w:t>Zamawiający</w:t>
      </w:r>
      <w:r w:rsidR="002A2B8D">
        <w:rPr>
          <w:rFonts w:ascii="Cambria" w:eastAsia="Cambria" w:hAnsi="Cambria" w:cs="Cambria"/>
          <w:sz w:val="24"/>
          <w:szCs w:val="24"/>
        </w:rPr>
        <w:t xml:space="preserve"> </w:t>
      </w:r>
      <w:r w:rsidRPr="002A2B8D">
        <w:rPr>
          <w:rFonts w:ascii="Cambria" w:eastAsia="Cambria" w:hAnsi="Cambria" w:cs="Cambria"/>
          <w:b/>
          <w:sz w:val="24"/>
          <w:szCs w:val="24"/>
          <w:u w:val="single"/>
        </w:rPr>
        <w:t>nie przewiduje</w:t>
      </w:r>
      <w:r w:rsidR="002A2B8D" w:rsidRPr="002A2B8D">
        <w:rPr>
          <w:rFonts w:ascii="Cambria" w:eastAsia="Cambria" w:hAnsi="Cambria" w:cs="Cambria"/>
          <w:b/>
          <w:sz w:val="24"/>
          <w:szCs w:val="24"/>
        </w:rPr>
        <w:t xml:space="preserve"> </w:t>
      </w:r>
      <w:r w:rsidRPr="002A2B8D">
        <w:rPr>
          <w:rFonts w:ascii="Cambria" w:eastAsia="Cambria" w:hAnsi="Cambria" w:cs="Cambria"/>
          <w:sz w:val="24"/>
          <w:szCs w:val="24"/>
        </w:rPr>
        <w:t xml:space="preserve">rozliczenia między Zamawiającym a Wykonawcą </w:t>
      </w:r>
      <w:r w:rsidRPr="002A2B8D">
        <w:rPr>
          <w:rFonts w:ascii="Cambria" w:eastAsia="Cambria" w:hAnsi="Cambria" w:cs="Cambria"/>
          <w:sz w:val="24"/>
          <w:szCs w:val="24"/>
        </w:rPr>
        <w:br/>
        <w:t>w walutach obcych</w:t>
      </w:r>
      <w:r w:rsidR="001E431D" w:rsidRPr="002A2B8D">
        <w:rPr>
          <w:rFonts w:ascii="Cambria" w:eastAsia="Cambria" w:hAnsi="Cambria" w:cs="Cambria"/>
          <w:sz w:val="24"/>
          <w:szCs w:val="24"/>
        </w:rPr>
        <w:t>.</w:t>
      </w:r>
    </w:p>
    <w:p w:rsidR="00AA55C1" w:rsidRPr="002A2B8D" w:rsidRDefault="00AA55C1" w:rsidP="002449F0">
      <w:pPr>
        <w:pStyle w:val="Akapitzlist"/>
        <w:widowControl w:val="0"/>
        <w:numPr>
          <w:ilvl w:val="1"/>
          <w:numId w:val="36"/>
        </w:numPr>
        <w:suppressAutoHyphens/>
        <w:spacing w:line="276" w:lineRule="auto"/>
        <w:ind w:left="709" w:hanging="709"/>
        <w:outlineLvl w:val="3"/>
        <w:rPr>
          <w:rFonts w:ascii="Cambria" w:eastAsia="Cambria" w:hAnsi="Cambria" w:cs="Cambria"/>
          <w:sz w:val="24"/>
          <w:szCs w:val="24"/>
        </w:rPr>
      </w:pPr>
      <w:r w:rsidRPr="002A2B8D">
        <w:rPr>
          <w:rFonts w:ascii="Cambria" w:eastAsia="Cambria" w:hAnsi="Cambria" w:cs="Cambria"/>
          <w:sz w:val="24"/>
          <w:szCs w:val="24"/>
        </w:rPr>
        <w:t>Zamawiający</w:t>
      </w:r>
      <w:r w:rsidR="002A2B8D">
        <w:rPr>
          <w:rFonts w:ascii="Cambria" w:eastAsia="Cambria" w:hAnsi="Cambria" w:cs="Cambria"/>
          <w:sz w:val="24"/>
          <w:szCs w:val="24"/>
        </w:rPr>
        <w:t xml:space="preserve"> </w:t>
      </w:r>
      <w:r w:rsidR="008E6E3B" w:rsidRPr="002A2B8D">
        <w:rPr>
          <w:rFonts w:ascii="Cambria" w:eastAsia="Cambria" w:hAnsi="Cambria" w:cs="Cambria"/>
          <w:b/>
          <w:sz w:val="24"/>
          <w:szCs w:val="24"/>
          <w:u w:val="single"/>
        </w:rPr>
        <w:t>n</w:t>
      </w:r>
      <w:r w:rsidRPr="002A2B8D">
        <w:rPr>
          <w:rFonts w:ascii="Cambria" w:eastAsia="Cambria" w:hAnsi="Cambria" w:cs="Cambria"/>
          <w:b/>
          <w:sz w:val="24"/>
          <w:szCs w:val="24"/>
          <w:u w:val="single"/>
        </w:rPr>
        <w:t>ie przewiduje</w:t>
      </w:r>
      <w:r w:rsidR="002A2B8D" w:rsidRPr="002A2B8D">
        <w:rPr>
          <w:rFonts w:ascii="Cambria" w:eastAsia="Cambria" w:hAnsi="Cambria" w:cs="Cambria"/>
          <w:b/>
          <w:sz w:val="24"/>
          <w:szCs w:val="24"/>
        </w:rPr>
        <w:t xml:space="preserve"> </w:t>
      </w:r>
      <w:r w:rsidRPr="002A2B8D">
        <w:rPr>
          <w:rFonts w:ascii="Cambria" w:eastAsia="Cambria" w:hAnsi="Cambria" w:cs="Cambria"/>
          <w:sz w:val="24"/>
          <w:szCs w:val="24"/>
        </w:rPr>
        <w:t>zwrotu kosztów udziału w postępowaniu</w:t>
      </w:r>
      <w:r w:rsidR="001E431D" w:rsidRPr="002A2B8D">
        <w:rPr>
          <w:rFonts w:ascii="Cambria" w:eastAsia="Cambria" w:hAnsi="Cambria" w:cs="Cambria"/>
          <w:sz w:val="24"/>
          <w:szCs w:val="24"/>
        </w:rPr>
        <w:t>.</w:t>
      </w:r>
    </w:p>
    <w:p w:rsidR="00AA55C1" w:rsidRPr="002A2B8D" w:rsidRDefault="00AA55C1" w:rsidP="002449F0">
      <w:pPr>
        <w:pStyle w:val="Akapitzlist"/>
        <w:widowControl w:val="0"/>
        <w:numPr>
          <w:ilvl w:val="1"/>
          <w:numId w:val="36"/>
        </w:numPr>
        <w:suppressAutoHyphens/>
        <w:spacing w:line="276" w:lineRule="auto"/>
        <w:ind w:left="709" w:hanging="709"/>
        <w:outlineLvl w:val="3"/>
        <w:rPr>
          <w:rFonts w:ascii="Cambria" w:eastAsia="Cambria" w:hAnsi="Cambria" w:cs="Cambria"/>
          <w:sz w:val="24"/>
          <w:szCs w:val="24"/>
        </w:rPr>
      </w:pPr>
      <w:r w:rsidRPr="002A2B8D">
        <w:rPr>
          <w:rFonts w:ascii="Cambria" w:eastAsia="Cambria" w:hAnsi="Cambria" w:cs="Cambria"/>
          <w:sz w:val="24"/>
          <w:szCs w:val="24"/>
        </w:rPr>
        <w:t>Zamawiający</w:t>
      </w:r>
      <w:r w:rsidR="002A2B8D">
        <w:rPr>
          <w:rFonts w:ascii="Cambria" w:eastAsia="Cambria" w:hAnsi="Cambria" w:cs="Cambria"/>
          <w:sz w:val="24"/>
          <w:szCs w:val="24"/>
        </w:rPr>
        <w:t xml:space="preserve"> </w:t>
      </w:r>
      <w:r w:rsidRPr="002A2B8D">
        <w:rPr>
          <w:rFonts w:ascii="Cambria" w:eastAsia="Cambria" w:hAnsi="Cambria" w:cs="Cambria"/>
          <w:b/>
          <w:sz w:val="24"/>
          <w:szCs w:val="24"/>
          <w:u w:val="single"/>
        </w:rPr>
        <w:t>nie wymaga</w:t>
      </w:r>
      <w:r w:rsidR="002A2B8D" w:rsidRPr="002A2B8D">
        <w:rPr>
          <w:rFonts w:ascii="Cambria" w:eastAsia="Cambria" w:hAnsi="Cambria" w:cs="Cambria"/>
          <w:b/>
          <w:sz w:val="24"/>
          <w:szCs w:val="24"/>
        </w:rPr>
        <w:t xml:space="preserve"> </w:t>
      </w:r>
      <w:r w:rsidRPr="002A2B8D">
        <w:rPr>
          <w:rFonts w:ascii="Cambria" w:eastAsia="Cambria" w:hAnsi="Cambria" w:cs="Cambria"/>
          <w:sz w:val="24"/>
          <w:szCs w:val="24"/>
        </w:rPr>
        <w:t>obowiązku osobistego wykonania przez Wykonawcę kluczowych zadań zgodnie z art. 60 i art. 121 ustawy Pzp</w:t>
      </w:r>
      <w:r w:rsidR="001E431D" w:rsidRPr="002A2B8D">
        <w:rPr>
          <w:rFonts w:ascii="Cambria" w:eastAsia="Cambria" w:hAnsi="Cambria" w:cs="Cambria"/>
          <w:sz w:val="24"/>
          <w:szCs w:val="24"/>
        </w:rPr>
        <w:t>.</w:t>
      </w:r>
    </w:p>
    <w:p w:rsidR="00AA55C1" w:rsidRPr="002A2B8D" w:rsidRDefault="00AA55C1" w:rsidP="002449F0">
      <w:pPr>
        <w:pStyle w:val="Akapitzlist"/>
        <w:widowControl w:val="0"/>
        <w:numPr>
          <w:ilvl w:val="1"/>
          <w:numId w:val="36"/>
        </w:numPr>
        <w:suppressAutoHyphens/>
        <w:spacing w:line="276" w:lineRule="auto"/>
        <w:ind w:left="709" w:hanging="709"/>
        <w:outlineLvl w:val="3"/>
        <w:rPr>
          <w:rFonts w:ascii="Cambria" w:eastAsia="Cambria" w:hAnsi="Cambria" w:cs="Cambria"/>
          <w:sz w:val="24"/>
          <w:szCs w:val="24"/>
        </w:rPr>
      </w:pPr>
      <w:r w:rsidRPr="002A2B8D">
        <w:rPr>
          <w:rFonts w:ascii="Cambria" w:eastAsia="Cambria" w:hAnsi="Cambria" w:cs="Cambria"/>
          <w:sz w:val="24"/>
          <w:szCs w:val="24"/>
        </w:rPr>
        <w:t>Zamawiający</w:t>
      </w:r>
      <w:r w:rsidR="002A2B8D">
        <w:rPr>
          <w:rFonts w:ascii="Cambria" w:eastAsia="Cambria" w:hAnsi="Cambria" w:cs="Cambria"/>
          <w:sz w:val="24"/>
          <w:szCs w:val="24"/>
        </w:rPr>
        <w:t xml:space="preserve"> </w:t>
      </w:r>
      <w:r w:rsidRPr="002A2B8D">
        <w:rPr>
          <w:rFonts w:ascii="Cambria" w:eastAsia="Cambria" w:hAnsi="Cambria" w:cs="Cambria"/>
          <w:b/>
          <w:sz w:val="24"/>
          <w:szCs w:val="24"/>
          <w:u w:val="single"/>
        </w:rPr>
        <w:t xml:space="preserve">nie </w:t>
      </w:r>
      <w:r w:rsidR="002A2B8D">
        <w:rPr>
          <w:rFonts w:ascii="Cambria" w:eastAsia="Cambria" w:hAnsi="Cambria" w:cs="Cambria"/>
          <w:b/>
          <w:sz w:val="24"/>
          <w:szCs w:val="24"/>
          <w:u w:val="single"/>
        </w:rPr>
        <w:t xml:space="preserve"> </w:t>
      </w:r>
      <w:r w:rsidRPr="002A2B8D">
        <w:rPr>
          <w:rFonts w:ascii="Cambria" w:eastAsia="Cambria" w:hAnsi="Cambria" w:cs="Cambria"/>
          <w:b/>
          <w:sz w:val="24"/>
          <w:szCs w:val="24"/>
          <w:u w:val="single"/>
        </w:rPr>
        <w:t>przewiduje</w:t>
      </w:r>
      <w:r w:rsidR="002A2B8D" w:rsidRPr="002A2B8D">
        <w:rPr>
          <w:rFonts w:ascii="Cambria" w:eastAsia="Cambria" w:hAnsi="Cambria" w:cs="Cambria"/>
          <w:b/>
          <w:sz w:val="24"/>
          <w:szCs w:val="24"/>
        </w:rPr>
        <w:t xml:space="preserve"> </w:t>
      </w:r>
      <w:r w:rsidRPr="002A2B8D">
        <w:rPr>
          <w:rFonts w:ascii="Cambria" w:eastAsia="Cambria" w:hAnsi="Cambria" w:cs="Cambria"/>
          <w:sz w:val="24"/>
          <w:szCs w:val="24"/>
        </w:rPr>
        <w:t>zawarcia umowy ramowej</w:t>
      </w:r>
      <w:r w:rsidR="001E431D" w:rsidRPr="002A2B8D">
        <w:rPr>
          <w:rFonts w:ascii="Cambria" w:eastAsia="Cambria" w:hAnsi="Cambria" w:cs="Cambria"/>
          <w:sz w:val="24"/>
          <w:szCs w:val="24"/>
        </w:rPr>
        <w:t>.</w:t>
      </w:r>
    </w:p>
    <w:p w:rsidR="00AA55C1" w:rsidRPr="002A2B8D" w:rsidRDefault="00AA55C1" w:rsidP="002449F0">
      <w:pPr>
        <w:pStyle w:val="Akapitzlist"/>
        <w:widowControl w:val="0"/>
        <w:numPr>
          <w:ilvl w:val="1"/>
          <w:numId w:val="36"/>
        </w:numPr>
        <w:suppressAutoHyphens/>
        <w:spacing w:line="276" w:lineRule="auto"/>
        <w:ind w:left="709" w:hanging="709"/>
        <w:outlineLvl w:val="3"/>
        <w:rPr>
          <w:rFonts w:ascii="Cambria" w:eastAsia="Cambria" w:hAnsi="Cambria" w:cs="Cambria"/>
          <w:sz w:val="24"/>
          <w:szCs w:val="24"/>
        </w:rPr>
      </w:pPr>
      <w:r w:rsidRPr="002A2B8D">
        <w:rPr>
          <w:rFonts w:ascii="Cambria" w:eastAsia="Cambria" w:hAnsi="Cambria" w:cs="Cambria"/>
          <w:sz w:val="24"/>
          <w:szCs w:val="24"/>
        </w:rPr>
        <w:t>Zamawiający</w:t>
      </w:r>
      <w:r w:rsidR="002A2B8D">
        <w:rPr>
          <w:rFonts w:ascii="Cambria" w:eastAsia="Cambria" w:hAnsi="Cambria" w:cs="Cambria"/>
          <w:sz w:val="24"/>
          <w:szCs w:val="24"/>
        </w:rPr>
        <w:t xml:space="preserve"> </w:t>
      </w:r>
      <w:r w:rsidRPr="002A2B8D">
        <w:rPr>
          <w:rFonts w:ascii="Cambria" w:eastAsia="Cambria" w:hAnsi="Cambria" w:cs="Cambria"/>
          <w:b/>
          <w:sz w:val="24"/>
          <w:szCs w:val="24"/>
          <w:u w:val="single"/>
        </w:rPr>
        <w:t>nie przewiduje</w:t>
      </w:r>
      <w:r w:rsidR="002A2B8D" w:rsidRPr="002A2B8D">
        <w:rPr>
          <w:rFonts w:ascii="Cambria" w:eastAsia="Cambria" w:hAnsi="Cambria" w:cs="Cambria"/>
          <w:b/>
          <w:sz w:val="24"/>
          <w:szCs w:val="24"/>
        </w:rPr>
        <w:t xml:space="preserve"> </w:t>
      </w:r>
      <w:r w:rsidRPr="002A2B8D">
        <w:rPr>
          <w:rFonts w:ascii="Cambria" w:eastAsia="Cambria" w:hAnsi="Cambria" w:cs="Cambria"/>
          <w:sz w:val="24"/>
          <w:szCs w:val="24"/>
        </w:rPr>
        <w:t>wyboru najkorzystniejszej oferty z zastosowaniem aukcji elektronicznej wraz z informacjami, o których mowa w art. 230 ustawy Pzp</w:t>
      </w:r>
      <w:r w:rsidR="001E431D" w:rsidRPr="002A2B8D">
        <w:rPr>
          <w:rFonts w:ascii="Cambria" w:eastAsia="Cambria" w:hAnsi="Cambria" w:cs="Cambria"/>
          <w:sz w:val="24"/>
          <w:szCs w:val="24"/>
        </w:rPr>
        <w:t>.</w:t>
      </w:r>
    </w:p>
    <w:p w:rsidR="001E431D" w:rsidRPr="002A2B8D" w:rsidRDefault="00AA55C1" w:rsidP="002449F0">
      <w:pPr>
        <w:pStyle w:val="Akapitzlist"/>
        <w:widowControl w:val="0"/>
        <w:numPr>
          <w:ilvl w:val="1"/>
          <w:numId w:val="36"/>
        </w:numPr>
        <w:suppressAutoHyphens/>
        <w:spacing w:line="276" w:lineRule="auto"/>
        <w:ind w:left="709" w:hanging="709"/>
        <w:outlineLvl w:val="3"/>
        <w:rPr>
          <w:rFonts w:ascii="Cambria" w:eastAsia="Cambria" w:hAnsi="Cambria" w:cs="Cambria"/>
          <w:sz w:val="24"/>
          <w:szCs w:val="24"/>
        </w:rPr>
      </w:pPr>
      <w:r w:rsidRPr="002A2B8D">
        <w:rPr>
          <w:rFonts w:ascii="Cambria" w:eastAsia="Cambria" w:hAnsi="Cambria" w:cs="Cambria"/>
          <w:sz w:val="24"/>
          <w:szCs w:val="24"/>
        </w:rPr>
        <w:t>Zamawiający</w:t>
      </w:r>
      <w:r w:rsidR="002A2B8D">
        <w:rPr>
          <w:rFonts w:ascii="Cambria" w:eastAsia="Cambria" w:hAnsi="Cambria" w:cs="Cambria"/>
          <w:sz w:val="24"/>
          <w:szCs w:val="24"/>
        </w:rPr>
        <w:t xml:space="preserve"> </w:t>
      </w:r>
      <w:r w:rsidR="007E4229" w:rsidRPr="002A2B8D">
        <w:rPr>
          <w:rFonts w:ascii="Cambria" w:eastAsia="Cambria" w:hAnsi="Cambria" w:cs="Cambria"/>
          <w:b/>
          <w:sz w:val="24"/>
          <w:szCs w:val="24"/>
          <w:u w:val="single"/>
        </w:rPr>
        <w:t xml:space="preserve">nie </w:t>
      </w:r>
      <w:r w:rsidRPr="002A2B8D">
        <w:rPr>
          <w:rFonts w:ascii="Cambria" w:eastAsia="Cambria" w:hAnsi="Cambria" w:cs="Cambria"/>
          <w:b/>
          <w:sz w:val="24"/>
          <w:szCs w:val="24"/>
          <w:u w:val="single"/>
        </w:rPr>
        <w:t>stawia</w:t>
      </w:r>
      <w:r w:rsidR="002A2B8D" w:rsidRPr="002A2B8D">
        <w:rPr>
          <w:rFonts w:ascii="Cambria" w:eastAsia="Cambria" w:hAnsi="Cambria" w:cs="Cambria"/>
          <w:b/>
          <w:sz w:val="24"/>
          <w:szCs w:val="24"/>
        </w:rPr>
        <w:t xml:space="preserve"> </w:t>
      </w:r>
      <w:r w:rsidRPr="002A2B8D">
        <w:rPr>
          <w:rFonts w:ascii="Cambria" w:eastAsia="Cambria" w:hAnsi="Cambria" w:cs="Cambria"/>
          <w:sz w:val="24"/>
          <w:szCs w:val="24"/>
        </w:rPr>
        <w:t>wymogu lub możliwości złożenia ofert w postaci katalogów elektronicznych lub dołączenia katalogów elektronicznych do oferty, w sytuacji określonej w art. 93 ustawy Pzp</w:t>
      </w:r>
      <w:r w:rsidR="001E431D" w:rsidRPr="002A2B8D">
        <w:rPr>
          <w:rFonts w:ascii="Cambria" w:eastAsia="Cambria" w:hAnsi="Cambria" w:cs="Cambria"/>
          <w:sz w:val="24"/>
          <w:szCs w:val="24"/>
        </w:rPr>
        <w:t>.</w:t>
      </w:r>
    </w:p>
    <w:p w:rsidR="00FD6675" w:rsidRPr="00F34470" w:rsidRDefault="00FD6675" w:rsidP="00FD6675">
      <w:pPr>
        <w:pStyle w:val="Akapitzlist"/>
        <w:widowControl w:val="0"/>
        <w:suppressAutoHyphens/>
        <w:spacing w:line="276" w:lineRule="auto"/>
        <w:ind w:left="709"/>
        <w:outlineLvl w:val="3"/>
        <w:rPr>
          <w:rFonts w:asciiTheme="majorHAnsi" w:eastAsia="Cambria" w:hAnsiTheme="majorHAnsi" w:cs="Cambria"/>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F34470" w:rsidTr="00837D27">
        <w:trPr>
          <w:trHeight w:val="507"/>
          <w:jc w:val="center"/>
        </w:trPr>
        <w:tc>
          <w:tcPr>
            <w:tcW w:w="9072" w:type="dxa"/>
            <w:tcBorders>
              <w:bottom w:val="single" w:sz="4" w:space="0" w:color="auto"/>
            </w:tcBorders>
            <w:shd w:val="clear" w:color="auto" w:fill="D9D9D9" w:themeFill="background1" w:themeFillShade="D9"/>
          </w:tcPr>
          <w:p w:rsidR="00D9784D" w:rsidRPr="00F34470" w:rsidRDefault="00D9784D" w:rsidP="00627C7D">
            <w:pPr>
              <w:suppressAutoHyphens/>
              <w:spacing w:line="276" w:lineRule="auto"/>
              <w:contextualSpacing/>
              <w:jc w:val="center"/>
              <w:textAlignment w:val="baseline"/>
              <w:rPr>
                <w:rFonts w:asciiTheme="majorHAnsi" w:hAnsiTheme="majorHAnsi"/>
                <w:sz w:val="26"/>
                <w:szCs w:val="26"/>
              </w:rPr>
            </w:pPr>
            <w:r w:rsidRPr="00F34470">
              <w:rPr>
                <w:rFonts w:asciiTheme="majorHAnsi" w:hAnsiTheme="majorHAnsi"/>
                <w:sz w:val="26"/>
                <w:szCs w:val="26"/>
              </w:rPr>
              <w:t>Rozdział 2</w:t>
            </w:r>
            <w:r w:rsidR="00BC7447" w:rsidRPr="00F34470">
              <w:rPr>
                <w:rFonts w:asciiTheme="majorHAnsi" w:hAnsiTheme="majorHAnsi"/>
                <w:sz w:val="26"/>
                <w:szCs w:val="26"/>
              </w:rPr>
              <w:t>5</w:t>
            </w:r>
          </w:p>
          <w:p w:rsidR="00D9784D" w:rsidRPr="00F34470" w:rsidRDefault="00D9784D" w:rsidP="00627C7D">
            <w:pPr>
              <w:suppressAutoHyphens/>
              <w:spacing w:line="276" w:lineRule="auto"/>
              <w:contextualSpacing/>
              <w:jc w:val="center"/>
              <w:textAlignment w:val="baseline"/>
              <w:rPr>
                <w:rFonts w:asciiTheme="majorHAnsi" w:hAnsiTheme="majorHAnsi"/>
              </w:rPr>
            </w:pPr>
            <w:r w:rsidRPr="00F34470">
              <w:rPr>
                <w:rFonts w:asciiTheme="majorHAnsi" w:hAnsiTheme="majorHAnsi"/>
                <w:b/>
                <w:sz w:val="26"/>
                <w:szCs w:val="26"/>
              </w:rPr>
              <w:t xml:space="preserve">ZAŁĄCZNIKI DO </w:t>
            </w:r>
            <w:r w:rsidR="00A435B8" w:rsidRPr="00F34470">
              <w:rPr>
                <w:rFonts w:asciiTheme="majorHAnsi" w:hAnsiTheme="majorHAnsi"/>
                <w:b/>
                <w:sz w:val="26"/>
                <w:szCs w:val="26"/>
              </w:rPr>
              <w:t>SWZ</w:t>
            </w:r>
          </w:p>
        </w:tc>
      </w:tr>
    </w:tbl>
    <w:p w:rsidR="00D9784D" w:rsidRPr="00F34470" w:rsidRDefault="00D9784D" w:rsidP="00627C7D">
      <w:pPr>
        <w:pStyle w:val="Kolorowalistaakcent11"/>
        <w:widowControl w:val="0"/>
        <w:suppressAutoHyphens/>
        <w:spacing w:line="276" w:lineRule="auto"/>
        <w:ind w:left="0"/>
        <w:outlineLvl w:val="3"/>
        <w:rPr>
          <w:rFonts w:asciiTheme="majorHAnsi" w:hAnsiTheme="majorHAnsi"/>
          <w:sz w:val="10"/>
          <w:szCs w:val="10"/>
        </w:rPr>
      </w:pPr>
    </w:p>
    <w:p w:rsidR="00192457" w:rsidRPr="002A2B8D" w:rsidRDefault="00192457" w:rsidP="00212A54">
      <w:pPr>
        <w:pStyle w:val="Kolorowalistaakcent11"/>
        <w:widowControl w:val="0"/>
        <w:suppressAutoHyphens/>
        <w:spacing w:before="0" w:after="0" w:line="276" w:lineRule="auto"/>
        <w:ind w:left="0"/>
        <w:outlineLvl w:val="3"/>
        <w:rPr>
          <w:rFonts w:ascii="Cambria" w:hAnsi="Cambria"/>
          <w:vanish/>
          <w:sz w:val="24"/>
          <w:szCs w:val="24"/>
        </w:rPr>
      </w:pPr>
    </w:p>
    <w:p w:rsidR="0032584E" w:rsidRPr="002A2B8D" w:rsidRDefault="0032584E" w:rsidP="00212A54">
      <w:pPr>
        <w:spacing w:line="276" w:lineRule="auto"/>
        <w:ind w:left="340" w:hanging="340"/>
        <w:rPr>
          <w:rFonts w:ascii="Cambria" w:hAnsi="Cambria" w:cs="Arial"/>
          <w:u w:val="single"/>
        </w:rPr>
      </w:pPr>
      <w:r w:rsidRPr="002A2B8D">
        <w:rPr>
          <w:rFonts w:ascii="Cambria" w:hAnsi="Cambria" w:cs="Arial"/>
          <w:u w:val="single"/>
        </w:rPr>
        <w:t xml:space="preserve">Integralną częścią </w:t>
      </w:r>
      <w:r w:rsidR="00A435B8" w:rsidRPr="002A2B8D">
        <w:rPr>
          <w:rFonts w:ascii="Cambria" w:hAnsi="Cambria" w:cs="Arial"/>
          <w:u w:val="single"/>
        </w:rPr>
        <w:t>SWZ</w:t>
      </w:r>
      <w:r w:rsidR="002A2B8D">
        <w:rPr>
          <w:rFonts w:ascii="Cambria" w:hAnsi="Cambria" w:cs="Arial"/>
          <w:u w:val="single"/>
        </w:rPr>
        <w:t xml:space="preserve"> </w:t>
      </w:r>
      <w:r w:rsidRPr="002A2B8D">
        <w:rPr>
          <w:rFonts w:ascii="Cambria" w:hAnsi="Cambria" w:cs="Arial"/>
          <w:u w:val="single"/>
        </w:rPr>
        <w:t>są załączniki:</w:t>
      </w:r>
    </w:p>
    <w:bookmarkEnd w:id="0"/>
    <w:p w:rsidR="00ED5D19" w:rsidRPr="002A2B8D" w:rsidRDefault="00362431" w:rsidP="008A6EBC">
      <w:pPr>
        <w:spacing w:line="276" w:lineRule="auto"/>
        <w:ind w:left="1701" w:hanging="1701"/>
        <w:jc w:val="both"/>
        <w:rPr>
          <w:rFonts w:ascii="Cambria" w:hAnsi="Cambria" w:cs="Arial"/>
        </w:rPr>
      </w:pPr>
      <w:r w:rsidRPr="002A2B8D">
        <w:rPr>
          <w:rFonts w:ascii="Cambria" w:hAnsi="Cambria" w:cs="Arial"/>
        </w:rPr>
        <w:t>Załącz</w:t>
      </w:r>
      <w:r w:rsidR="006F5804" w:rsidRPr="002A2B8D">
        <w:rPr>
          <w:rFonts w:ascii="Cambria" w:hAnsi="Cambria" w:cs="Arial"/>
        </w:rPr>
        <w:t xml:space="preserve">nik Nr 1 – </w:t>
      </w:r>
      <w:r w:rsidR="00D634CF" w:rsidRPr="002A2B8D">
        <w:rPr>
          <w:rFonts w:ascii="Cambria" w:hAnsi="Cambria" w:cs="Arial"/>
        </w:rPr>
        <w:t>Opis przedmiotu zamówienia</w:t>
      </w:r>
      <w:r w:rsidR="008A6EBC" w:rsidRPr="002A2B8D">
        <w:rPr>
          <w:rFonts w:ascii="Cambria" w:hAnsi="Cambria" w:cs="Arial"/>
        </w:rPr>
        <w:t>.</w:t>
      </w:r>
    </w:p>
    <w:p w:rsidR="00DA3F38" w:rsidRPr="002A2B8D" w:rsidRDefault="00DA3F38" w:rsidP="00DA3F38">
      <w:pPr>
        <w:spacing w:line="276" w:lineRule="auto"/>
        <w:ind w:left="2832" w:hanging="2832"/>
        <w:jc w:val="both"/>
        <w:rPr>
          <w:rFonts w:ascii="Cambria" w:hAnsi="Cambria" w:cs="Arial"/>
        </w:rPr>
      </w:pPr>
      <w:r w:rsidRPr="002A2B8D">
        <w:rPr>
          <w:rFonts w:ascii="Cambria" w:hAnsi="Cambria" w:cs="Arial"/>
        </w:rPr>
        <w:t>Załącznik Nr 2 – Wzór formularza ofertowego.</w:t>
      </w:r>
    </w:p>
    <w:p w:rsidR="00DA3F38" w:rsidRPr="002A2B8D" w:rsidRDefault="00110F98" w:rsidP="00110F98">
      <w:pPr>
        <w:spacing w:line="276" w:lineRule="auto"/>
        <w:ind w:left="2832" w:hanging="2832"/>
        <w:jc w:val="both"/>
        <w:rPr>
          <w:rFonts w:ascii="Cambria" w:hAnsi="Cambria" w:cs="Arial"/>
          <w:color w:val="000000" w:themeColor="text1"/>
        </w:rPr>
      </w:pPr>
      <w:r w:rsidRPr="002A2B8D">
        <w:rPr>
          <w:rFonts w:ascii="Cambria" w:hAnsi="Cambria" w:cs="Arial"/>
          <w:color w:val="000000" w:themeColor="text1"/>
        </w:rPr>
        <w:t>Załącznik Nr 3 – Wzór oświadczenia o braku podstaw do wykluczenia.</w:t>
      </w:r>
    </w:p>
    <w:p w:rsidR="00D634CF" w:rsidRPr="002A2B8D" w:rsidRDefault="00DA3F38" w:rsidP="00212A54">
      <w:pPr>
        <w:spacing w:line="276" w:lineRule="auto"/>
        <w:ind w:left="2832" w:hanging="2832"/>
        <w:jc w:val="both"/>
        <w:rPr>
          <w:rFonts w:ascii="Cambria" w:hAnsi="Cambria" w:cs="Arial"/>
        </w:rPr>
      </w:pPr>
      <w:r w:rsidRPr="002A2B8D">
        <w:rPr>
          <w:rFonts w:ascii="Cambria" w:hAnsi="Cambria" w:cs="Arial"/>
        </w:rPr>
        <w:t>Załącznik Nr 4</w:t>
      </w:r>
      <w:r w:rsidR="00837D27" w:rsidRPr="002A2B8D">
        <w:rPr>
          <w:rFonts w:ascii="Cambria" w:hAnsi="Cambria" w:cs="Arial"/>
        </w:rPr>
        <w:t xml:space="preserve"> –</w:t>
      </w:r>
      <w:r w:rsidR="00D634CF" w:rsidRPr="002A2B8D">
        <w:rPr>
          <w:rFonts w:ascii="Cambria" w:hAnsi="Cambria" w:cs="Arial"/>
        </w:rPr>
        <w:t xml:space="preserve"> Projekt umowy.</w:t>
      </w:r>
    </w:p>
    <w:p w:rsidR="008D6719" w:rsidRPr="00F34470" w:rsidRDefault="008D6719" w:rsidP="00627C7D">
      <w:pPr>
        <w:spacing w:line="276" w:lineRule="auto"/>
        <w:ind w:left="2832" w:hanging="2832"/>
        <w:jc w:val="both"/>
        <w:rPr>
          <w:rFonts w:asciiTheme="majorHAnsi" w:hAnsiTheme="majorHAnsi" w:cs="Arial"/>
          <w:sz w:val="22"/>
          <w:szCs w:val="22"/>
        </w:rPr>
      </w:pPr>
    </w:p>
    <w:sectPr w:rsidR="008D6719" w:rsidRPr="00F34470" w:rsidSect="00F54B60">
      <w:headerReference w:type="even" r:id="rId37"/>
      <w:headerReference w:type="default" r:id="rId38"/>
      <w:footerReference w:type="even" r:id="rId39"/>
      <w:footerReference w:type="default" r:id="rId40"/>
      <w:headerReference w:type="first" r:id="rId41"/>
      <w:footerReference w:type="first" r:id="rId42"/>
      <w:pgSz w:w="11906" w:h="16838" w:code="9"/>
      <w:pgMar w:top="1179" w:right="1417" w:bottom="1460" w:left="1417" w:header="396" w:footer="1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F11" w:rsidRDefault="00052F11">
      <w:r>
        <w:separator/>
      </w:r>
    </w:p>
  </w:endnote>
  <w:endnote w:type="continuationSeparator" w:id="0">
    <w:p w:rsidR="00052F11" w:rsidRDefault="0005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Narrow">
    <w:altName w:val="Arial"/>
    <w:charset w:val="00"/>
    <w:family w:val="auto"/>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Univers-PL">
    <w:altName w:val="Courier New"/>
    <w:charset w:val="EE"/>
    <w:family w:val="roman"/>
    <w:pitch w:val="variable"/>
  </w:font>
  <w:font w:name="Times">
    <w:altName w:val="????????A???"/>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altName w:val="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2003" w:usb1="00000000" w:usb2="00000000" w:usb3="00000000" w:csb0="00000001" w:csb1="00000000"/>
  </w:font>
  <w:font w:name="AppleSystemUIFont">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C98" w:rsidRDefault="00BD34F8">
    <w:pPr>
      <w:pStyle w:val="Stopka"/>
      <w:jc w:val="center"/>
    </w:pPr>
    <w:r>
      <w:rPr>
        <w:noProof/>
      </w:rPr>
      <mc:AlternateContent>
        <mc:Choice Requires="wpg">
          <w:drawing>
            <wp:anchor distT="0" distB="0" distL="114300" distR="114300" simplePos="0" relativeHeight="251657216" behindDoc="0" locked="0" layoutInCell="1" allowOverlap="1">
              <wp:simplePos x="0" y="0"/>
              <wp:positionH relativeFrom="column">
                <wp:posOffset>-868680</wp:posOffset>
              </wp:positionH>
              <wp:positionV relativeFrom="paragraph">
                <wp:posOffset>-240665</wp:posOffset>
              </wp:positionV>
              <wp:extent cx="7339330" cy="854710"/>
              <wp:effectExtent l="0" t="0" r="0" b="0"/>
              <wp:wrapSquare wrapText="bothSides"/>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330" cy="854710"/>
                        <a:chOff x="-13" y="15225"/>
                        <a:chExt cx="11890" cy="1410"/>
                      </a:xfrm>
                    </wpg:grpSpPr>
                    <wps:wsp>
                      <wps:cNvPr id="3" name="Text Box 6"/>
                      <wps:cNvSpPr txBox="1">
                        <a:spLocks noChangeArrowheads="1"/>
                      </wps:cNvSpPr>
                      <wps:spPr bwMode="auto">
                        <a:xfrm>
                          <a:off x="1294" y="15225"/>
                          <a:ext cx="3438" cy="1020"/>
                        </a:xfrm>
                        <a:prstGeom prst="rect">
                          <a:avLst/>
                        </a:prstGeom>
                        <a:noFill/>
                        <a:ln>
                          <a:noFill/>
                        </a:ln>
                      </wps:spPr>
                      <wps:txbx>
                        <w:txbxContent>
                          <w:p w:rsidR="00981C98" w:rsidRDefault="00981C98" w:rsidP="00C51DF4">
                            <w:pPr>
                              <w:widowControl w:val="0"/>
                              <w:rPr>
                                <w:rFonts w:ascii="Arial" w:hAnsi="Arial" w:cs="Arial"/>
                                <w:sz w:val="14"/>
                                <w:szCs w:val="14"/>
                              </w:rPr>
                            </w:pPr>
                          </w:p>
                          <w:p w:rsidR="00981C98" w:rsidRDefault="00981C98" w:rsidP="00C51DF4">
                            <w:pPr>
                              <w:widowControl w:val="0"/>
                              <w:rPr>
                                <w:rFonts w:ascii="Arial" w:hAnsi="Arial" w:cs="Arial"/>
                                <w:b/>
                                <w:bCs/>
                                <w:sz w:val="16"/>
                                <w:szCs w:val="16"/>
                              </w:rPr>
                            </w:pPr>
                            <w:r>
                              <w:rPr>
                                <w:rFonts w:ascii="Arial" w:hAnsi="Arial" w:cs="Arial"/>
                                <w:b/>
                                <w:bCs/>
                                <w:sz w:val="16"/>
                                <w:szCs w:val="16"/>
                              </w:rPr>
                              <w:t>BENEFICJENT:</w:t>
                            </w:r>
                          </w:p>
                          <w:p w:rsidR="00981C98" w:rsidRPr="00E11A36" w:rsidRDefault="00981C98" w:rsidP="00C51DF4">
                            <w:pPr>
                              <w:widowControl w:val="0"/>
                              <w:rPr>
                                <w:rFonts w:ascii="Arial" w:hAnsi="Arial" w:cs="Arial"/>
                                <w:b/>
                                <w:bCs/>
                                <w:sz w:val="16"/>
                                <w:szCs w:val="16"/>
                              </w:rPr>
                            </w:pPr>
                            <w:r>
                              <w:rPr>
                                <w:rFonts w:ascii="Arial" w:hAnsi="Arial" w:cs="Arial"/>
                                <w:b/>
                                <w:bCs/>
                                <w:sz w:val="16"/>
                                <w:szCs w:val="16"/>
                              </w:rPr>
                              <w:t>GŁÓWNY URZĄD STATYSTYCZNY</w:t>
                            </w:r>
                          </w:p>
                          <w:p w:rsidR="00981C98" w:rsidRPr="00E11A36" w:rsidRDefault="00981C98" w:rsidP="00C51DF4">
                            <w:pPr>
                              <w:widowControl w:val="0"/>
                              <w:rPr>
                                <w:rFonts w:ascii="Arial" w:hAnsi="Arial" w:cs="Arial"/>
                                <w:sz w:val="16"/>
                                <w:szCs w:val="16"/>
                              </w:rPr>
                            </w:pPr>
                            <w:r w:rsidRPr="00E11A36">
                              <w:rPr>
                                <w:rFonts w:ascii="Arial" w:hAnsi="Arial" w:cs="Arial"/>
                                <w:sz w:val="16"/>
                                <w:szCs w:val="16"/>
                              </w:rPr>
                              <w:t>Al. Niepodległości 208</w:t>
                            </w:r>
                          </w:p>
                          <w:p w:rsidR="00981C98" w:rsidRDefault="00981C98" w:rsidP="00C51DF4">
                            <w:pPr>
                              <w:widowControl w:val="0"/>
                              <w:rPr>
                                <w:rFonts w:ascii="Arial" w:hAnsi="Arial" w:cs="Arial"/>
                                <w:sz w:val="14"/>
                                <w:szCs w:val="14"/>
                              </w:rPr>
                            </w:pPr>
                            <w:r w:rsidRPr="00E11A36">
                              <w:rPr>
                                <w:rFonts w:ascii="Arial" w:hAnsi="Arial" w:cs="Arial"/>
                                <w:sz w:val="16"/>
                                <w:szCs w:val="16"/>
                              </w:rPr>
                              <w:t>00-925 Warszawa</w:t>
                            </w:r>
                          </w:p>
                          <w:p w:rsidR="00981C98" w:rsidRDefault="00981C98"/>
                        </w:txbxContent>
                      </wps:txbx>
                      <wps:bodyPr rot="0" vert="horz" wrap="square" lIns="36576" tIns="36576" rIns="36576" bIns="36576" anchor="t" anchorCtr="0" upright="1">
                        <a:noAutofit/>
                      </wps:bodyPr>
                    </wps:wsp>
                    <wps:wsp>
                      <wps:cNvPr id="4" name="Text Box 7"/>
                      <wps:cNvSpPr txBox="1">
                        <a:spLocks noChangeArrowheads="1"/>
                      </wps:cNvSpPr>
                      <wps:spPr bwMode="auto">
                        <a:xfrm>
                          <a:off x="4344" y="15228"/>
                          <a:ext cx="2766" cy="1081"/>
                        </a:xfrm>
                        <a:prstGeom prst="rect">
                          <a:avLst/>
                        </a:prstGeom>
                        <a:noFill/>
                        <a:ln>
                          <a:noFill/>
                        </a:ln>
                      </wps:spPr>
                      <wps:txbx>
                        <w:txbxContent>
                          <w:p w:rsidR="00981C98" w:rsidRDefault="00981C98" w:rsidP="00C51DF4">
                            <w:pPr>
                              <w:widowControl w:val="0"/>
                              <w:rPr>
                                <w:rFonts w:ascii="Arial" w:hAnsi="Arial" w:cs="Arial"/>
                                <w:sz w:val="14"/>
                                <w:szCs w:val="14"/>
                              </w:rPr>
                            </w:pPr>
                          </w:p>
                          <w:p w:rsidR="00981C98" w:rsidRPr="003074FC" w:rsidRDefault="00981C98"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rsidR="00981C98" w:rsidRPr="003074FC" w:rsidRDefault="00981C98"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rsidR="00981C98" w:rsidRPr="003074FC" w:rsidRDefault="00981C98" w:rsidP="00C51DF4">
                            <w:pPr>
                              <w:widowControl w:val="0"/>
                              <w:rPr>
                                <w:rFonts w:ascii="Arial" w:hAnsi="Arial" w:cs="Arial"/>
                                <w:sz w:val="16"/>
                                <w:szCs w:val="16"/>
                                <w:lang w:val="en-US"/>
                              </w:rPr>
                            </w:pPr>
                            <w:r w:rsidRPr="003074FC">
                              <w:rPr>
                                <w:rFonts w:ascii="Arial" w:hAnsi="Arial" w:cs="Arial"/>
                                <w:sz w:val="16"/>
                                <w:szCs w:val="16"/>
                                <w:lang w:val="en-US"/>
                              </w:rPr>
                              <w:t>www.stat.gov.pl</w:t>
                            </w:r>
                          </w:p>
                          <w:p w:rsidR="00981C98" w:rsidRPr="00BC0929" w:rsidRDefault="00981C98" w:rsidP="00C51DF4">
                            <w:pPr>
                              <w:widowControl w:val="0"/>
                              <w:rPr>
                                <w:lang w:val="en-US"/>
                              </w:rPr>
                            </w:pPr>
                          </w:p>
                        </w:txbxContent>
                      </wps:txbx>
                      <wps:bodyPr rot="0" vert="horz" wrap="square" lIns="36576" tIns="36576" rIns="36576" bIns="36576" anchor="t" anchorCtr="0" upright="1">
                        <a:noAutofit/>
                      </wps:bodyPr>
                    </wps:wsp>
                    <wps:wsp>
                      <wps:cNvPr id="5" name="Line 8"/>
                      <wps:cNvCnPr>
                        <a:cxnSpLocks noChangeShapeType="1"/>
                      </wps:cNvCnPr>
                      <wps:spPr bwMode="auto">
                        <a:xfrm flipV="1">
                          <a:off x="-13" y="15277"/>
                          <a:ext cx="11870" cy="4"/>
                        </a:xfrm>
                        <a:prstGeom prst="line">
                          <a:avLst/>
                        </a:prstGeom>
                        <a:noFill/>
                        <a:ln w="6350">
                          <a:solidFill>
                            <a:srgbClr val="000000"/>
                          </a:solidFill>
                          <a:round/>
                          <a:headEnd/>
                          <a:tailEnd/>
                        </a:ln>
                        <a:effectLst/>
                      </wps:spPr>
                      <wps:bodyPr/>
                    </wps:wsp>
                    <pic:pic xmlns:pic="http://schemas.openxmlformats.org/drawingml/2006/picture">
                      <pic:nvPicPr>
                        <pic:cNvPr id="6" name="Picture 9"/>
                        <pic:cNvPicPr>
                          <a:picLocks noChangeArrowheads="1"/>
                        </pic:cNvPicPr>
                      </pic:nvPicPr>
                      <pic:blipFill>
                        <a:blip r:embed="rId1"/>
                        <a:srcRect/>
                        <a:stretch>
                          <a:fillRect/>
                        </a:stretch>
                      </pic:blipFill>
                      <pic:spPr bwMode="auto">
                        <a:xfrm>
                          <a:off x="312" y="16302"/>
                          <a:ext cx="11565" cy="333"/>
                        </a:xfrm>
                        <a:prstGeom prst="rect">
                          <a:avLst/>
                        </a:prstGeom>
                        <a:noFill/>
                      </pic:spPr>
                    </pic:pic>
                    <pic:pic xmlns:pic="http://schemas.openxmlformats.org/drawingml/2006/picture">
                      <pic:nvPicPr>
                        <pic:cNvPr id="7" name="Picture 10"/>
                        <pic:cNvPicPr>
                          <a:picLocks noChangeAspect="1" noChangeArrowheads="1"/>
                        </pic:cNvPicPr>
                      </pic:nvPicPr>
                      <pic:blipFill>
                        <a:blip r:embed="rId2"/>
                        <a:srcRect/>
                        <a:stretch>
                          <a:fillRect/>
                        </a:stretch>
                      </pic:blipFill>
                      <pic:spPr bwMode="auto">
                        <a:xfrm>
                          <a:off x="312" y="15469"/>
                          <a:ext cx="788" cy="633"/>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id="Grupa 2" o:spid="_x0000_s1026" style="position:absolute;left:0;text-align:left;margin-left:-68.4pt;margin-top:-18.95pt;width:577.9pt;height:67.3pt;z-index:251657216" coordorigin="-13,15225" coordsize="1189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">
              <v:shapetype id="_x0000_t202" coordsize="21600,21600" o:spt="202" path="m,l,21600r21600,l21600,xe">
                <v:stroke joinstyle="miter"/>
                <v:path gradientshapeok="t" o:connecttype="rect"/>
              </v:shapetype>
              <v:shape id="Text Box 6" o:spid="_x0000_s1027" type="#_x0000_t202" style="position:absolute;left:1294;top:15225;width:3438;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" filled="f" stroked="f">
                <v:textbox inset="2.88pt,2.88pt,2.88pt,2.88pt">
                  <w:txbxContent>
                    <w:p w:rsidR="00981C98" w:rsidRDefault="00981C98" w:rsidP="00C51DF4">
                      <w:pPr>
                        <w:widowControl w:val="0"/>
                        <w:rPr>
                          <w:rFonts w:ascii="Arial" w:hAnsi="Arial" w:cs="Arial"/>
                          <w:sz w:val="14"/>
                          <w:szCs w:val="14"/>
                        </w:rPr>
                      </w:pPr>
                    </w:p>
                    <w:p w:rsidR="00981C98" w:rsidRDefault="00981C98" w:rsidP="00C51DF4">
                      <w:pPr>
                        <w:widowControl w:val="0"/>
                        <w:rPr>
                          <w:rFonts w:ascii="Arial" w:hAnsi="Arial" w:cs="Arial"/>
                          <w:b/>
                          <w:bCs/>
                          <w:sz w:val="16"/>
                          <w:szCs w:val="16"/>
                        </w:rPr>
                      </w:pPr>
                      <w:r>
                        <w:rPr>
                          <w:rFonts w:ascii="Arial" w:hAnsi="Arial" w:cs="Arial"/>
                          <w:b/>
                          <w:bCs/>
                          <w:sz w:val="16"/>
                          <w:szCs w:val="16"/>
                        </w:rPr>
                        <w:t>BENEFICJENT:</w:t>
                      </w:r>
                    </w:p>
                    <w:p w:rsidR="00981C98" w:rsidRPr="00E11A36" w:rsidRDefault="00981C98" w:rsidP="00C51DF4">
                      <w:pPr>
                        <w:widowControl w:val="0"/>
                        <w:rPr>
                          <w:rFonts w:ascii="Arial" w:hAnsi="Arial" w:cs="Arial"/>
                          <w:b/>
                          <w:bCs/>
                          <w:sz w:val="16"/>
                          <w:szCs w:val="16"/>
                        </w:rPr>
                      </w:pPr>
                      <w:r>
                        <w:rPr>
                          <w:rFonts w:ascii="Arial" w:hAnsi="Arial" w:cs="Arial"/>
                          <w:b/>
                          <w:bCs/>
                          <w:sz w:val="16"/>
                          <w:szCs w:val="16"/>
                        </w:rPr>
                        <w:t>GŁÓWNY URZĄD STATYSTYCZNY</w:t>
                      </w:r>
                    </w:p>
                    <w:p w:rsidR="00981C98" w:rsidRPr="00E11A36" w:rsidRDefault="00981C98" w:rsidP="00C51DF4">
                      <w:pPr>
                        <w:widowControl w:val="0"/>
                        <w:rPr>
                          <w:rFonts w:ascii="Arial" w:hAnsi="Arial" w:cs="Arial"/>
                          <w:sz w:val="16"/>
                          <w:szCs w:val="16"/>
                        </w:rPr>
                      </w:pPr>
                      <w:r w:rsidRPr="00E11A36">
                        <w:rPr>
                          <w:rFonts w:ascii="Arial" w:hAnsi="Arial" w:cs="Arial"/>
                          <w:sz w:val="16"/>
                          <w:szCs w:val="16"/>
                        </w:rPr>
                        <w:t>Al. Niepodległości 208</w:t>
                      </w:r>
                    </w:p>
                    <w:p w:rsidR="00981C98" w:rsidRDefault="00981C98" w:rsidP="00C51DF4">
                      <w:pPr>
                        <w:widowControl w:val="0"/>
                        <w:rPr>
                          <w:rFonts w:ascii="Arial" w:hAnsi="Arial" w:cs="Arial"/>
                          <w:sz w:val="14"/>
                          <w:szCs w:val="14"/>
                        </w:rPr>
                      </w:pPr>
                      <w:r w:rsidRPr="00E11A36">
                        <w:rPr>
                          <w:rFonts w:ascii="Arial" w:hAnsi="Arial" w:cs="Arial"/>
                          <w:sz w:val="16"/>
                          <w:szCs w:val="16"/>
                        </w:rPr>
                        <w:t>00-925 Warszawa</w:t>
                      </w:r>
                    </w:p>
                    <w:p w:rsidR="00981C98" w:rsidRDefault="00981C98"/>
                  </w:txbxContent>
                </v:textbox>
              </v:shape>
              <v:shape id="Text Box 7" o:spid="_x0000_s1028" type="#_x0000_t202" style="position:absolute;left:4344;top:15228;width:2766;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" filled="f" stroked="f">
                <v:textbox inset="2.88pt,2.88pt,2.88pt,2.88pt">
                  <w:txbxContent>
                    <w:p w:rsidR="00981C98" w:rsidRDefault="00981C98" w:rsidP="00C51DF4">
                      <w:pPr>
                        <w:widowControl w:val="0"/>
                        <w:rPr>
                          <w:rFonts w:ascii="Arial" w:hAnsi="Arial" w:cs="Arial"/>
                          <w:sz w:val="14"/>
                          <w:szCs w:val="14"/>
                        </w:rPr>
                      </w:pPr>
                    </w:p>
                    <w:p w:rsidR="00981C98" w:rsidRPr="003074FC" w:rsidRDefault="00981C98"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rsidR="00981C98" w:rsidRPr="003074FC" w:rsidRDefault="00981C98"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rsidR="00981C98" w:rsidRPr="003074FC" w:rsidRDefault="00981C98" w:rsidP="00C51DF4">
                      <w:pPr>
                        <w:widowControl w:val="0"/>
                        <w:rPr>
                          <w:rFonts w:ascii="Arial" w:hAnsi="Arial" w:cs="Arial"/>
                          <w:sz w:val="16"/>
                          <w:szCs w:val="16"/>
                          <w:lang w:val="en-US"/>
                        </w:rPr>
                      </w:pPr>
                      <w:r w:rsidRPr="003074FC">
                        <w:rPr>
                          <w:rFonts w:ascii="Arial" w:hAnsi="Arial" w:cs="Arial"/>
                          <w:sz w:val="16"/>
                          <w:szCs w:val="16"/>
                          <w:lang w:val="en-US"/>
                        </w:rPr>
                        <w:t>www.stat.gov.pl</w:t>
                      </w:r>
                    </w:p>
                    <w:p w:rsidR="00981C98" w:rsidRPr="00BC0929" w:rsidRDefault="00981C98" w:rsidP="00C51DF4">
                      <w:pPr>
                        <w:widowControl w:val="0"/>
                        <w:rPr>
                          <w:lang w:val="en-US"/>
                        </w:rPr>
                      </w:pPr>
                    </w:p>
                  </w:txbxContent>
                </v:textbox>
              </v:shape>
              <v:line id="Line 8" o:spid="_x0000_s1029" style="position:absolute;flip:y;visibility:visible;mso-wrap-style:square" from="-13,15277" to="11857,1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312;top:16302;width:11565;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">
                <v:imagedata r:id="rId3" o:title=""/>
                <o:lock v:ext="edit" aspectratio="f"/>
              </v:shape>
              <v:shape id="Picture 10" o:spid="_x0000_s1031" type="#_x0000_t75" style="position:absolute;left:312;top:15469;width:788;height: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">
                <v:imagedata r:id="rId4" o:title=""/>
              </v:shape>
              <w10:wrap type="squar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3234055</wp:posOffset>
              </wp:positionH>
              <wp:positionV relativeFrom="paragraph">
                <wp:posOffset>-193040</wp:posOffset>
              </wp:positionV>
              <wp:extent cx="3342005" cy="564515"/>
              <wp:effectExtent l="0" t="0" r="0" b="6985"/>
              <wp:wrapNone/>
              <wp:docPr id="8"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564515"/>
                      </a:xfrm>
                      <a:prstGeom prst="rect">
                        <a:avLst/>
                      </a:prstGeom>
                      <a:solidFill>
                        <a:srgbClr val="FFFFFF"/>
                      </a:solidFill>
                      <a:ln w="9525">
                        <a:solidFill>
                          <a:srgbClr val="FFFFFF"/>
                        </a:solidFill>
                        <a:miter lim="800000"/>
                        <a:headEnd/>
                        <a:tailEnd/>
                      </a:ln>
                    </wps:spPr>
                    <wps:txbx>
                      <w:txbxContent>
                        <w:p w:rsidR="00981C98" w:rsidRPr="00FD3B32" w:rsidRDefault="00981C98"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rsidR="00981C98" w:rsidRPr="00FD3B32" w:rsidRDefault="00981C98"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rsidR="00981C98" w:rsidRDefault="00981C98" w:rsidP="00C51DF4">
                          <w:pPr>
                            <w:pStyle w:val="Stopka"/>
                          </w:pPr>
                        </w:p>
                        <w:p w:rsidR="00981C98" w:rsidRDefault="00981C98" w:rsidP="00C5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4" o:spid="_x0000_s1032" type="#_x0000_t202" style="position:absolute;left:0;text-align:left;margin-left:254.65pt;margin-top:-15.2pt;width:263.15pt;height:4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" strokecolor="white">
              <v:textbox>
                <w:txbxContent>
                  <w:p w:rsidR="00981C98" w:rsidRPr="00FD3B32" w:rsidRDefault="00981C98"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rsidR="00981C98" w:rsidRPr="00FD3B32" w:rsidRDefault="00981C98"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rsidR="00981C98" w:rsidRDefault="00981C98" w:rsidP="00C51DF4">
                    <w:pPr>
                      <w:pStyle w:val="Stopka"/>
                    </w:pPr>
                  </w:p>
                  <w:p w:rsidR="00981C98" w:rsidRDefault="00981C98" w:rsidP="00C51DF4"/>
                </w:txbxContent>
              </v:textbox>
            </v:shape>
          </w:pict>
        </mc:Fallback>
      </mc:AlternateContent>
    </w:r>
    <w:r w:rsidR="00052F11">
      <w:fldChar w:fldCharType="begin"/>
    </w:r>
    <w:r w:rsidR="00052F11">
      <w:instrText xml:space="preserve"> PAGE   \* MERGEFORMAT </w:instrText>
    </w:r>
    <w:r w:rsidR="00052F11">
      <w:fldChar w:fldCharType="separate"/>
    </w:r>
    <w:r w:rsidR="00981C98">
      <w:rPr>
        <w:noProof/>
      </w:rPr>
      <w:t>22</w:t>
    </w:r>
    <w:r w:rsidR="00052F11">
      <w:rPr>
        <w:noProof/>
      </w:rPr>
      <w:fldChar w:fldCharType="end"/>
    </w:r>
  </w:p>
  <w:p w:rsidR="00981C98" w:rsidRDefault="00981C98" w:rsidP="00C51DF4">
    <w:pPr>
      <w:pStyle w:val="Stopka"/>
      <w:tabs>
        <w:tab w:val="clear" w:pos="4536"/>
        <w:tab w:val="clear" w:pos="9072"/>
        <w:tab w:val="left" w:pos="67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C98" w:rsidRPr="00BA303A" w:rsidRDefault="00981C98"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 xml:space="preserve">Specyfikacja </w:t>
    </w:r>
    <w:r w:rsidRPr="00BA303A">
      <w:rPr>
        <w:rFonts w:ascii="Cambria" w:hAnsi="Cambria"/>
        <w:sz w:val="20"/>
        <w:bdr w:val="single" w:sz="4" w:space="0" w:color="auto"/>
      </w:rPr>
      <w:t>Warunków Zamówienia (</w:t>
    </w:r>
    <w:r>
      <w:rPr>
        <w:rFonts w:ascii="Cambria" w:hAnsi="Cambria"/>
        <w:sz w:val="20"/>
        <w:bdr w:val="single" w:sz="4" w:space="0" w:color="auto"/>
      </w:rPr>
      <w:t>SWZ</w:t>
    </w:r>
    <w:r w:rsidRPr="00BA303A">
      <w:rPr>
        <w:rFonts w:ascii="Cambria" w:hAnsi="Cambria"/>
        <w:sz w:val="20"/>
        <w:bdr w:val="single" w:sz="4" w:space="0" w:color="auto"/>
      </w:rPr>
      <w:t>)</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BF112B">
      <w:rPr>
        <w:rFonts w:ascii="Cambria" w:hAnsi="Cambria"/>
        <w:b/>
        <w:noProof/>
        <w:sz w:val="20"/>
        <w:bdr w:val="single" w:sz="4" w:space="0" w:color="auto"/>
      </w:rPr>
      <w:t>2</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BF112B">
      <w:rPr>
        <w:rFonts w:ascii="Cambria" w:hAnsi="Cambria"/>
        <w:b/>
        <w:noProof/>
        <w:sz w:val="20"/>
        <w:bdr w:val="single" w:sz="4" w:space="0" w:color="auto"/>
      </w:rPr>
      <w:t>27</w:t>
    </w:r>
    <w:r w:rsidRPr="00BA303A">
      <w:rPr>
        <w:rFonts w:ascii="Cambria" w:hAnsi="Cambria"/>
        <w:b/>
        <w:sz w:val="20"/>
        <w:bdr w:val="single" w:sz="4" w:space="0" w:color="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C98" w:rsidRPr="00BA303A" w:rsidRDefault="00981C98"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Specyfikacja Warunków Zamówienia</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BF112B">
      <w:rPr>
        <w:rFonts w:ascii="Cambria" w:hAnsi="Cambria"/>
        <w:b/>
        <w:noProof/>
        <w:sz w:val="20"/>
        <w:bdr w:val="single" w:sz="4" w:space="0" w:color="auto"/>
      </w:rPr>
      <w:t>1</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BF112B">
      <w:rPr>
        <w:rFonts w:ascii="Cambria" w:hAnsi="Cambria"/>
        <w:b/>
        <w:noProof/>
        <w:sz w:val="20"/>
        <w:bdr w:val="single" w:sz="4" w:space="0" w:color="auto"/>
      </w:rPr>
      <w:t>27</w:t>
    </w:r>
    <w:r w:rsidRPr="00BA303A">
      <w:rPr>
        <w:rFonts w:ascii="Cambria" w:hAnsi="Cambria"/>
        <w:b/>
        <w:sz w:val="20"/>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F11" w:rsidRDefault="00052F11">
      <w:r>
        <w:separator/>
      </w:r>
    </w:p>
  </w:footnote>
  <w:footnote w:type="continuationSeparator" w:id="0">
    <w:p w:rsidR="00052F11" w:rsidRDefault="00052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C98" w:rsidRDefault="00981C98">
    <w:pPr>
      <w:pStyle w:val="Nagwek"/>
    </w:pPr>
    <w:r>
      <w:rPr>
        <w:noProof/>
      </w:rPr>
      <w:drawing>
        <wp:inline distT="0" distB="0" distL="0" distR="0">
          <wp:extent cx="6212840" cy="697865"/>
          <wp:effectExtent l="19050" t="0" r="0" b="0"/>
          <wp:docPr id="12" name="Obraz 9"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PGS II.png"/>
                  <pic:cNvPicPr>
                    <a:picLocks noChangeAspect="1" noChangeArrowheads="1"/>
                  </pic:cNvPicPr>
                </pic:nvPicPr>
                <pic:blipFill>
                  <a:blip r:embed="rId1"/>
                  <a:srcRect/>
                  <a:stretch>
                    <a:fillRect/>
                  </a:stretch>
                </pic:blipFill>
                <pic:spPr bwMode="auto">
                  <a:xfrm>
                    <a:off x="0" y="0"/>
                    <a:ext cx="6212840" cy="6978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C98" w:rsidRDefault="00981C98" w:rsidP="003A7C44">
    <w:pPr>
      <w:pStyle w:val="Nagwek"/>
      <w:spacing w:line="276" w:lineRule="auto"/>
      <w:jc w:val="center"/>
      <w:rPr>
        <w:rFonts w:ascii="Cambria" w:hAnsi="Cambria"/>
        <w:bCs/>
        <w:color w:val="000000"/>
        <w:sz w:val="22"/>
        <w:szCs w:val="22"/>
      </w:rPr>
    </w:pPr>
  </w:p>
  <w:p w:rsidR="00981C98" w:rsidRPr="006504D2" w:rsidRDefault="00981C98" w:rsidP="004A5B7F">
    <w:pPr>
      <w:spacing w:line="276" w:lineRule="auto"/>
      <w:jc w:val="center"/>
      <w:rPr>
        <w:rFonts w:ascii="Cambria" w:hAnsi="Cambria"/>
        <w:bCs/>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C98" w:rsidRDefault="00981C98" w:rsidP="003A7C44">
    <w:pPr>
      <w:pStyle w:val="Nagwek"/>
      <w:spacing w:line="276" w:lineRule="auto"/>
      <w:jc w:val="center"/>
      <w:rPr>
        <w:rFonts w:ascii="Cambria" w:hAnsi="Cambria"/>
        <w:bCs/>
        <w:color w:val="000000"/>
        <w:sz w:val="22"/>
        <w:szCs w:val="22"/>
      </w:rPr>
    </w:pPr>
  </w:p>
  <w:p w:rsidR="00981C98" w:rsidRDefault="00981C98" w:rsidP="004A5B7F">
    <w:pPr>
      <w:spacing w:line="276" w:lineRule="auto"/>
      <w:jc w:val="center"/>
      <w:rPr>
        <w:rFonts w:ascii="Cambria" w:hAnsi="Cambria"/>
        <w:bCs/>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multilevel"/>
    <w:tmpl w:val="991AE7F8"/>
    <w:name w:val="WW8Num37"/>
    <w:lvl w:ilvl="0">
      <w:start w:val="2"/>
      <w:numFmt w:val="decimal"/>
      <w:lvlText w:val="%1."/>
      <w:lvlJc w:val="left"/>
      <w:pPr>
        <w:tabs>
          <w:tab w:val="num" w:pos="0"/>
        </w:tabs>
        <w:ind w:left="644" w:hanging="360"/>
      </w:pPr>
      <w:rPr>
        <w:rFonts w:ascii="Cambria" w:eastAsia="Times New Roman" w:hAnsi="Cambria" w:cs="ArialNarrow" w:hint="default"/>
        <w:b/>
        <w:bCs/>
        <w:i w:val="0"/>
        <w:color w:val="000000"/>
        <w:sz w:val="24"/>
        <w:szCs w:val="24"/>
      </w:rPr>
    </w:lvl>
    <w:lvl w:ilvl="1">
      <w:start w:val="1"/>
      <w:numFmt w:val="decimal"/>
      <w:lvlText w:val="%2)"/>
      <w:lvlJc w:val="left"/>
      <w:pPr>
        <w:tabs>
          <w:tab w:val="num" w:pos="0"/>
        </w:tabs>
        <w:ind w:left="1440" w:hanging="360"/>
      </w:pPr>
      <w:rPr>
        <w:rFonts w:ascii="Cambria" w:hAnsi="Cambria" w:cs="Cambria" w:hint="default"/>
        <w:sz w:val="24"/>
        <w:szCs w:val="24"/>
      </w:rPr>
    </w:lvl>
    <w:lvl w:ilvl="2">
      <w:start w:val="1"/>
      <w:numFmt w:val="decimal"/>
      <w:lvlText w:val="%3."/>
      <w:lvlJc w:val="left"/>
      <w:pPr>
        <w:tabs>
          <w:tab w:val="num" w:pos="0"/>
        </w:tabs>
        <w:ind w:left="2160" w:hanging="180"/>
      </w:pPr>
      <w:rPr>
        <w:rFonts w:ascii="Cambria" w:hAnsi="Cambria" w:cs="ArialNarrow" w:hint="default"/>
        <w:b/>
        <w:bCs/>
        <w:i w:val="0"/>
        <w:color w:val="000000"/>
        <w:sz w:val="24"/>
        <w:szCs w:val="24"/>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15:restartNumberingAfterBreak="0">
    <w:nsid w:val="00FF5FD9"/>
    <w:multiLevelType w:val="multilevel"/>
    <w:tmpl w:val="10C22204"/>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b/>
        <w:bCs w:val="0"/>
        <w:sz w:val="24"/>
        <w:szCs w:val="24"/>
      </w:rPr>
    </w:lvl>
    <w:lvl w:ilvl="2">
      <w:start w:val="1"/>
      <w:numFmt w:val="decimal"/>
      <w:lvlText w:val="%1.%2.%3"/>
      <w:lvlJc w:val="left"/>
      <w:pPr>
        <w:ind w:left="1854" w:hanging="720"/>
      </w:pPr>
      <w:rPr>
        <w:rFonts w:cs="Arial" w:hint="default"/>
      </w:rPr>
    </w:lvl>
    <w:lvl w:ilvl="3">
      <w:start w:val="1"/>
      <w:numFmt w:val="lowerLetter"/>
      <w:lvlText w:val="%4)"/>
      <w:lvlJc w:val="left"/>
      <w:pPr>
        <w:ind w:left="2781" w:hanging="1080"/>
      </w:pPr>
      <w:rPr>
        <w:rFonts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4275" w:hanging="144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769" w:hanging="1800"/>
      </w:pPr>
      <w:rPr>
        <w:rFonts w:cs="Arial" w:hint="default"/>
      </w:rPr>
    </w:lvl>
    <w:lvl w:ilvl="8">
      <w:start w:val="1"/>
      <w:numFmt w:val="decimal"/>
      <w:lvlText w:val="%1.%2.%3.%4.%5.%6.%7.%8.%9"/>
      <w:lvlJc w:val="left"/>
      <w:pPr>
        <w:ind w:left="6336" w:hanging="1800"/>
      </w:pPr>
      <w:rPr>
        <w:rFonts w:cs="Arial" w:hint="default"/>
      </w:rPr>
    </w:lvl>
  </w:abstractNum>
  <w:abstractNum w:abstractNumId="2" w15:restartNumberingAfterBreak="0">
    <w:nsid w:val="02483535"/>
    <w:multiLevelType w:val="hybridMultilevel"/>
    <w:tmpl w:val="455A1C3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4" w15:restartNumberingAfterBreak="0">
    <w:nsid w:val="05067540"/>
    <w:multiLevelType w:val="hybridMultilevel"/>
    <w:tmpl w:val="DD8E4E00"/>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 w15:restartNumberingAfterBreak="0">
    <w:nsid w:val="09AB041A"/>
    <w:multiLevelType w:val="multilevel"/>
    <w:tmpl w:val="1CB464B4"/>
    <w:lvl w:ilvl="0">
      <w:start w:val="4"/>
      <w:numFmt w:val="decimal"/>
      <w:lvlText w:val="%1."/>
      <w:lvlJc w:val="left"/>
      <w:pPr>
        <w:ind w:left="360" w:hanging="360"/>
      </w:pPr>
      <w:rPr>
        <w:rFonts w:cs="Times New Roman" w:hint="default"/>
      </w:rPr>
    </w:lvl>
    <w:lvl w:ilvl="1">
      <w:start w:val="5"/>
      <w:numFmt w:val="decimal"/>
      <w:lvlText w:val="%1.%2."/>
      <w:lvlJc w:val="left"/>
      <w:pPr>
        <w:ind w:left="720" w:hanging="720"/>
      </w:pPr>
      <w:rPr>
        <w:rFonts w:ascii="Cambria" w:hAnsi="Cambria" w:cs="Times New Roman" w:hint="default"/>
        <w:b/>
        <w:i w:val="0"/>
        <w:sz w:val="24"/>
        <w:szCs w:val="24"/>
      </w:rPr>
    </w:lvl>
    <w:lvl w:ilvl="2">
      <w:start w:val="1"/>
      <w:numFmt w:val="decimal"/>
      <w:lvlText w:val="%1.%2.%3."/>
      <w:lvlJc w:val="left"/>
      <w:pPr>
        <w:ind w:left="720" w:hanging="720"/>
      </w:pPr>
      <w:rPr>
        <w:rFonts w:cs="Times New Roman" w:hint="default"/>
        <w:b/>
        <w:bCs/>
        <w:sz w:val="24"/>
        <w:szCs w:val="24"/>
      </w:rPr>
    </w:lvl>
    <w:lvl w:ilvl="3">
      <w:start w:val="1"/>
      <w:numFmt w:val="lowerLetter"/>
      <w:lvlText w:val="%4)"/>
      <w:lvlJc w:val="left"/>
      <w:pPr>
        <w:ind w:left="360" w:hanging="36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 w15:restartNumberingAfterBreak="0">
    <w:nsid w:val="196A263C"/>
    <w:multiLevelType w:val="multilevel"/>
    <w:tmpl w:val="4D401206"/>
    <w:lvl w:ilvl="0">
      <w:start w:val="22"/>
      <w:numFmt w:val="decimal"/>
      <w:lvlText w:val="%1"/>
      <w:lvlJc w:val="left"/>
      <w:pPr>
        <w:ind w:left="450" w:hanging="450"/>
      </w:pPr>
      <w:rPr>
        <w:rFonts w:hint="default"/>
      </w:rPr>
    </w:lvl>
    <w:lvl w:ilvl="1">
      <w:start w:val="1"/>
      <w:numFmt w:val="decimal"/>
      <w:lvlText w:val="%1.%2"/>
      <w:lvlJc w:val="left"/>
      <w:pPr>
        <w:ind w:left="1159" w:hanging="45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2" w15:restartNumberingAfterBreak="0">
    <w:nsid w:val="216E3A0C"/>
    <w:multiLevelType w:val="multilevel"/>
    <w:tmpl w:val="785E3710"/>
    <w:lvl w:ilvl="0">
      <w:start w:val="18"/>
      <w:numFmt w:val="decimal"/>
      <w:lvlText w:val="%1"/>
      <w:lvlJc w:val="left"/>
      <w:pPr>
        <w:ind w:left="450" w:hanging="450"/>
      </w:pPr>
      <w:rPr>
        <w:rFonts w:hint="default"/>
      </w:rPr>
    </w:lvl>
    <w:lvl w:ilvl="1">
      <w:start w:val="1"/>
      <w:numFmt w:val="decimal"/>
      <w:lvlText w:val="%1.%2"/>
      <w:lvlJc w:val="left"/>
      <w:pPr>
        <w:ind w:left="1159" w:hanging="45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5C048B"/>
    <w:multiLevelType w:val="multilevel"/>
    <w:tmpl w:val="BFA80FAA"/>
    <w:lvl w:ilvl="0">
      <w:start w:val="20"/>
      <w:numFmt w:val="decimal"/>
      <w:lvlText w:val="%1"/>
      <w:lvlJc w:val="left"/>
      <w:pPr>
        <w:ind w:left="450" w:hanging="450"/>
      </w:pPr>
      <w:rPr>
        <w:rFonts w:hint="default"/>
      </w:rPr>
    </w:lvl>
    <w:lvl w:ilvl="1">
      <w:start w:val="1"/>
      <w:numFmt w:val="decimal"/>
      <w:lvlText w:val="%1.%2"/>
      <w:lvlJc w:val="left"/>
      <w:pPr>
        <w:ind w:left="1159" w:hanging="45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5BB2FA5"/>
    <w:multiLevelType w:val="multilevel"/>
    <w:tmpl w:val="C9F0A438"/>
    <w:lvl w:ilvl="0">
      <w:start w:val="23"/>
      <w:numFmt w:val="decimal"/>
      <w:lvlText w:val="%1"/>
      <w:lvlJc w:val="left"/>
      <w:pPr>
        <w:ind w:left="450" w:hanging="450"/>
      </w:pPr>
      <w:rPr>
        <w:rFonts w:hint="default"/>
      </w:rPr>
    </w:lvl>
    <w:lvl w:ilvl="1">
      <w:start w:val="1"/>
      <w:numFmt w:val="decimal"/>
      <w:lvlText w:val="%1.%2"/>
      <w:lvlJc w:val="left"/>
      <w:pPr>
        <w:ind w:left="768" w:hanging="450"/>
      </w:pPr>
      <w:rPr>
        <w:rFonts w:hint="default"/>
        <w:b/>
      </w:rPr>
    </w:lvl>
    <w:lvl w:ilvl="2">
      <w:start w:val="1"/>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16" w15:restartNumberingAfterBreak="0">
    <w:nsid w:val="260C5903"/>
    <w:multiLevelType w:val="hybridMultilevel"/>
    <w:tmpl w:val="D4D813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907"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6EC7107"/>
    <w:multiLevelType w:val="hybridMultilevel"/>
    <w:tmpl w:val="D568A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296F1C"/>
    <w:multiLevelType w:val="multilevel"/>
    <w:tmpl w:val="77CC72DA"/>
    <w:lvl w:ilvl="0">
      <w:start w:val="17"/>
      <w:numFmt w:val="decimal"/>
      <w:lvlText w:val="%1"/>
      <w:lvlJc w:val="left"/>
      <w:pPr>
        <w:ind w:left="450" w:hanging="450"/>
      </w:pPr>
      <w:rPr>
        <w:rFonts w:cs="Arial" w:hint="default"/>
        <w:color w:val="000000" w:themeColor="text1"/>
      </w:rPr>
    </w:lvl>
    <w:lvl w:ilvl="1">
      <w:start w:val="1"/>
      <w:numFmt w:val="decimal"/>
      <w:lvlText w:val="%1.%2"/>
      <w:lvlJc w:val="left"/>
      <w:pPr>
        <w:ind w:left="1159" w:hanging="450"/>
      </w:pPr>
      <w:rPr>
        <w:rFonts w:cs="Arial" w:hint="default"/>
        <w:b/>
        <w:bCs/>
        <w:color w:val="000000" w:themeColor="text1"/>
      </w:rPr>
    </w:lvl>
    <w:lvl w:ilvl="2">
      <w:start w:val="1"/>
      <w:numFmt w:val="decimal"/>
      <w:lvlText w:val="%1.%2.%3"/>
      <w:lvlJc w:val="left"/>
      <w:pPr>
        <w:ind w:left="2138" w:hanging="720"/>
      </w:pPr>
      <w:rPr>
        <w:rFonts w:cs="Arial" w:hint="default"/>
        <w:color w:val="000000" w:themeColor="text1"/>
      </w:rPr>
    </w:lvl>
    <w:lvl w:ilvl="3">
      <w:start w:val="1"/>
      <w:numFmt w:val="decimal"/>
      <w:lvlText w:val="%1.%2.%3.%4"/>
      <w:lvlJc w:val="left"/>
      <w:pPr>
        <w:ind w:left="3207" w:hanging="1080"/>
      </w:pPr>
      <w:rPr>
        <w:rFonts w:cs="Arial" w:hint="default"/>
        <w:color w:val="000000" w:themeColor="text1"/>
      </w:rPr>
    </w:lvl>
    <w:lvl w:ilvl="4">
      <w:start w:val="1"/>
      <w:numFmt w:val="decimal"/>
      <w:lvlText w:val="%1.%2.%3.%4.%5"/>
      <w:lvlJc w:val="left"/>
      <w:pPr>
        <w:ind w:left="3916" w:hanging="1080"/>
      </w:pPr>
      <w:rPr>
        <w:rFonts w:cs="Arial" w:hint="default"/>
        <w:color w:val="000000" w:themeColor="text1"/>
      </w:rPr>
    </w:lvl>
    <w:lvl w:ilvl="5">
      <w:start w:val="1"/>
      <w:numFmt w:val="decimal"/>
      <w:lvlText w:val="%1.%2.%3.%4.%5.%6"/>
      <w:lvlJc w:val="left"/>
      <w:pPr>
        <w:ind w:left="4985" w:hanging="1440"/>
      </w:pPr>
      <w:rPr>
        <w:rFonts w:cs="Arial" w:hint="default"/>
        <w:color w:val="000000" w:themeColor="text1"/>
      </w:rPr>
    </w:lvl>
    <w:lvl w:ilvl="6">
      <w:start w:val="1"/>
      <w:numFmt w:val="decimal"/>
      <w:lvlText w:val="%1.%2.%3.%4.%5.%6.%7"/>
      <w:lvlJc w:val="left"/>
      <w:pPr>
        <w:ind w:left="5694" w:hanging="1440"/>
      </w:pPr>
      <w:rPr>
        <w:rFonts w:cs="Arial" w:hint="default"/>
        <w:color w:val="000000" w:themeColor="text1"/>
      </w:rPr>
    </w:lvl>
    <w:lvl w:ilvl="7">
      <w:start w:val="1"/>
      <w:numFmt w:val="decimal"/>
      <w:lvlText w:val="%1.%2.%3.%4.%5.%6.%7.%8"/>
      <w:lvlJc w:val="left"/>
      <w:pPr>
        <w:ind w:left="6763" w:hanging="1800"/>
      </w:pPr>
      <w:rPr>
        <w:rFonts w:cs="Arial" w:hint="default"/>
        <w:color w:val="000000" w:themeColor="text1"/>
      </w:rPr>
    </w:lvl>
    <w:lvl w:ilvl="8">
      <w:start w:val="1"/>
      <w:numFmt w:val="decimal"/>
      <w:lvlText w:val="%1.%2.%3.%4.%5.%6.%7.%8.%9"/>
      <w:lvlJc w:val="left"/>
      <w:pPr>
        <w:ind w:left="7472" w:hanging="1800"/>
      </w:pPr>
      <w:rPr>
        <w:rFonts w:cs="Arial" w:hint="default"/>
        <w:color w:val="000000" w:themeColor="text1"/>
      </w:rPr>
    </w:lvl>
  </w:abstractNum>
  <w:abstractNum w:abstractNumId="19"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0" w15:restartNumberingAfterBreak="0">
    <w:nsid w:val="2E1634C8"/>
    <w:multiLevelType w:val="multilevel"/>
    <w:tmpl w:val="0AA82F44"/>
    <w:lvl w:ilvl="0">
      <w:start w:val="1"/>
      <w:numFmt w:val="decimal"/>
      <w:lvlText w:val="%1)"/>
      <w:lvlJc w:val="left"/>
      <w:pPr>
        <w:tabs>
          <w:tab w:val="num" w:pos="0"/>
        </w:tabs>
        <w:ind w:left="2203" w:hanging="360"/>
      </w:pPr>
      <w:rPr>
        <w:rFonts w:cs="Times New Roman"/>
      </w:rPr>
    </w:lvl>
    <w:lvl w:ilvl="1">
      <w:start w:val="1"/>
      <w:numFmt w:val="lowerLetter"/>
      <w:lvlText w:val="%2)"/>
      <w:lvlJc w:val="left"/>
      <w:pPr>
        <w:tabs>
          <w:tab w:val="num" w:pos="0"/>
        </w:tabs>
        <w:ind w:left="2149" w:hanging="360"/>
      </w:pPr>
      <w:rPr>
        <w:rFonts w:cs="Times New Roman"/>
        <w:b w:val="0"/>
        <w:bCs w:val="0"/>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b w:val="0"/>
        <w:i w:val="0"/>
        <w:color w:val="000000"/>
        <w:sz w:val="24"/>
        <w:szCs w:val="24"/>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1" w15:restartNumberingAfterBreak="0">
    <w:nsid w:val="2ECD1C7A"/>
    <w:multiLevelType w:val="multilevel"/>
    <w:tmpl w:val="415CDA42"/>
    <w:styleLink w:val="WW8Num20"/>
    <w:lvl w:ilvl="0">
      <w:start w:val="1"/>
      <w:numFmt w:val="decimal"/>
      <w:lvlText w:val="%1."/>
      <w:lvlJc w:val="left"/>
      <w:pPr>
        <w:ind w:left="360" w:hanging="360"/>
      </w:pPr>
    </w:lvl>
    <w:lvl w:ilvl="1">
      <w:start w:val="1"/>
      <w:numFmt w:val="decimal"/>
      <w:lvlText w:val="%1.%2."/>
      <w:lvlJc w:val="left"/>
      <w:pPr>
        <w:ind w:left="1709" w:hanging="432"/>
      </w:pPr>
      <w:rPr>
        <w:rFonts w:ascii="Cambria" w:hAnsi="Cambria" w:cs="Cambria"/>
        <w:b/>
        <w:bCs/>
        <w:sz w:val="24"/>
        <w:szCs w:val="24"/>
        <w:lang w:val="pl-PL"/>
      </w:rPr>
    </w:lvl>
    <w:lvl w:ilvl="2">
      <w:start w:val="1"/>
      <w:numFmt w:val="decimal"/>
      <w:lvlText w:val="%1.%2.%3."/>
      <w:lvlJc w:val="left"/>
      <w:pPr>
        <w:ind w:left="1224" w:hanging="504"/>
      </w:pPr>
      <w:rPr>
        <w:rFonts w:ascii="Cambria" w:hAnsi="Cambria" w:cs="Cambria"/>
        <w:b/>
        <w:bCs/>
        <w:sz w:val="24"/>
        <w:szCs w:val="24"/>
        <w:lang w:val="pl-P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F434DA"/>
    <w:multiLevelType w:val="multilevel"/>
    <w:tmpl w:val="6054FE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bCs/>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459D5ABF"/>
    <w:multiLevelType w:val="hybridMultilevel"/>
    <w:tmpl w:val="665440F4"/>
    <w:lvl w:ilvl="0" w:tplc="269EFAFE">
      <w:start w:val="1"/>
      <w:numFmt w:val="decimal"/>
      <w:lvlText w:val="%1."/>
      <w:lvlJc w:val="left"/>
      <w:pPr>
        <w:ind w:left="1146" w:hanging="360"/>
      </w:pPr>
      <w:rPr>
        <w:b/>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7ED1CD0"/>
    <w:multiLevelType w:val="multilevel"/>
    <w:tmpl w:val="ABC2E76C"/>
    <w:lvl w:ilvl="0">
      <w:start w:val="14"/>
      <w:numFmt w:val="decimal"/>
      <w:lvlText w:val="%1"/>
      <w:lvlJc w:val="left"/>
      <w:pPr>
        <w:ind w:left="450" w:hanging="450"/>
      </w:pPr>
      <w:rPr>
        <w:rFonts w:hint="default"/>
      </w:rPr>
    </w:lvl>
    <w:lvl w:ilvl="1">
      <w:start w:val="1"/>
      <w:numFmt w:val="decimal"/>
      <w:lvlText w:val="%1.%2"/>
      <w:lvlJc w:val="left"/>
      <w:pPr>
        <w:ind w:left="1170" w:hanging="45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7" w15:restartNumberingAfterBreak="0">
    <w:nsid w:val="4DB2719A"/>
    <w:multiLevelType w:val="hybridMultilevel"/>
    <w:tmpl w:val="FE5A463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085837"/>
    <w:multiLevelType w:val="multilevel"/>
    <w:tmpl w:val="227663E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3411E91"/>
    <w:multiLevelType w:val="multilevel"/>
    <w:tmpl w:val="61B48D0C"/>
    <w:lvl w:ilvl="0">
      <w:start w:val="23"/>
      <w:numFmt w:val="decimal"/>
      <w:lvlText w:val="%1"/>
      <w:lvlJc w:val="left"/>
      <w:pPr>
        <w:ind w:left="450" w:hanging="450"/>
      </w:pPr>
      <w:rPr>
        <w:rFonts w:hint="default"/>
      </w:rPr>
    </w:lvl>
    <w:lvl w:ilvl="1">
      <w:start w:val="1"/>
      <w:numFmt w:val="decimal"/>
      <w:lvlText w:val="%1.%2"/>
      <w:lvlJc w:val="left"/>
      <w:pPr>
        <w:ind w:left="1159" w:hanging="45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6A71E0E"/>
    <w:multiLevelType w:val="hybridMultilevel"/>
    <w:tmpl w:val="8392F02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33"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34" w15:restartNumberingAfterBreak="0">
    <w:nsid w:val="6F072B59"/>
    <w:multiLevelType w:val="hybridMultilevel"/>
    <w:tmpl w:val="56A8CB6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705A0BA0"/>
    <w:multiLevelType w:val="multilevel"/>
    <w:tmpl w:val="F940934C"/>
    <w:lvl w:ilvl="0">
      <w:start w:val="16"/>
      <w:numFmt w:val="decimal"/>
      <w:lvlText w:val="%1"/>
      <w:lvlJc w:val="left"/>
      <w:pPr>
        <w:ind w:left="450" w:hanging="450"/>
      </w:pPr>
      <w:rPr>
        <w:rFonts w:ascii="Cambria" w:hAnsi="Cambria" w:hint="default"/>
        <w:color w:val="000000" w:themeColor="text1"/>
      </w:rPr>
    </w:lvl>
    <w:lvl w:ilvl="1">
      <w:start w:val="1"/>
      <w:numFmt w:val="decimal"/>
      <w:lvlText w:val="%1.%2"/>
      <w:lvlJc w:val="left"/>
      <w:pPr>
        <w:ind w:left="1159" w:hanging="450"/>
      </w:pPr>
      <w:rPr>
        <w:rFonts w:ascii="Cambria" w:hAnsi="Cambria" w:hint="default"/>
        <w:b/>
        <w:bCs/>
        <w:color w:val="000000" w:themeColor="text1"/>
      </w:rPr>
    </w:lvl>
    <w:lvl w:ilvl="2">
      <w:start w:val="1"/>
      <w:numFmt w:val="decimal"/>
      <w:lvlText w:val="%1.%2.%3"/>
      <w:lvlJc w:val="left"/>
      <w:pPr>
        <w:ind w:left="2138" w:hanging="720"/>
      </w:pPr>
      <w:rPr>
        <w:rFonts w:ascii="Cambria" w:hAnsi="Cambria" w:hint="default"/>
        <w:color w:val="000000" w:themeColor="text1"/>
      </w:rPr>
    </w:lvl>
    <w:lvl w:ilvl="3">
      <w:start w:val="1"/>
      <w:numFmt w:val="decimal"/>
      <w:lvlText w:val="%1.%2.%3.%4"/>
      <w:lvlJc w:val="left"/>
      <w:pPr>
        <w:ind w:left="3207" w:hanging="1080"/>
      </w:pPr>
      <w:rPr>
        <w:rFonts w:ascii="Cambria" w:hAnsi="Cambria" w:hint="default"/>
        <w:color w:val="000000" w:themeColor="text1"/>
      </w:rPr>
    </w:lvl>
    <w:lvl w:ilvl="4">
      <w:start w:val="1"/>
      <w:numFmt w:val="decimal"/>
      <w:lvlText w:val="%1.%2.%3.%4.%5"/>
      <w:lvlJc w:val="left"/>
      <w:pPr>
        <w:ind w:left="3916" w:hanging="1080"/>
      </w:pPr>
      <w:rPr>
        <w:rFonts w:ascii="Cambria" w:hAnsi="Cambria" w:hint="default"/>
        <w:color w:val="000000" w:themeColor="text1"/>
      </w:rPr>
    </w:lvl>
    <w:lvl w:ilvl="5">
      <w:start w:val="1"/>
      <w:numFmt w:val="decimal"/>
      <w:lvlText w:val="%1.%2.%3.%4.%5.%6"/>
      <w:lvlJc w:val="left"/>
      <w:pPr>
        <w:ind w:left="4985" w:hanging="1440"/>
      </w:pPr>
      <w:rPr>
        <w:rFonts w:ascii="Cambria" w:hAnsi="Cambria" w:hint="default"/>
        <w:color w:val="000000" w:themeColor="text1"/>
      </w:rPr>
    </w:lvl>
    <w:lvl w:ilvl="6">
      <w:start w:val="1"/>
      <w:numFmt w:val="decimal"/>
      <w:lvlText w:val="%1.%2.%3.%4.%5.%6.%7"/>
      <w:lvlJc w:val="left"/>
      <w:pPr>
        <w:ind w:left="5694" w:hanging="1440"/>
      </w:pPr>
      <w:rPr>
        <w:rFonts w:ascii="Cambria" w:hAnsi="Cambria" w:hint="default"/>
        <w:color w:val="000000" w:themeColor="text1"/>
      </w:rPr>
    </w:lvl>
    <w:lvl w:ilvl="7">
      <w:start w:val="1"/>
      <w:numFmt w:val="decimal"/>
      <w:lvlText w:val="%1.%2.%3.%4.%5.%6.%7.%8"/>
      <w:lvlJc w:val="left"/>
      <w:pPr>
        <w:ind w:left="6763" w:hanging="1800"/>
      </w:pPr>
      <w:rPr>
        <w:rFonts w:ascii="Cambria" w:hAnsi="Cambria" w:hint="default"/>
        <w:color w:val="000000" w:themeColor="text1"/>
      </w:rPr>
    </w:lvl>
    <w:lvl w:ilvl="8">
      <w:start w:val="1"/>
      <w:numFmt w:val="decimal"/>
      <w:lvlText w:val="%1.%2.%3.%4.%5.%6.%7.%8.%9"/>
      <w:lvlJc w:val="left"/>
      <w:pPr>
        <w:ind w:left="7472" w:hanging="1800"/>
      </w:pPr>
      <w:rPr>
        <w:rFonts w:ascii="Cambria" w:hAnsi="Cambria" w:hint="default"/>
        <w:color w:val="000000" w:themeColor="text1"/>
      </w:rPr>
    </w:lvl>
  </w:abstractNum>
  <w:abstractNum w:abstractNumId="36" w15:restartNumberingAfterBreak="0">
    <w:nsid w:val="70E26670"/>
    <w:multiLevelType w:val="multilevel"/>
    <w:tmpl w:val="47E4729C"/>
    <w:lvl w:ilvl="0">
      <w:start w:val="15"/>
      <w:numFmt w:val="decimal"/>
      <w:lvlText w:val="%1"/>
      <w:lvlJc w:val="left"/>
      <w:pPr>
        <w:ind w:left="450" w:hanging="450"/>
      </w:pPr>
      <w:rPr>
        <w:rFonts w:hint="default"/>
      </w:rPr>
    </w:lvl>
    <w:lvl w:ilvl="1">
      <w:start w:val="1"/>
      <w:numFmt w:val="decimal"/>
      <w:lvlText w:val="%1.%2"/>
      <w:lvlJc w:val="left"/>
      <w:pPr>
        <w:ind w:left="1159" w:hanging="450"/>
      </w:pPr>
      <w:rPr>
        <w:rFonts w:hint="default"/>
        <w:b/>
        <w:bCs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24B6768"/>
    <w:multiLevelType w:val="hybridMultilevel"/>
    <w:tmpl w:val="C186D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2755331"/>
    <w:multiLevelType w:val="multilevel"/>
    <w:tmpl w:val="8F78776A"/>
    <w:lvl w:ilvl="0">
      <w:start w:val="13"/>
      <w:numFmt w:val="decimal"/>
      <w:lvlText w:val="%1"/>
      <w:lvlJc w:val="left"/>
      <w:pPr>
        <w:ind w:left="450" w:hanging="450"/>
      </w:pPr>
      <w:rPr>
        <w:rFonts w:hint="default"/>
      </w:rPr>
    </w:lvl>
    <w:lvl w:ilvl="1">
      <w:start w:val="1"/>
      <w:numFmt w:val="decimal"/>
      <w:lvlText w:val="%1.%2"/>
      <w:lvlJc w:val="left"/>
      <w:pPr>
        <w:ind w:left="1170" w:hanging="45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15:restartNumberingAfterBreak="0">
    <w:nsid w:val="76D06C83"/>
    <w:multiLevelType w:val="multilevel"/>
    <w:tmpl w:val="77EAD028"/>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7AF55C2B"/>
    <w:multiLevelType w:val="multilevel"/>
    <w:tmpl w:val="051A0EA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ascii="Cambria" w:hAnsi="Cambria"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43" w15:restartNumberingAfterBreak="0">
    <w:nsid w:val="7BAF378B"/>
    <w:multiLevelType w:val="multilevel"/>
    <w:tmpl w:val="09A6899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ascii="Cambria" w:hAnsi="Cambria" w:cs="Arial"/>
        <w:b/>
        <w:i w:val="0"/>
        <w:color w:val="auto"/>
        <w:sz w:val="24"/>
        <w:szCs w:val="24"/>
      </w:rPr>
    </w:lvl>
    <w:lvl w:ilvl="2">
      <w:start w:val="1"/>
      <w:numFmt w:val="decimal"/>
      <w:lvlText w:val="%3)"/>
      <w:lvlJc w:val="left"/>
      <w:pPr>
        <w:tabs>
          <w:tab w:val="num" w:pos="0"/>
        </w:tabs>
        <w:ind w:left="2773" w:hanging="504"/>
      </w:pPr>
      <w:rPr>
        <w:rFonts w:ascii="Cambria" w:hAnsi="Cambria" w:cs="Arial"/>
        <w:b w:val="0"/>
        <w:bCs/>
        <w:sz w:val="24"/>
        <w:szCs w:val="24"/>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44" w15:restartNumberingAfterBreak="0">
    <w:nsid w:val="7DA91322"/>
    <w:multiLevelType w:val="hybridMultilevel"/>
    <w:tmpl w:val="77BA9F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E816611"/>
    <w:multiLevelType w:val="hybridMultilevel"/>
    <w:tmpl w:val="61927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EA1AED"/>
    <w:multiLevelType w:val="multilevel"/>
    <w:tmpl w:val="C69A95BA"/>
    <w:lvl w:ilvl="0">
      <w:start w:val="12"/>
      <w:numFmt w:val="decimal"/>
      <w:lvlText w:val="%1"/>
      <w:lvlJc w:val="left"/>
      <w:pPr>
        <w:ind w:left="510" w:hanging="510"/>
      </w:pPr>
      <w:rPr>
        <w:rFonts w:hint="default"/>
        <w:b/>
      </w:rPr>
    </w:lvl>
    <w:lvl w:ilvl="1">
      <w:start w:val="1"/>
      <w:numFmt w:val="decimal"/>
      <w:lvlText w:val="%1.%2"/>
      <w:lvlJc w:val="left"/>
      <w:pPr>
        <w:ind w:left="510" w:hanging="510"/>
      </w:pPr>
      <w:rPr>
        <w:rFonts w:asciiTheme="majorHAnsi" w:hAnsiTheme="majorHAnsi" w:hint="default"/>
        <w:b/>
        <w:sz w:val="24"/>
        <w:szCs w:val="24"/>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7"/>
  </w:num>
  <w:num w:numId="2">
    <w:abstractNumId w:val="3"/>
  </w:num>
  <w:num w:numId="3">
    <w:abstractNumId w:val="42"/>
  </w:num>
  <w:num w:numId="4">
    <w:abstractNumId w:val="33"/>
  </w:num>
  <w:num w:numId="5">
    <w:abstractNumId w:val="32"/>
  </w:num>
  <w:num w:numId="6">
    <w:abstractNumId w:val="10"/>
  </w:num>
  <w:num w:numId="7">
    <w:abstractNumId w:val="23"/>
  </w:num>
  <w:num w:numId="8">
    <w:abstractNumId w:val="1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8"/>
  </w:num>
  <w:num w:numId="12">
    <w:abstractNumId w:val="39"/>
  </w:num>
  <w:num w:numId="13">
    <w:abstractNumId w:val="11"/>
  </w:num>
  <w:num w:numId="14">
    <w:abstractNumId w:val="6"/>
  </w:num>
  <w:num w:numId="15">
    <w:abstractNumId w:val="19"/>
  </w:num>
  <w:num w:numId="16">
    <w:abstractNumId w:val="31"/>
  </w:num>
  <w:num w:numId="17">
    <w:abstractNumId w:val="37"/>
  </w:num>
  <w:num w:numId="18">
    <w:abstractNumId w:val="21"/>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20"/>
  </w:num>
  <w:num w:numId="22">
    <w:abstractNumId w:val="2"/>
  </w:num>
  <w:num w:numId="23">
    <w:abstractNumId w:val="1"/>
  </w:num>
  <w:num w:numId="24">
    <w:abstractNumId w:val="22"/>
  </w:num>
  <w:num w:numId="25">
    <w:abstractNumId w:val="41"/>
  </w:num>
  <w:num w:numId="26">
    <w:abstractNumId w:val="28"/>
  </w:num>
  <w:num w:numId="27">
    <w:abstractNumId w:val="46"/>
  </w:num>
  <w:num w:numId="28">
    <w:abstractNumId w:val="38"/>
  </w:num>
  <w:num w:numId="29">
    <w:abstractNumId w:val="25"/>
  </w:num>
  <w:num w:numId="30">
    <w:abstractNumId w:val="36"/>
  </w:num>
  <w:num w:numId="31">
    <w:abstractNumId w:val="35"/>
  </w:num>
  <w:num w:numId="32">
    <w:abstractNumId w:val="18"/>
  </w:num>
  <w:num w:numId="33">
    <w:abstractNumId w:val="12"/>
  </w:num>
  <w:num w:numId="34">
    <w:abstractNumId w:val="14"/>
  </w:num>
  <w:num w:numId="35">
    <w:abstractNumId w:val="9"/>
  </w:num>
  <w:num w:numId="36">
    <w:abstractNumId w:val="29"/>
  </w:num>
  <w:num w:numId="37">
    <w:abstractNumId w:val="30"/>
  </w:num>
  <w:num w:numId="38">
    <w:abstractNumId w:val="15"/>
  </w:num>
  <w:num w:numId="39">
    <w:abstractNumId w:val="34"/>
  </w:num>
  <w:num w:numId="40">
    <w:abstractNumId w:val="5"/>
  </w:num>
  <w:num w:numId="41">
    <w:abstractNumId w:val="45"/>
  </w:num>
  <w:num w:numId="42">
    <w:abstractNumId w:val="4"/>
  </w:num>
  <w:num w:numId="43">
    <w:abstractNumId w:val="27"/>
  </w:num>
  <w:num w:numId="44">
    <w:abstractNumId w:val="44"/>
  </w:num>
  <w:num w:numId="45">
    <w:abstractNumId w:val="40"/>
  </w:num>
  <w:num w:numId="4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03"/>
    <w:rsid w:val="00000089"/>
    <w:rsid w:val="00001063"/>
    <w:rsid w:val="000020EC"/>
    <w:rsid w:val="00003D4E"/>
    <w:rsid w:val="0000428F"/>
    <w:rsid w:val="00004C0C"/>
    <w:rsid w:val="0000536E"/>
    <w:rsid w:val="00006522"/>
    <w:rsid w:val="00006CFD"/>
    <w:rsid w:val="00007651"/>
    <w:rsid w:val="00007ED0"/>
    <w:rsid w:val="0001078C"/>
    <w:rsid w:val="00010EE1"/>
    <w:rsid w:val="0001154E"/>
    <w:rsid w:val="00011F27"/>
    <w:rsid w:val="000125AD"/>
    <w:rsid w:val="00013887"/>
    <w:rsid w:val="000139AD"/>
    <w:rsid w:val="00013A6C"/>
    <w:rsid w:val="00013FC0"/>
    <w:rsid w:val="0001434F"/>
    <w:rsid w:val="00015284"/>
    <w:rsid w:val="00015C4B"/>
    <w:rsid w:val="00016924"/>
    <w:rsid w:val="0002090A"/>
    <w:rsid w:val="00021523"/>
    <w:rsid w:val="00022109"/>
    <w:rsid w:val="0002282B"/>
    <w:rsid w:val="00022E77"/>
    <w:rsid w:val="00023085"/>
    <w:rsid w:val="00023E79"/>
    <w:rsid w:val="0002415B"/>
    <w:rsid w:val="00024CCF"/>
    <w:rsid w:val="00024F66"/>
    <w:rsid w:val="000253EE"/>
    <w:rsid w:val="000264EF"/>
    <w:rsid w:val="00026739"/>
    <w:rsid w:val="0002688A"/>
    <w:rsid w:val="00030DAF"/>
    <w:rsid w:val="00030F46"/>
    <w:rsid w:val="00031A1A"/>
    <w:rsid w:val="000329AD"/>
    <w:rsid w:val="00033493"/>
    <w:rsid w:val="00034207"/>
    <w:rsid w:val="00034691"/>
    <w:rsid w:val="000367B8"/>
    <w:rsid w:val="000405D0"/>
    <w:rsid w:val="0004152D"/>
    <w:rsid w:val="00041710"/>
    <w:rsid w:val="00041821"/>
    <w:rsid w:val="00042459"/>
    <w:rsid w:val="0004247C"/>
    <w:rsid w:val="00042AD1"/>
    <w:rsid w:val="000433DF"/>
    <w:rsid w:val="00043711"/>
    <w:rsid w:val="00043A6D"/>
    <w:rsid w:val="00043E66"/>
    <w:rsid w:val="00046E0F"/>
    <w:rsid w:val="000471DF"/>
    <w:rsid w:val="00047790"/>
    <w:rsid w:val="0005001B"/>
    <w:rsid w:val="00050991"/>
    <w:rsid w:val="00052486"/>
    <w:rsid w:val="00052812"/>
    <w:rsid w:val="00052F11"/>
    <w:rsid w:val="0005378F"/>
    <w:rsid w:val="00053C84"/>
    <w:rsid w:val="00053E0E"/>
    <w:rsid w:val="00054615"/>
    <w:rsid w:val="000557E0"/>
    <w:rsid w:val="000558BE"/>
    <w:rsid w:val="0005605B"/>
    <w:rsid w:val="0005682F"/>
    <w:rsid w:val="00056F72"/>
    <w:rsid w:val="00057406"/>
    <w:rsid w:val="00057796"/>
    <w:rsid w:val="000602A1"/>
    <w:rsid w:val="00061BAD"/>
    <w:rsid w:val="00061BC7"/>
    <w:rsid w:val="000624CC"/>
    <w:rsid w:val="00062603"/>
    <w:rsid w:val="000626CC"/>
    <w:rsid w:val="00062FE2"/>
    <w:rsid w:val="00063A89"/>
    <w:rsid w:val="00063B67"/>
    <w:rsid w:val="00065759"/>
    <w:rsid w:val="00066A4A"/>
    <w:rsid w:val="00066C26"/>
    <w:rsid w:val="0007043E"/>
    <w:rsid w:val="0007221C"/>
    <w:rsid w:val="00072814"/>
    <w:rsid w:val="000742E3"/>
    <w:rsid w:val="000748F7"/>
    <w:rsid w:val="00074B54"/>
    <w:rsid w:val="0007511B"/>
    <w:rsid w:val="000771DC"/>
    <w:rsid w:val="0007740E"/>
    <w:rsid w:val="00077C95"/>
    <w:rsid w:val="00077E05"/>
    <w:rsid w:val="00077F3D"/>
    <w:rsid w:val="000805F9"/>
    <w:rsid w:val="000817E2"/>
    <w:rsid w:val="000826CD"/>
    <w:rsid w:val="00082B72"/>
    <w:rsid w:val="0008456B"/>
    <w:rsid w:val="00084FE6"/>
    <w:rsid w:val="00085897"/>
    <w:rsid w:val="00086A67"/>
    <w:rsid w:val="0008785F"/>
    <w:rsid w:val="000879D1"/>
    <w:rsid w:val="000900C1"/>
    <w:rsid w:val="00090268"/>
    <w:rsid w:val="00090E28"/>
    <w:rsid w:val="0009135E"/>
    <w:rsid w:val="00091F8D"/>
    <w:rsid w:val="0009224D"/>
    <w:rsid w:val="000924B9"/>
    <w:rsid w:val="00094AC6"/>
    <w:rsid w:val="00094B18"/>
    <w:rsid w:val="00094BFF"/>
    <w:rsid w:val="00095858"/>
    <w:rsid w:val="0009640C"/>
    <w:rsid w:val="0009695E"/>
    <w:rsid w:val="00097017"/>
    <w:rsid w:val="000976ED"/>
    <w:rsid w:val="000A0434"/>
    <w:rsid w:val="000A0D9D"/>
    <w:rsid w:val="000A118C"/>
    <w:rsid w:val="000A1AC2"/>
    <w:rsid w:val="000A249F"/>
    <w:rsid w:val="000A2BBF"/>
    <w:rsid w:val="000A2D89"/>
    <w:rsid w:val="000A380E"/>
    <w:rsid w:val="000A4845"/>
    <w:rsid w:val="000A494E"/>
    <w:rsid w:val="000A4C6F"/>
    <w:rsid w:val="000A554D"/>
    <w:rsid w:val="000A5607"/>
    <w:rsid w:val="000A5E2F"/>
    <w:rsid w:val="000A5E41"/>
    <w:rsid w:val="000A66B1"/>
    <w:rsid w:val="000B16F3"/>
    <w:rsid w:val="000B25BB"/>
    <w:rsid w:val="000B283F"/>
    <w:rsid w:val="000B3E57"/>
    <w:rsid w:val="000B4084"/>
    <w:rsid w:val="000B4383"/>
    <w:rsid w:val="000B59CC"/>
    <w:rsid w:val="000B6958"/>
    <w:rsid w:val="000B6E32"/>
    <w:rsid w:val="000B76D0"/>
    <w:rsid w:val="000B7955"/>
    <w:rsid w:val="000B7AB7"/>
    <w:rsid w:val="000C0949"/>
    <w:rsid w:val="000C0A5A"/>
    <w:rsid w:val="000C0E09"/>
    <w:rsid w:val="000C0FAF"/>
    <w:rsid w:val="000C1358"/>
    <w:rsid w:val="000C145E"/>
    <w:rsid w:val="000C21ED"/>
    <w:rsid w:val="000C2EFD"/>
    <w:rsid w:val="000C3366"/>
    <w:rsid w:val="000C3CCE"/>
    <w:rsid w:val="000C4A90"/>
    <w:rsid w:val="000C4D0C"/>
    <w:rsid w:val="000C56E4"/>
    <w:rsid w:val="000C57D9"/>
    <w:rsid w:val="000C751D"/>
    <w:rsid w:val="000D0E1D"/>
    <w:rsid w:val="000D11A6"/>
    <w:rsid w:val="000D2279"/>
    <w:rsid w:val="000D22C1"/>
    <w:rsid w:val="000D3118"/>
    <w:rsid w:val="000D37A6"/>
    <w:rsid w:val="000D403F"/>
    <w:rsid w:val="000D406C"/>
    <w:rsid w:val="000D54B2"/>
    <w:rsid w:val="000D6A1C"/>
    <w:rsid w:val="000D6B5E"/>
    <w:rsid w:val="000D7AEA"/>
    <w:rsid w:val="000D7B10"/>
    <w:rsid w:val="000D7F01"/>
    <w:rsid w:val="000E0FBD"/>
    <w:rsid w:val="000E13EA"/>
    <w:rsid w:val="000E221B"/>
    <w:rsid w:val="000E35EC"/>
    <w:rsid w:val="000E4058"/>
    <w:rsid w:val="000E44FB"/>
    <w:rsid w:val="000E46E9"/>
    <w:rsid w:val="000E5B75"/>
    <w:rsid w:val="000E63A8"/>
    <w:rsid w:val="000E69A2"/>
    <w:rsid w:val="000E733D"/>
    <w:rsid w:val="000E7B5F"/>
    <w:rsid w:val="000E7DB0"/>
    <w:rsid w:val="000E7E94"/>
    <w:rsid w:val="000F0791"/>
    <w:rsid w:val="000F08D9"/>
    <w:rsid w:val="000F0B7E"/>
    <w:rsid w:val="000F30BF"/>
    <w:rsid w:val="000F355C"/>
    <w:rsid w:val="000F3D1D"/>
    <w:rsid w:val="000F4211"/>
    <w:rsid w:val="000F5226"/>
    <w:rsid w:val="000F613E"/>
    <w:rsid w:val="000F6647"/>
    <w:rsid w:val="000F6C76"/>
    <w:rsid w:val="000F784C"/>
    <w:rsid w:val="00100D42"/>
    <w:rsid w:val="001013CA"/>
    <w:rsid w:val="00102C8F"/>
    <w:rsid w:val="00102F55"/>
    <w:rsid w:val="0010337A"/>
    <w:rsid w:val="00103BA7"/>
    <w:rsid w:val="00104EAC"/>
    <w:rsid w:val="00105533"/>
    <w:rsid w:val="0010741D"/>
    <w:rsid w:val="00107981"/>
    <w:rsid w:val="00110728"/>
    <w:rsid w:val="00110E9D"/>
    <w:rsid w:val="00110F98"/>
    <w:rsid w:val="00110FB8"/>
    <w:rsid w:val="0011221F"/>
    <w:rsid w:val="00112382"/>
    <w:rsid w:val="001148F0"/>
    <w:rsid w:val="00114C02"/>
    <w:rsid w:val="0011527E"/>
    <w:rsid w:val="00115576"/>
    <w:rsid w:val="00115DB2"/>
    <w:rsid w:val="0011632D"/>
    <w:rsid w:val="00116493"/>
    <w:rsid w:val="00116AD5"/>
    <w:rsid w:val="00121099"/>
    <w:rsid w:val="00121D28"/>
    <w:rsid w:val="00122543"/>
    <w:rsid w:val="00122A7E"/>
    <w:rsid w:val="00122BA5"/>
    <w:rsid w:val="00122E6F"/>
    <w:rsid w:val="00122F83"/>
    <w:rsid w:val="00122FD5"/>
    <w:rsid w:val="0012448E"/>
    <w:rsid w:val="00124690"/>
    <w:rsid w:val="00124AF9"/>
    <w:rsid w:val="00125A4D"/>
    <w:rsid w:val="00125BC0"/>
    <w:rsid w:val="00125BD6"/>
    <w:rsid w:val="00126765"/>
    <w:rsid w:val="001275EE"/>
    <w:rsid w:val="00130BA8"/>
    <w:rsid w:val="00131C95"/>
    <w:rsid w:val="00133C8C"/>
    <w:rsid w:val="00133D19"/>
    <w:rsid w:val="001341D5"/>
    <w:rsid w:val="001377D9"/>
    <w:rsid w:val="001378BC"/>
    <w:rsid w:val="00140A71"/>
    <w:rsid w:val="00140D1D"/>
    <w:rsid w:val="0014209D"/>
    <w:rsid w:val="0014301C"/>
    <w:rsid w:val="00143282"/>
    <w:rsid w:val="0014392E"/>
    <w:rsid w:val="00144E74"/>
    <w:rsid w:val="00145C3D"/>
    <w:rsid w:val="00147627"/>
    <w:rsid w:val="001476A3"/>
    <w:rsid w:val="00147C3B"/>
    <w:rsid w:val="0015065C"/>
    <w:rsid w:val="001506EA"/>
    <w:rsid w:val="001508B5"/>
    <w:rsid w:val="00151A3A"/>
    <w:rsid w:val="0015205A"/>
    <w:rsid w:val="001521B5"/>
    <w:rsid w:val="001524CD"/>
    <w:rsid w:val="001527C7"/>
    <w:rsid w:val="00153D26"/>
    <w:rsid w:val="00154A5D"/>
    <w:rsid w:val="0015687D"/>
    <w:rsid w:val="0015691E"/>
    <w:rsid w:val="001572F4"/>
    <w:rsid w:val="0016043D"/>
    <w:rsid w:val="00160FC7"/>
    <w:rsid w:val="001616A2"/>
    <w:rsid w:val="00161840"/>
    <w:rsid w:val="00161E97"/>
    <w:rsid w:val="0016204C"/>
    <w:rsid w:val="001620D9"/>
    <w:rsid w:val="00163858"/>
    <w:rsid w:val="00163B51"/>
    <w:rsid w:val="00163C21"/>
    <w:rsid w:val="0016422B"/>
    <w:rsid w:val="00164463"/>
    <w:rsid w:val="001645DC"/>
    <w:rsid w:val="00165095"/>
    <w:rsid w:val="001651C5"/>
    <w:rsid w:val="001660E7"/>
    <w:rsid w:val="00166114"/>
    <w:rsid w:val="00166123"/>
    <w:rsid w:val="00167DEB"/>
    <w:rsid w:val="00170288"/>
    <w:rsid w:val="0017056E"/>
    <w:rsid w:val="0017075E"/>
    <w:rsid w:val="00170FA6"/>
    <w:rsid w:val="00173F63"/>
    <w:rsid w:val="00174343"/>
    <w:rsid w:val="001745DC"/>
    <w:rsid w:val="00175162"/>
    <w:rsid w:val="00175AD6"/>
    <w:rsid w:val="00176940"/>
    <w:rsid w:val="00176A36"/>
    <w:rsid w:val="00176E55"/>
    <w:rsid w:val="001772DA"/>
    <w:rsid w:val="00181CB6"/>
    <w:rsid w:val="00182BF8"/>
    <w:rsid w:val="00182D5C"/>
    <w:rsid w:val="001830C6"/>
    <w:rsid w:val="001837DA"/>
    <w:rsid w:val="001840EC"/>
    <w:rsid w:val="001845B8"/>
    <w:rsid w:val="00184A06"/>
    <w:rsid w:val="00184B07"/>
    <w:rsid w:val="001870C1"/>
    <w:rsid w:val="00187EDA"/>
    <w:rsid w:val="0019107B"/>
    <w:rsid w:val="0019116F"/>
    <w:rsid w:val="0019170A"/>
    <w:rsid w:val="00192457"/>
    <w:rsid w:val="00192C96"/>
    <w:rsid w:val="001934A4"/>
    <w:rsid w:val="001937B2"/>
    <w:rsid w:val="00193888"/>
    <w:rsid w:val="00193A83"/>
    <w:rsid w:val="00193B5D"/>
    <w:rsid w:val="00194242"/>
    <w:rsid w:val="0019445C"/>
    <w:rsid w:val="00194A55"/>
    <w:rsid w:val="00194E13"/>
    <w:rsid w:val="00194EC3"/>
    <w:rsid w:val="00195461"/>
    <w:rsid w:val="0019619B"/>
    <w:rsid w:val="001976B8"/>
    <w:rsid w:val="001A0CC5"/>
    <w:rsid w:val="001A12F4"/>
    <w:rsid w:val="001A135B"/>
    <w:rsid w:val="001A1888"/>
    <w:rsid w:val="001A198E"/>
    <w:rsid w:val="001A2505"/>
    <w:rsid w:val="001A27B9"/>
    <w:rsid w:val="001A2CD3"/>
    <w:rsid w:val="001A3A6E"/>
    <w:rsid w:val="001A3D21"/>
    <w:rsid w:val="001A3D79"/>
    <w:rsid w:val="001A4788"/>
    <w:rsid w:val="001A4D38"/>
    <w:rsid w:val="001A55EE"/>
    <w:rsid w:val="001A56F4"/>
    <w:rsid w:val="001A6D2D"/>
    <w:rsid w:val="001A7302"/>
    <w:rsid w:val="001B0595"/>
    <w:rsid w:val="001B2958"/>
    <w:rsid w:val="001B2C5A"/>
    <w:rsid w:val="001B3BBB"/>
    <w:rsid w:val="001B3DBD"/>
    <w:rsid w:val="001B4E88"/>
    <w:rsid w:val="001B764C"/>
    <w:rsid w:val="001B797E"/>
    <w:rsid w:val="001B7FE5"/>
    <w:rsid w:val="001C0E05"/>
    <w:rsid w:val="001C1F90"/>
    <w:rsid w:val="001C201A"/>
    <w:rsid w:val="001C22CA"/>
    <w:rsid w:val="001C2A55"/>
    <w:rsid w:val="001C2EC4"/>
    <w:rsid w:val="001C3611"/>
    <w:rsid w:val="001C3C6E"/>
    <w:rsid w:val="001C49D7"/>
    <w:rsid w:val="001C4A6E"/>
    <w:rsid w:val="001C4D71"/>
    <w:rsid w:val="001C562C"/>
    <w:rsid w:val="001C5A00"/>
    <w:rsid w:val="001C64C9"/>
    <w:rsid w:val="001C704F"/>
    <w:rsid w:val="001C7624"/>
    <w:rsid w:val="001C7848"/>
    <w:rsid w:val="001D08B6"/>
    <w:rsid w:val="001D0F34"/>
    <w:rsid w:val="001D14C9"/>
    <w:rsid w:val="001D19B7"/>
    <w:rsid w:val="001D1BCA"/>
    <w:rsid w:val="001D1FCA"/>
    <w:rsid w:val="001D22F5"/>
    <w:rsid w:val="001D2D18"/>
    <w:rsid w:val="001D3F85"/>
    <w:rsid w:val="001D5DB3"/>
    <w:rsid w:val="001D67DA"/>
    <w:rsid w:val="001E00CD"/>
    <w:rsid w:val="001E0717"/>
    <w:rsid w:val="001E199B"/>
    <w:rsid w:val="001E19EB"/>
    <w:rsid w:val="001E20F7"/>
    <w:rsid w:val="001E246D"/>
    <w:rsid w:val="001E2E8D"/>
    <w:rsid w:val="001E3842"/>
    <w:rsid w:val="001E389D"/>
    <w:rsid w:val="001E3B36"/>
    <w:rsid w:val="001E431D"/>
    <w:rsid w:val="001E4431"/>
    <w:rsid w:val="001E64A2"/>
    <w:rsid w:val="001E65B9"/>
    <w:rsid w:val="001E77FD"/>
    <w:rsid w:val="001F1033"/>
    <w:rsid w:val="001F16C4"/>
    <w:rsid w:val="001F1AC1"/>
    <w:rsid w:val="001F222D"/>
    <w:rsid w:val="001F27EA"/>
    <w:rsid w:val="001F2BE2"/>
    <w:rsid w:val="001F584D"/>
    <w:rsid w:val="001F593B"/>
    <w:rsid w:val="001F5C89"/>
    <w:rsid w:val="001F5D0A"/>
    <w:rsid w:val="001F6C85"/>
    <w:rsid w:val="001F72A0"/>
    <w:rsid w:val="001F7937"/>
    <w:rsid w:val="001F79C9"/>
    <w:rsid w:val="00200424"/>
    <w:rsid w:val="0020089A"/>
    <w:rsid w:val="00200B08"/>
    <w:rsid w:val="00201114"/>
    <w:rsid w:val="0020137F"/>
    <w:rsid w:val="002014AB"/>
    <w:rsid w:val="00201636"/>
    <w:rsid w:val="00202E8F"/>
    <w:rsid w:val="00204144"/>
    <w:rsid w:val="002049F1"/>
    <w:rsid w:val="00204C4B"/>
    <w:rsid w:val="00204F68"/>
    <w:rsid w:val="002056CD"/>
    <w:rsid w:val="002076EC"/>
    <w:rsid w:val="002100E8"/>
    <w:rsid w:val="00210123"/>
    <w:rsid w:val="00211C2B"/>
    <w:rsid w:val="00211FB9"/>
    <w:rsid w:val="00212104"/>
    <w:rsid w:val="002121C1"/>
    <w:rsid w:val="00212930"/>
    <w:rsid w:val="00212A54"/>
    <w:rsid w:val="002152DC"/>
    <w:rsid w:val="0021555A"/>
    <w:rsid w:val="00215749"/>
    <w:rsid w:val="0021574B"/>
    <w:rsid w:val="0021699A"/>
    <w:rsid w:val="00216C86"/>
    <w:rsid w:val="00217339"/>
    <w:rsid w:val="002175D0"/>
    <w:rsid w:val="00217D92"/>
    <w:rsid w:val="00220A8A"/>
    <w:rsid w:val="00220C5D"/>
    <w:rsid w:val="0022251C"/>
    <w:rsid w:val="00222758"/>
    <w:rsid w:val="00222B08"/>
    <w:rsid w:val="00222EE8"/>
    <w:rsid w:val="002235CB"/>
    <w:rsid w:val="00223893"/>
    <w:rsid w:val="00223B86"/>
    <w:rsid w:val="002275D2"/>
    <w:rsid w:val="002309DE"/>
    <w:rsid w:val="00231C22"/>
    <w:rsid w:val="002323A3"/>
    <w:rsid w:val="0023290D"/>
    <w:rsid w:val="0023336F"/>
    <w:rsid w:val="00233552"/>
    <w:rsid w:val="00233BC8"/>
    <w:rsid w:val="0023656F"/>
    <w:rsid w:val="00236881"/>
    <w:rsid w:val="00236FE2"/>
    <w:rsid w:val="00241442"/>
    <w:rsid w:val="00241E00"/>
    <w:rsid w:val="0024228A"/>
    <w:rsid w:val="00242662"/>
    <w:rsid w:val="002426E2"/>
    <w:rsid w:val="00243904"/>
    <w:rsid w:val="00243930"/>
    <w:rsid w:val="00243DFC"/>
    <w:rsid w:val="002447AD"/>
    <w:rsid w:val="002449F0"/>
    <w:rsid w:val="00244AFC"/>
    <w:rsid w:val="00244F58"/>
    <w:rsid w:val="002452B6"/>
    <w:rsid w:val="00246791"/>
    <w:rsid w:val="00246CE7"/>
    <w:rsid w:val="00246E0B"/>
    <w:rsid w:val="00247BE4"/>
    <w:rsid w:val="00247C36"/>
    <w:rsid w:val="0025139F"/>
    <w:rsid w:val="002517E2"/>
    <w:rsid w:val="0025182E"/>
    <w:rsid w:val="00251884"/>
    <w:rsid w:val="002518A9"/>
    <w:rsid w:val="00251FF6"/>
    <w:rsid w:val="00252B07"/>
    <w:rsid w:val="00253817"/>
    <w:rsid w:val="0025542C"/>
    <w:rsid w:val="0025576F"/>
    <w:rsid w:val="00256CF0"/>
    <w:rsid w:val="00257C5A"/>
    <w:rsid w:val="00257ECB"/>
    <w:rsid w:val="0026073E"/>
    <w:rsid w:val="00260EBE"/>
    <w:rsid w:val="00261528"/>
    <w:rsid w:val="00261758"/>
    <w:rsid w:val="0026321A"/>
    <w:rsid w:val="00263E1E"/>
    <w:rsid w:val="00263EA6"/>
    <w:rsid w:val="00263F9D"/>
    <w:rsid w:val="00266BB3"/>
    <w:rsid w:val="00266C1C"/>
    <w:rsid w:val="002673B6"/>
    <w:rsid w:val="00267D9A"/>
    <w:rsid w:val="002706BB"/>
    <w:rsid w:val="00271C5A"/>
    <w:rsid w:val="002725FC"/>
    <w:rsid w:val="00272A55"/>
    <w:rsid w:val="00272DCC"/>
    <w:rsid w:val="00272F09"/>
    <w:rsid w:val="00273FB4"/>
    <w:rsid w:val="00275567"/>
    <w:rsid w:val="002759BF"/>
    <w:rsid w:val="00275B22"/>
    <w:rsid w:val="002768F1"/>
    <w:rsid w:val="00276A13"/>
    <w:rsid w:val="00276DC7"/>
    <w:rsid w:val="00277726"/>
    <w:rsid w:val="00280068"/>
    <w:rsid w:val="00283607"/>
    <w:rsid w:val="00283F99"/>
    <w:rsid w:val="00284CDC"/>
    <w:rsid w:val="00284E90"/>
    <w:rsid w:val="00286D71"/>
    <w:rsid w:val="0028757E"/>
    <w:rsid w:val="00287CE8"/>
    <w:rsid w:val="00287D61"/>
    <w:rsid w:val="00287E0C"/>
    <w:rsid w:val="00290413"/>
    <w:rsid w:val="00290ADE"/>
    <w:rsid w:val="002914C3"/>
    <w:rsid w:val="00291B56"/>
    <w:rsid w:val="00292400"/>
    <w:rsid w:val="002929D5"/>
    <w:rsid w:val="00293E99"/>
    <w:rsid w:val="00294766"/>
    <w:rsid w:val="00294F85"/>
    <w:rsid w:val="00295461"/>
    <w:rsid w:val="002970DC"/>
    <w:rsid w:val="00297786"/>
    <w:rsid w:val="00297961"/>
    <w:rsid w:val="00297E5B"/>
    <w:rsid w:val="002A062E"/>
    <w:rsid w:val="002A0843"/>
    <w:rsid w:val="002A124B"/>
    <w:rsid w:val="002A12B0"/>
    <w:rsid w:val="002A173C"/>
    <w:rsid w:val="002A2687"/>
    <w:rsid w:val="002A2B8D"/>
    <w:rsid w:val="002A3A7E"/>
    <w:rsid w:val="002A3E58"/>
    <w:rsid w:val="002A4E11"/>
    <w:rsid w:val="002A5C57"/>
    <w:rsid w:val="002A5C7D"/>
    <w:rsid w:val="002A5EAE"/>
    <w:rsid w:val="002A699D"/>
    <w:rsid w:val="002A6D1B"/>
    <w:rsid w:val="002A7B60"/>
    <w:rsid w:val="002B0475"/>
    <w:rsid w:val="002B29AE"/>
    <w:rsid w:val="002B3BC0"/>
    <w:rsid w:val="002B431E"/>
    <w:rsid w:val="002B43E8"/>
    <w:rsid w:val="002B5B76"/>
    <w:rsid w:val="002B5ED1"/>
    <w:rsid w:val="002B637E"/>
    <w:rsid w:val="002B6FCC"/>
    <w:rsid w:val="002B7294"/>
    <w:rsid w:val="002B7BCF"/>
    <w:rsid w:val="002C04AE"/>
    <w:rsid w:val="002C23A8"/>
    <w:rsid w:val="002C2B3F"/>
    <w:rsid w:val="002C300E"/>
    <w:rsid w:val="002C355E"/>
    <w:rsid w:val="002C3C4B"/>
    <w:rsid w:val="002C3C5B"/>
    <w:rsid w:val="002C43EE"/>
    <w:rsid w:val="002C5373"/>
    <w:rsid w:val="002C5408"/>
    <w:rsid w:val="002C74A9"/>
    <w:rsid w:val="002C76A0"/>
    <w:rsid w:val="002C7C5A"/>
    <w:rsid w:val="002C7CFF"/>
    <w:rsid w:val="002C7F8F"/>
    <w:rsid w:val="002D0127"/>
    <w:rsid w:val="002D0637"/>
    <w:rsid w:val="002D2F22"/>
    <w:rsid w:val="002D3445"/>
    <w:rsid w:val="002D4C25"/>
    <w:rsid w:val="002D7004"/>
    <w:rsid w:val="002E06BE"/>
    <w:rsid w:val="002E07DC"/>
    <w:rsid w:val="002E0C50"/>
    <w:rsid w:val="002E12ED"/>
    <w:rsid w:val="002E14F3"/>
    <w:rsid w:val="002E152D"/>
    <w:rsid w:val="002E2868"/>
    <w:rsid w:val="002E39E7"/>
    <w:rsid w:val="002E48F4"/>
    <w:rsid w:val="002E498B"/>
    <w:rsid w:val="002E4DBC"/>
    <w:rsid w:val="002E56D8"/>
    <w:rsid w:val="002E5A7C"/>
    <w:rsid w:val="002E5DEE"/>
    <w:rsid w:val="002E6810"/>
    <w:rsid w:val="002E6842"/>
    <w:rsid w:val="002E7ED1"/>
    <w:rsid w:val="002F0387"/>
    <w:rsid w:val="002F0909"/>
    <w:rsid w:val="002F1DCA"/>
    <w:rsid w:val="002F1E50"/>
    <w:rsid w:val="002F2967"/>
    <w:rsid w:val="002F29C6"/>
    <w:rsid w:val="002F3892"/>
    <w:rsid w:val="002F523F"/>
    <w:rsid w:val="002F572E"/>
    <w:rsid w:val="002F61DD"/>
    <w:rsid w:val="002F6489"/>
    <w:rsid w:val="002F775F"/>
    <w:rsid w:val="00300950"/>
    <w:rsid w:val="00300E13"/>
    <w:rsid w:val="00300FFB"/>
    <w:rsid w:val="00301117"/>
    <w:rsid w:val="003020F9"/>
    <w:rsid w:val="00302212"/>
    <w:rsid w:val="003025B5"/>
    <w:rsid w:val="00302D23"/>
    <w:rsid w:val="00302D25"/>
    <w:rsid w:val="00302EB9"/>
    <w:rsid w:val="00305721"/>
    <w:rsid w:val="00305B3E"/>
    <w:rsid w:val="00306DC3"/>
    <w:rsid w:val="0030726C"/>
    <w:rsid w:val="003074FC"/>
    <w:rsid w:val="0030785E"/>
    <w:rsid w:val="00310116"/>
    <w:rsid w:val="003104C7"/>
    <w:rsid w:val="00310B45"/>
    <w:rsid w:val="00311036"/>
    <w:rsid w:val="003113CE"/>
    <w:rsid w:val="00311881"/>
    <w:rsid w:val="00311D0B"/>
    <w:rsid w:val="00311E33"/>
    <w:rsid w:val="00314109"/>
    <w:rsid w:val="0031745F"/>
    <w:rsid w:val="003179BE"/>
    <w:rsid w:val="00317A54"/>
    <w:rsid w:val="00317B41"/>
    <w:rsid w:val="00317C01"/>
    <w:rsid w:val="0032035F"/>
    <w:rsid w:val="0032063F"/>
    <w:rsid w:val="003234F2"/>
    <w:rsid w:val="0032584E"/>
    <w:rsid w:val="00326B65"/>
    <w:rsid w:val="00327336"/>
    <w:rsid w:val="0032741B"/>
    <w:rsid w:val="00330430"/>
    <w:rsid w:val="00330540"/>
    <w:rsid w:val="00330EBC"/>
    <w:rsid w:val="003315B7"/>
    <w:rsid w:val="003318AD"/>
    <w:rsid w:val="003325A6"/>
    <w:rsid w:val="00333099"/>
    <w:rsid w:val="003338F8"/>
    <w:rsid w:val="00333EA8"/>
    <w:rsid w:val="00336025"/>
    <w:rsid w:val="0033611B"/>
    <w:rsid w:val="00336347"/>
    <w:rsid w:val="003364E7"/>
    <w:rsid w:val="00337575"/>
    <w:rsid w:val="0033775C"/>
    <w:rsid w:val="003377CD"/>
    <w:rsid w:val="0034047D"/>
    <w:rsid w:val="00340888"/>
    <w:rsid w:val="00340CD9"/>
    <w:rsid w:val="00342031"/>
    <w:rsid w:val="003429C2"/>
    <w:rsid w:val="00342B46"/>
    <w:rsid w:val="0034455D"/>
    <w:rsid w:val="0034520F"/>
    <w:rsid w:val="003455D2"/>
    <w:rsid w:val="003466E3"/>
    <w:rsid w:val="003467E5"/>
    <w:rsid w:val="0035214F"/>
    <w:rsid w:val="00352BAD"/>
    <w:rsid w:val="00352CE5"/>
    <w:rsid w:val="003540C7"/>
    <w:rsid w:val="00354724"/>
    <w:rsid w:val="00354C2D"/>
    <w:rsid w:val="003566A1"/>
    <w:rsid w:val="0035750D"/>
    <w:rsid w:val="0036076E"/>
    <w:rsid w:val="00360A3A"/>
    <w:rsid w:val="003612E4"/>
    <w:rsid w:val="00362431"/>
    <w:rsid w:val="00362AF7"/>
    <w:rsid w:val="003638A4"/>
    <w:rsid w:val="00363FFC"/>
    <w:rsid w:val="00364942"/>
    <w:rsid w:val="003655D1"/>
    <w:rsid w:val="00366D29"/>
    <w:rsid w:val="00367ED5"/>
    <w:rsid w:val="00370656"/>
    <w:rsid w:val="00370E0C"/>
    <w:rsid w:val="00371AD0"/>
    <w:rsid w:val="0037253D"/>
    <w:rsid w:val="0037291B"/>
    <w:rsid w:val="003730F4"/>
    <w:rsid w:val="00373157"/>
    <w:rsid w:val="00373385"/>
    <w:rsid w:val="0037376C"/>
    <w:rsid w:val="0037399B"/>
    <w:rsid w:val="00373C49"/>
    <w:rsid w:val="00373F40"/>
    <w:rsid w:val="00380F59"/>
    <w:rsid w:val="0038111D"/>
    <w:rsid w:val="00382565"/>
    <w:rsid w:val="00382997"/>
    <w:rsid w:val="00382FA4"/>
    <w:rsid w:val="00384A65"/>
    <w:rsid w:val="003854DA"/>
    <w:rsid w:val="00386C37"/>
    <w:rsid w:val="00387903"/>
    <w:rsid w:val="00387E8E"/>
    <w:rsid w:val="00391FF7"/>
    <w:rsid w:val="00394958"/>
    <w:rsid w:val="003965A9"/>
    <w:rsid w:val="00396D46"/>
    <w:rsid w:val="00396DE4"/>
    <w:rsid w:val="0039711B"/>
    <w:rsid w:val="00397FB0"/>
    <w:rsid w:val="003A13A1"/>
    <w:rsid w:val="003A13E1"/>
    <w:rsid w:val="003A1F7D"/>
    <w:rsid w:val="003A2186"/>
    <w:rsid w:val="003A24B8"/>
    <w:rsid w:val="003A29BE"/>
    <w:rsid w:val="003A307B"/>
    <w:rsid w:val="003A38AC"/>
    <w:rsid w:val="003A4012"/>
    <w:rsid w:val="003A44EE"/>
    <w:rsid w:val="003A4D4A"/>
    <w:rsid w:val="003A7132"/>
    <w:rsid w:val="003A7C44"/>
    <w:rsid w:val="003B0193"/>
    <w:rsid w:val="003B07E9"/>
    <w:rsid w:val="003B0822"/>
    <w:rsid w:val="003B0B6A"/>
    <w:rsid w:val="003B0B9A"/>
    <w:rsid w:val="003B11C6"/>
    <w:rsid w:val="003B2109"/>
    <w:rsid w:val="003B24C5"/>
    <w:rsid w:val="003B3355"/>
    <w:rsid w:val="003B38CA"/>
    <w:rsid w:val="003B3BA4"/>
    <w:rsid w:val="003B435A"/>
    <w:rsid w:val="003B4746"/>
    <w:rsid w:val="003B47FB"/>
    <w:rsid w:val="003B4F63"/>
    <w:rsid w:val="003B5954"/>
    <w:rsid w:val="003B5FDA"/>
    <w:rsid w:val="003B6176"/>
    <w:rsid w:val="003B689F"/>
    <w:rsid w:val="003B6A6A"/>
    <w:rsid w:val="003B7840"/>
    <w:rsid w:val="003B7EBF"/>
    <w:rsid w:val="003C00AE"/>
    <w:rsid w:val="003C02E5"/>
    <w:rsid w:val="003C11B8"/>
    <w:rsid w:val="003C2342"/>
    <w:rsid w:val="003C246C"/>
    <w:rsid w:val="003C29F7"/>
    <w:rsid w:val="003C2A5B"/>
    <w:rsid w:val="003C3027"/>
    <w:rsid w:val="003C47AB"/>
    <w:rsid w:val="003C4A94"/>
    <w:rsid w:val="003C5456"/>
    <w:rsid w:val="003C5CD7"/>
    <w:rsid w:val="003C5D0F"/>
    <w:rsid w:val="003C5E31"/>
    <w:rsid w:val="003C649E"/>
    <w:rsid w:val="003C6865"/>
    <w:rsid w:val="003C72EB"/>
    <w:rsid w:val="003C7669"/>
    <w:rsid w:val="003C7BFB"/>
    <w:rsid w:val="003C7ED4"/>
    <w:rsid w:val="003D088A"/>
    <w:rsid w:val="003D0BB7"/>
    <w:rsid w:val="003D0D24"/>
    <w:rsid w:val="003D15D6"/>
    <w:rsid w:val="003D1C48"/>
    <w:rsid w:val="003D1DD2"/>
    <w:rsid w:val="003D29D4"/>
    <w:rsid w:val="003D2C5B"/>
    <w:rsid w:val="003D2DD8"/>
    <w:rsid w:val="003D375D"/>
    <w:rsid w:val="003D3870"/>
    <w:rsid w:val="003D4294"/>
    <w:rsid w:val="003D44C5"/>
    <w:rsid w:val="003D4D12"/>
    <w:rsid w:val="003D4F98"/>
    <w:rsid w:val="003D522D"/>
    <w:rsid w:val="003D60C1"/>
    <w:rsid w:val="003D7C04"/>
    <w:rsid w:val="003E0259"/>
    <w:rsid w:val="003E05CF"/>
    <w:rsid w:val="003E13B5"/>
    <w:rsid w:val="003E2E7A"/>
    <w:rsid w:val="003E3E72"/>
    <w:rsid w:val="003E566D"/>
    <w:rsid w:val="003E6AB3"/>
    <w:rsid w:val="003E6CD8"/>
    <w:rsid w:val="003E70FE"/>
    <w:rsid w:val="003E7232"/>
    <w:rsid w:val="003F08BB"/>
    <w:rsid w:val="003F0963"/>
    <w:rsid w:val="003F0F5A"/>
    <w:rsid w:val="003F1612"/>
    <w:rsid w:val="003F1B73"/>
    <w:rsid w:val="003F1FA2"/>
    <w:rsid w:val="003F2532"/>
    <w:rsid w:val="003F27C9"/>
    <w:rsid w:val="003F2F49"/>
    <w:rsid w:val="003F3727"/>
    <w:rsid w:val="003F53F5"/>
    <w:rsid w:val="003F5FD7"/>
    <w:rsid w:val="003F60B0"/>
    <w:rsid w:val="003F679E"/>
    <w:rsid w:val="003F6A97"/>
    <w:rsid w:val="003F6F44"/>
    <w:rsid w:val="003F7566"/>
    <w:rsid w:val="003F7A5D"/>
    <w:rsid w:val="00400598"/>
    <w:rsid w:val="00400FB9"/>
    <w:rsid w:val="004010C3"/>
    <w:rsid w:val="0040175C"/>
    <w:rsid w:val="00401B2F"/>
    <w:rsid w:val="00401E5F"/>
    <w:rsid w:val="00401E82"/>
    <w:rsid w:val="00402427"/>
    <w:rsid w:val="004028E8"/>
    <w:rsid w:val="00403C39"/>
    <w:rsid w:val="0040417B"/>
    <w:rsid w:val="00404756"/>
    <w:rsid w:val="00404B07"/>
    <w:rsid w:val="00404C41"/>
    <w:rsid w:val="00404CB1"/>
    <w:rsid w:val="00405727"/>
    <w:rsid w:val="0040695C"/>
    <w:rsid w:val="00406C84"/>
    <w:rsid w:val="004113DA"/>
    <w:rsid w:val="00411462"/>
    <w:rsid w:val="00411B75"/>
    <w:rsid w:val="00411CD1"/>
    <w:rsid w:val="00411D61"/>
    <w:rsid w:val="00412293"/>
    <w:rsid w:val="00413CFB"/>
    <w:rsid w:val="00415868"/>
    <w:rsid w:val="0041696C"/>
    <w:rsid w:val="00417BFE"/>
    <w:rsid w:val="0042009A"/>
    <w:rsid w:val="00420E02"/>
    <w:rsid w:val="00422C7F"/>
    <w:rsid w:val="00422E04"/>
    <w:rsid w:val="00422E6C"/>
    <w:rsid w:val="00423008"/>
    <w:rsid w:val="004243AE"/>
    <w:rsid w:val="00424D22"/>
    <w:rsid w:val="00425A73"/>
    <w:rsid w:val="00427C33"/>
    <w:rsid w:val="00430AE8"/>
    <w:rsid w:val="00430F97"/>
    <w:rsid w:val="00431C95"/>
    <w:rsid w:val="004324F3"/>
    <w:rsid w:val="00432BEF"/>
    <w:rsid w:val="00432D57"/>
    <w:rsid w:val="00433337"/>
    <w:rsid w:val="00433CA9"/>
    <w:rsid w:val="004357DE"/>
    <w:rsid w:val="00435C19"/>
    <w:rsid w:val="00435E9D"/>
    <w:rsid w:val="00436EEB"/>
    <w:rsid w:val="004372D4"/>
    <w:rsid w:val="00440CE3"/>
    <w:rsid w:val="00441628"/>
    <w:rsid w:val="00441B75"/>
    <w:rsid w:val="00443D38"/>
    <w:rsid w:val="0044433F"/>
    <w:rsid w:val="00444663"/>
    <w:rsid w:val="00444DEA"/>
    <w:rsid w:val="004459C1"/>
    <w:rsid w:val="00445D75"/>
    <w:rsid w:val="00447938"/>
    <w:rsid w:val="00450894"/>
    <w:rsid w:val="0045187B"/>
    <w:rsid w:val="0045191E"/>
    <w:rsid w:val="00451E97"/>
    <w:rsid w:val="0045238D"/>
    <w:rsid w:val="004524C1"/>
    <w:rsid w:val="004524CC"/>
    <w:rsid w:val="00452B0B"/>
    <w:rsid w:val="00454044"/>
    <w:rsid w:val="00454A31"/>
    <w:rsid w:val="00454BBC"/>
    <w:rsid w:val="00454E82"/>
    <w:rsid w:val="00454F4C"/>
    <w:rsid w:val="00455BA1"/>
    <w:rsid w:val="0045727E"/>
    <w:rsid w:val="00457D16"/>
    <w:rsid w:val="00460CE2"/>
    <w:rsid w:val="00461BE5"/>
    <w:rsid w:val="00462181"/>
    <w:rsid w:val="0046223B"/>
    <w:rsid w:val="004625A4"/>
    <w:rsid w:val="00462DD3"/>
    <w:rsid w:val="004630CC"/>
    <w:rsid w:val="0046320E"/>
    <w:rsid w:val="004636A7"/>
    <w:rsid w:val="0046489A"/>
    <w:rsid w:val="004651D0"/>
    <w:rsid w:val="004658D4"/>
    <w:rsid w:val="00465B4C"/>
    <w:rsid w:val="00465E7D"/>
    <w:rsid w:val="00466179"/>
    <w:rsid w:val="004662CB"/>
    <w:rsid w:val="0046682B"/>
    <w:rsid w:val="00466832"/>
    <w:rsid w:val="00467345"/>
    <w:rsid w:val="0046791F"/>
    <w:rsid w:val="00467FA9"/>
    <w:rsid w:val="00470482"/>
    <w:rsid w:val="004706B2"/>
    <w:rsid w:val="00471E5E"/>
    <w:rsid w:val="00472119"/>
    <w:rsid w:val="0047377D"/>
    <w:rsid w:val="00474D53"/>
    <w:rsid w:val="00474D7B"/>
    <w:rsid w:val="0047515F"/>
    <w:rsid w:val="004756DB"/>
    <w:rsid w:val="00475B94"/>
    <w:rsid w:val="004767F3"/>
    <w:rsid w:val="00476A8A"/>
    <w:rsid w:val="00476BDE"/>
    <w:rsid w:val="0047717A"/>
    <w:rsid w:val="00477AC4"/>
    <w:rsid w:val="00477FE7"/>
    <w:rsid w:val="004801D0"/>
    <w:rsid w:val="00480ABC"/>
    <w:rsid w:val="00481081"/>
    <w:rsid w:val="0048350C"/>
    <w:rsid w:val="0048395A"/>
    <w:rsid w:val="0048410C"/>
    <w:rsid w:val="00484186"/>
    <w:rsid w:val="00484649"/>
    <w:rsid w:val="00484E6F"/>
    <w:rsid w:val="0048510B"/>
    <w:rsid w:val="0048592D"/>
    <w:rsid w:val="00485DDB"/>
    <w:rsid w:val="00485F2D"/>
    <w:rsid w:val="004865DC"/>
    <w:rsid w:val="00486CB9"/>
    <w:rsid w:val="00490522"/>
    <w:rsid w:val="004906FD"/>
    <w:rsid w:val="00490953"/>
    <w:rsid w:val="00490F4E"/>
    <w:rsid w:val="00491769"/>
    <w:rsid w:val="00491F7A"/>
    <w:rsid w:val="00492199"/>
    <w:rsid w:val="004940E0"/>
    <w:rsid w:val="004942E1"/>
    <w:rsid w:val="00494EAA"/>
    <w:rsid w:val="00495101"/>
    <w:rsid w:val="00495C0B"/>
    <w:rsid w:val="00495D57"/>
    <w:rsid w:val="004964BF"/>
    <w:rsid w:val="0049654C"/>
    <w:rsid w:val="00496A2A"/>
    <w:rsid w:val="00496B0E"/>
    <w:rsid w:val="00496D4B"/>
    <w:rsid w:val="004A0C68"/>
    <w:rsid w:val="004A0DE5"/>
    <w:rsid w:val="004A12D9"/>
    <w:rsid w:val="004A184E"/>
    <w:rsid w:val="004A1C4A"/>
    <w:rsid w:val="004A2112"/>
    <w:rsid w:val="004A25C2"/>
    <w:rsid w:val="004A2BA8"/>
    <w:rsid w:val="004A30E4"/>
    <w:rsid w:val="004A3452"/>
    <w:rsid w:val="004A3F2C"/>
    <w:rsid w:val="004A453A"/>
    <w:rsid w:val="004A4AB3"/>
    <w:rsid w:val="004A4C1F"/>
    <w:rsid w:val="004A5223"/>
    <w:rsid w:val="004A58DE"/>
    <w:rsid w:val="004A5B7F"/>
    <w:rsid w:val="004A7C53"/>
    <w:rsid w:val="004A7CF3"/>
    <w:rsid w:val="004B0871"/>
    <w:rsid w:val="004B1890"/>
    <w:rsid w:val="004B1AAD"/>
    <w:rsid w:val="004B210C"/>
    <w:rsid w:val="004B2605"/>
    <w:rsid w:val="004B2664"/>
    <w:rsid w:val="004B2667"/>
    <w:rsid w:val="004B3B5C"/>
    <w:rsid w:val="004B477F"/>
    <w:rsid w:val="004B4F65"/>
    <w:rsid w:val="004B502B"/>
    <w:rsid w:val="004B51F0"/>
    <w:rsid w:val="004B5515"/>
    <w:rsid w:val="004B5712"/>
    <w:rsid w:val="004B6D42"/>
    <w:rsid w:val="004B73DF"/>
    <w:rsid w:val="004C0395"/>
    <w:rsid w:val="004C0C44"/>
    <w:rsid w:val="004C1103"/>
    <w:rsid w:val="004C1775"/>
    <w:rsid w:val="004C22BE"/>
    <w:rsid w:val="004C236B"/>
    <w:rsid w:val="004C2387"/>
    <w:rsid w:val="004C2636"/>
    <w:rsid w:val="004C4356"/>
    <w:rsid w:val="004C45C7"/>
    <w:rsid w:val="004C4A3B"/>
    <w:rsid w:val="004C4AF6"/>
    <w:rsid w:val="004C4EFF"/>
    <w:rsid w:val="004C5461"/>
    <w:rsid w:val="004C6AB7"/>
    <w:rsid w:val="004D01BC"/>
    <w:rsid w:val="004D0434"/>
    <w:rsid w:val="004D0FEF"/>
    <w:rsid w:val="004D1C18"/>
    <w:rsid w:val="004D275E"/>
    <w:rsid w:val="004D2F42"/>
    <w:rsid w:val="004D30D1"/>
    <w:rsid w:val="004D3201"/>
    <w:rsid w:val="004D419C"/>
    <w:rsid w:val="004D5697"/>
    <w:rsid w:val="004D5707"/>
    <w:rsid w:val="004D5ADD"/>
    <w:rsid w:val="004D6707"/>
    <w:rsid w:val="004D68C3"/>
    <w:rsid w:val="004D7D72"/>
    <w:rsid w:val="004D7F26"/>
    <w:rsid w:val="004E0318"/>
    <w:rsid w:val="004E0B89"/>
    <w:rsid w:val="004E0C1A"/>
    <w:rsid w:val="004E168E"/>
    <w:rsid w:val="004E2A77"/>
    <w:rsid w:val="004E479B"/>
    <w:rsid w:val="004E59DD"/>
    <w:rsid w:val="004E5D0B"/>
    <w:rsid w:val="004E60DB"/>
    <w:rsid w:val="004E672E"/>
    <w:rsid w:val="004E6CBD"/>
    <w:rsid w:val="004E6E8A"/>
    <w:rsid w:val="004F1EB0"/>
    <w:rsid w:val="004F27D4"/>
    <w:rsid w:val="004F33F6"/>
    <w:rsid w:val="004F35FA"/>
    <w:rsid w:val="004F3AC3"/>
    <w:rsid w:val="004F3F35"/>
    <w:rsid w:val="004F4319"/>
    <w:rsid w:val="004F4390"/>
    <w:rsid w:val="004F4764"/>
    <w:rsid w:val="004F59DF"/>
    <w:rsid w:val="004F5D29"/>
    <w:rsid w:val="004F7183"/>
    <w:rsid w:val="004F7871"/>
    <w:rsid w:val="0050059E"/>
    <w:rsid w:val="00500CF6"/>
    <w:rsid w:val="00501E81"/>
    <w:rsid w:val="00501F0B"/>
    <w:rsid w:val="00502047"/>
    <w:rsid w:val="00502B24"/>
    <w:rsid w:val="005040B8"/>
    <w:rsid w:val="00504A33"/>
    <w:rsid w:val="00505199"/>
    <w:rsid w:val="005052D9"/>
    <w:rsid w:val="005056EE"/>
    <w:rsid w:val="00505D02"/>
    <w:rsid w:val="00506D85"/>
    <w:rsid w:val="00507C91"/>
    <w:rsid w:val="00507F6F"/>
    <w:rsid w:val="0051077A"/>
    <w:rsid w:val="00510CDE"/>
    <w:rsid w:val="005112A5"/>
    <w:rsid w:val="00511F5A"/>
    <w:rsid w:val="00512768"/>
    <w:rsid w:val="00512B7B"/>
    <w:rsid w:val="005162F5"/>
    <w:rsid w:val="00517AE7"/>
    <w:rsid w:val="00520A18"/>
    <w:rsid w:val="00521004"/>
    <w:rsid w:val="00521D4F"/>
    <w:rsid w:val="005223C3"/>
    <w:rsid w:val="005227E0"/>
    <w:rsid w:val="00522EEF"/>
    <w:rsid w:val="00522FD7"/>
    <w:rsid w:val="00524BA1"/>
    <w:rsid w:val="0052535E"/>
    <w:rsid w:val="0052551D"/>
    <w:rsid w:val="00525681"/>
    <w:rsid w:val="00526D11"/>
    <w:rsid w:val="005270DA"/>
    <w:rsid w:val="00527CD2"/>
    <w:rsid w:val="00527E8A"/>
    <w:rsid w:val="005307AD"/>
    <w:rsid w:val="00531141"/>
    <w:rsid w:val="00532854"/>
    <w:rsid w:val="00532D12"/>
    <w:rsid w:val="005340E8"/>
    <w:rsid w:val="0053450F"/>
    <w:rsid w:val="005345B9"/>
    <w:rsid w:val="00534BDE"/>
    <w:rsid w:val="00535FB3"/>
    <w:rsid w:val="0053734C"/>
    <w:rsid w:val="00537359"/>
    <w:rsid w:val="005376C6"/>
    <w:rsid w:val="00537F60"/>
    <w:rsid w:val="005403AE"/>
    <w:rsid w:val="005406C8"/>
    <w:rsid w:val="0054119B"/>
    <w:rsid w:val="0054137B"/>
    <w:rsid w:val="00541B28"/>
    <w:rsid w:val="00542A98"/>
    <w:rsid w:val="0054370B"/>
    <w:rsid w:val="00543C6A"/>
    <w:rsid w:val="00544716"/>
    <w:rsid w:val="00545887"/>
    <w:rsid w:val="0054601E"/>
    <w:rsid w:val="00547088"/>
    <w:rsid w:val="00547984"/>
    <w:rsid w:val="00547AE9"/>
    <w:rsid w:val="00550730"/>
    <w:rsid w:val="00551678"/>
    <w:rsid w:val="0055188C"/>
    <w:rsid w:val="00551BD6"/>
    <w:rsid w:val="005523DD"/>
    <w:rsid w:val="00554C69"/>
    <w:rsid w:val="00554C87"/>
    <w:rsid w:val="00555501"/>
    <w:rsid w:val="00555CDD"/>
    <w:rsid w:val="00556196"/>
    <w:rsid w:val="00556802"/>
    <w:rsid w:val="005568AE"/>
    <w:rsid w:val="00560047"/>
    <w:rsid w:val="0056066F"/>
    <w:rsid w:val="0056159F"/>
    <w:rsid w:val="005618EF"/>
    <w:rsid w:val="00561AFF"/>
    <w:rsid w:val="00561B3D"/>
    <w:rsid w:val="00561FFB"/>
    <w:rsid w:val="005629D7"/>
    <w:rsid w:val="0056437E"/>
    <w:rsid w:val="00565DC3"/>
    <w:rsid w:val="00566F23"/>
    <w:rsid w:val="00567281"/>
    <w:rsid w:val="00567493"/>
    <w:rsid w:val="00567CD4"/>
    <w:rsid w:val="005715E5"/>
    <w:rsid w:val="0057182D"/>
    <w:rsid w:val="00572F03"/>
    <w:rsid w:val="00572F2B"/>
    <w:rsid w:val="005730D9"/>
    <w:rsid w:val="00573B51"/>
    <w:rsid w:val="00573F94"/>
    <w:rsid w:val="0057580E"/>
    <w:rsid w:val="00576F08"/>
    <w:rsid w:val="005770E4"/>
    <w:rsid w:val="005771A0"/>
    <w:rsid w:val="005772F3"/>
    <w:rsid w:val="005774C9"/>
    <w:rsid w:val="005776F2"/>
    <w:rsid w:val="00577DC2"/>
    <w:rsid w:val="00577F8F"/>
    <w:rsid w:val="00580947"/>
    <w:rsid w:val="00580C5C"/>
    <w:rsid w:val="00581A23"/>
    <w:rsid w:val="00581E8E"/>
    <w:rsid w:val="00582A0A"/>
    <w:rsid w:val="00582B24"/>
    <w:rsid w:val="00583D1B"/>
    <w:rsid w:val="00583E66"/>
    <w:rsid w:val="00584DEB"/>
    <w:rsid w:val="00585240"/>
    <w:rsid w:val="005859B2"/>
    <w:rsid w:val="0058602F"/>
    <w:rsid w:val="0058659A"/>
    <w:rsid w:val="00586E5A"/>
    <w:rsid w:val="005900E8"/>
    <w:rsid w:val="005922BB"/>
    <w:rsid w:val="00594574"/>
    <w:rsid w:val="00594A6C"/>
    <w:rsid w:val="00594EC4"/>
    <w:rsid w:val="005952D7"/>
    <w:rsid w:val="0059533E"/>
    <w:rsid w:val="00595C9E"/>
    <w:rsid w:val="00596612"/>
    <w:rsid w:val="00596F26"/>
    <w:rsid w:val="005975C5"/>
    <w:rsid w:val="00597734"/>
    <w:rsid w:val="005A0344"/>
    <w:rsid w:val="005A2B73"/>
    <w:rsid w:val="005A2E86"/>
    <w:rsid w:val="005A3277"/>
    <w:rsid w:val="005A34E2"/>
    <w:rsid w:val="005A38C0"/>
    <w:rsid w:val="005A468A"/>
    <w:rsid w:val="005A4773"/>
    <w:rsid w:val="005A4B4E"/>
    <w:rsid w:val="005A50C2"/>
    <w:rsid w:val="005A51DE"/>
    <w:rsid w:val="005A5C17"/>
    <w:rsid w:val="005A68B9"/>
    <w:rsid w:val="005A6E53"/>
    <w:rsid w:val="005A769B"/>
    <w:rsid w:val="005A79A6"/>
    <w:rsid w:val="005B0638"/>
    <w:rsid w:val="005B0844"/>
    <w:rsid w:val="005B1CCC"/>
    <w:rsid w:val="005B23A0"/>
    <w:rsid w:val="005B3066"/>
    <w:rsid w:val="005B475D"/>
    <w:rsid w:val="005B4F5E"/>
    <w:rsid w:val="005B5FF6"/>
    <w:rsid w:val="005B6E33"/>
    <w:rsid w:val="005B6E73"/>
    <w:rsid w:val="005B705B"/>
    <w:rsid w:val="005B7A64"/>
    <w:rsid w:val="005B7BD7"/>
    <w:rsid w:val="005C0312"/>
    <w:rsid w:val="005C0FB1"/>
    <w:rsid w:val="005C1A5C"/>
    <w:rsid w:val="005C1B81"/>
    <w:rsid w:val="005C256B"/>
    <w:rsid w:val="005C31F3"/>
    <w:rsid w:val="005C3443"/>
    <w:rsid w:val="005C42A3"/>
    <w:rsid w:val="005C5937"/>
    <w:rsid w:val="005D2EB0"/>
    <w:rsid w:val="005D3557"/>
    <w:rsid w:val="005D37AF"/>
    <w:rsid w:val="005D3BC1"/>
    <w:rsid w:val="005D40CE"/>
    <w:rsid w:val="005D46AC"/>
    <w:rsid w:val="005D4CA9"/>
    <w:rsid w:val="005D502A"/>
    <w:rsid w:val="005D537E"/>
    <w:rsid w:val="005D6066"/>
    <w:rsid w:val="005D6A02"/>
    <w:rsid w:val="005D6B1E"/>
    <w:rsid w:val="005D6DD9"/>
    <w:rsid w:val="005D77CE"/>
    <w:rsid w:val="005D7F00"/>
    <w:rsid w:val="005E014D"/>
    <w:rsid w:val="005E1C09"/>
    <w:rsid w:val="005E1E67"/>
    <w:rsid w:val="005E28F7"/>
    <w:rsid w:val="005E2B60"/>
    <w:rsid w:val="005E3344"/>
    <w:rsid w:val="005E63A7"/>
    <w:rsid w:val="005E659F"/>
    <w:rsid w:val="005E77D9"/>
    <w:rsid w:val="005E78B1"/>
    <w:rsid w:val="005E7A4B"/>
    <w:rsid w:val="005E7E30"/>
    <w:rsid w:val="005F1B8D"/>
    <w:rsid w:val="005F216B"/>
    <w:rsid w:val="005F24E7"/>
    <w:rsid w:val="005F265D"/>
    <w:rsid w:val="005F2BBA"/>
    <w:rsid w:val="005F2CBB"/>
    <w:rsid w:val="005F2D2F"/>
    <w:rsid w:val="005F3AAC"/>
    <w:rsid w:val="005F4336"/>
    <w:rsid w:val="005F5551"/>
    <w:rsid w:val="005F7295"/>
    <w:rsid w:val="00601113"/>
    <w:rsid w:val="0060140C"/>
    <w:rsid w:val="00601D9C"/>
    <w:rsid w:val="00601DF1"/>
    <w:rsid w:val="006026AF"/>
    <w:rsid w:val="0060293C"/>
    <w:rsid w:val="00603C18"/>
    <w:rsid w:val="00604869"/>
    <w:rsid w:val="006069DE"/>
    <w:rsid w:val="00611B06"/>
    <w:rsid w:val="0061235E"/>
    <w:rsid w:val="00612605"/>
    <w:rsid w:val="00612718"/>
    <w:rsid w:val="00612E2C"/>
    <w:rsid w:val="006148E2"/>
    <w:rsid w:val="00614A5C"/>
    <w:rsid w:val="006172C9"/>
    <w:rsid w:val="00617EE0"/>
    <w:rsid w:val="00620DBA"/>
    <w:rsid w:val="00622915"/>
    <w:rsid w:val="00622A53"/>
    <w:rsid w:val="00622F7A"/>
    <w:rsid w:val="00623CCA"/>
    <w:rsid w:val="0062403B"/>
    <w:rsid w:val="006242D4"/>
    <w:rsid w:val="00624D5A"/>
    <w:rsid w:val="00625DAA"/>
    <w:rsid w:val="00627C7D"/>
    <w:rsid w:val="0063103C"/>
    <w:rsid w:val="006345DC"/>
    <w:rsid w:val="006348B5"/>
    <w:rsid w:val="00634CDB"/>
    <w:rsid w:val="00635FD3"/>
    <w:rsid w:val="00637442"/>
    <w:rsid w:val="00640D3C"/>
    <w:rsid w:val="00640DA3"/>
    <w:rsid w:val="00641078"/>
    <w:rsid w:val="00641DA9"/>
    <w:rsid w:val="00642C61"/>
    <w:rsid w:val="00642FD5"/>
    <w:rsid w:val="00643B74"/>
    <w:rsid w:val="00644368"/>
    <w:rsid w:val="006447F6"/>
    <w:rsid w:val="00644C82"/>
    <w:rsid w:val="00645625"/>
    <w:rsid w:val="00647829"/>
    <w:rsid w:val="00647949"/>
    <w:rsid w:val="0065013D"/>
    <w:rsid w:val="006503AC"/>
    <w:rsid w:val="0065100D"/>
    <w:rsid w:val="00651179"/>
    <w:rsid w:val="00651245"/>
    <w:rsid w:val="00652648"/>
    <w:rsid w:val="006528C1"/>
    <w:rsid w:val="00652B8A"/>
    <w:rsid w:val="006530BE"/>
    <w:rsid w:val="0065340D"/>
    <w:rsid w:val="00654828"/>
    <w:rsid w:val="00654A3D"/>
    <w:rsid w:val="00656829"/>
    <w:rsid w:val="00656F64"/>
    <w:rsid w:val="006570B2"/>
    <w:rsid w:val="00657204"/>
    <w:rsid w:val="006573B3"/>
    <w:rsid w:val="006608D3"/>
    <w:rsid w:val="006613DB"/>
    <w:rsid w:val="006630F6"/>
    <w:rsid w:val="006636FE"/>
    <w:rsid w:val="00663720"/>
    <w:rsid w:val="00663EC4"/>
    <w:rsid w:val="00663F15"/>
    <w:rsid w:val="006647C4"/>
    <w:rsid w:val="00664A76"/>
    <w:rsid w:val="00664BF7"/>
    <w:rsid w:val="00665F5D"/>
    <w:rsid w:val="006677C4"/>
    <w:rsid w:val="006708E0"/>
    <w:rsid w:val="00672BA9"/>
    <w:rsid w:val="00674295"/>
    <w:rsid w:val="00674360"/>
    <w:rsid w:val="00674672"/>
    <w:rsid w:val="00674E94"/>
    <w:rsid w:val="00675280"/>
    <w:rsid w:val="00675525"/>
    <w:rsid w:val="00675540"/>
    <w:rsid w:val="0067573C"/>
    <w:rsid w:val="00675CD0"/>
    <w:rsid w:val="006760E8"/>
    <w:rsid w:val="00676342"/>
    <w:rsid w:val="0067660A"/>
    <w:rsid w:val="006771A6"/>
    <w:rsid w:val="006773CD"/>
    <w:rsid w:val="00677BC6"/>
    <w:rsid w:val="0068253F"/>
    <w:rsid w:val="00682779"/>
    <w:rsid w:val="00682FBB"/>
    <w:rsid w:val="006843FD"/>
    <w:rsid w:val="0068550E"/>
    <w:rsid w:val="006868DC"/>
    <w:rsid w:val="00687376"/>
    <w:rsid w:val="0068739D"/>
    <w:rsid w:val="006874BC"/>
    <w:rsid w:val="00687671"/>
    <w:rsid w:val="00687C04"/>
    <w:rsid w:val="00690095"/>
    <w:rsid w:val="00690A62"/>
    <w:rsid w:val="00690EA7"/>
    <w:rsid w:val="00692FBC"/>
    <w:rsid w:val="00693481"/>
    <w:rsid w:val="006937B2"/>
    <w:rsid w:val="00694082"/>
    <w:rsid w:val="00694BCD"/>
    <w:rsid w:val="00694CC7"/>
    <w:rsid w:val="00695545"/>
    <w:rsid w:val="006A04EF"/>
    <w:rsid w:val="006A1749"/>
    <w:rsid w:val="006A1C25"/>
    <w:rsid w:val="006A2389"/>
    <w:rsid w:val="006A2EAF"/>
    <w:rsid w:val="006A3662"/>
    <w:rsid w:val="006A41E2"/>
    <w:rsid w:val="006A4482"/>
    <w:rsid w:val="006A45E7"/>
    <w:rsid w:val="006A4733"/>
    <w:rsid w:val="006A4FA8"/>
    <w:rsid w:val="006A5FC6"/>
    <w:rsid w:val="006A6896"/>
    <w:rsid w:val="006B02BB"/>
    <w:rsid w:val="006B0DA7"/>
    <w:rsid w:val="006B4D42"/>
    <w:rsid w:val="006B5456"/>
    <w:rsid w:val="006B590B"/>
    <w:rsid w:val="006B5CD6"/>
    <w:rsid w:val="006B618A"/>
    <w:rsid w:val="006B618E"/>
    <w:rsid w:val="006B62D0"/>
    <w:rsid w:val="006B64DF"/>
    <w:rsid w:val="006B672D"/>
    <w:rsid w:val="006B67BF"/>
    <w:rsid w:val="006B6CF9"/>
    <w:rsid w:val="006B783F"/>
    <w:rsid w:val="006C01BB"/>
    <w:rsid w:val="006C2548"/>
    <w:rsid w:val="006C259B"/>
    <w:rsid w:val="006C2D9A"/>
    <w:rsid w:val="006C3249"/>
    <w:rsid w:val="006C3449"/>
    <w:rsid w:val="006C4690"/>
    <w:rsid w:val="006C5884"/>
    <w:rsid w:val="006C5FF3"/>
    <w:rsid w:val="006C601D"/>
    <w:rsid w:val="006C6577"/>
    <w:rsid w:val="006C6BFF"/>
    <w:rsid w:val="006C73B4"/>
    <w:rsid w:val="006D1C05"/>
    <w:rsid w:val="006D1D5E"/>
    <w:rsid w:val="006D2729"/>
    <w:rsid w:val="006D2B87"/>
    <w:rsid w:val="006D3737"/>
    <w:rsid w:val="006D37F3"/>
    <w:rsid w:val="006D3A38"/>
    <w:rsid w:val="006D3B92"/>
    <w:rsid w:val="006D3C86"/>
    <w:rsid w:val="006D43D8"/>
    <w:rsid w:val="006D44F9"/>
    <w:rsid w:val="006D5672"/>
    <w:rsid w:val="006D6BA0"/>
    <w:rsid w:val="006D7398"/>
    <w:rsid w:val="006D7EF9"/>
    <w:rsid w:val="006E0823"/>
    <w:rsid w:val="006E0C93"/>
    <w:rsid w:val="006E1470"/>
    <w:rsid w:val="006E21D2"/>
    <w:rsid w:val="006E2523"/>
    <w:rsid w:val="006E2855"/>
    <w:rsid w:val="006E2B96"/>
    <w:rsid w:val="006E3250"/>
    <w:rsid w:val="006E39D7"/>
    <w:rsid w:val="006E48E7"/>
    <w:rsid w:val="006E5F5C"/>
    <w:rsid w:val="006E6D3D"/>
    <w:rsid w:val="006E7E90"/>
    <w:rsid w:val="006F000F"/>
    <w:rsid w:val="006F058E"/>
    <w:rsid w:val="006F1550"/>
    <w:rsid w:val="006F2345"/>
    <w:rsid w:val="006F23C1"/>
    <w:rsid w:val="006F2FD5"/>
    <w:rsid w:val="006F3B4F"/>
    <w:rsid w:val="006F4553"/>
    <w:rsid w:val="006F4726"/>
    <w:rsid w:val="006F4B1F"/>
    <w:rsid w:val="006F4B94"/>
    <w:rsid w:val="006F5804"/>
    <w:rsid w:val="006F6FBC"/>
    <w:rsid w:val="006F705B"/>
    <w:rsid w:val="006F7E29"/>
    <w:rsid w:val="007003CE"/>
    <w:rsid w:val="00701EA6"/>
    <w:rsid w:val="00702179"/>
    <w:rsid w:val="007021E5"/>
    <w:rsid w:val="0070251D"/>
    <w:rsid w:val="0070261C"/>
    <w:rsid w:val="0070429A"/>
    <w:rsid w:val="007047C6"/>
    <w:rsid w:val="00705074"/>
    <w:rsid w:val="00705086"/>
    <w:rsid w:val="007058E3"/>
    <w:rsid w:val="00705ED3"/>
    <w:rsid w:val="007103FD"/>
    <w:rsid w:val="00710B75"/>
    <w:rsid w:val="00711631"/>
    <w:rsid w:val="007124DC"/>
    <w:rsid w:val="00712BF9"/>
    <w:rsid w:val="00712FD0"/>
    <w:rsid w:val="0071370F"/>
    <w:rsid w:val="007157E3"/>
    <w:rsid w:val="00716193"/>
    <w:rsid w:val="007168AF"/>
    <w:rsid w:val="007168D7"/>
    <w:rsid w:val="007177E1"/>
    <w:rsid w:val="007178AB"/>
    <w:rsid w:val="00720188"/>
    <w:rsid w:val="007215AB"/>
    <w:rsid w:val="00721BD3"/>
    <w:rsid w:val="00722041"/>
    <w:rsid w:val="007221D1"/>
    <w:rsid w:val="007222C2"/>
    <w:rsid w:val="0072250E"/>
    <w:rsid w:val="0072263D"/>
    <w:rsid w:val="007227BC"/>
    <w:rsid w:val="00722AC7"/>
    <w:rsid w:val="00723361"/>
    <w:rsid w:val="0072472F"/>
    <w:rsid w:val="00725410"/>
    <w:rsid w:val="007254C4"/>
    <w:rsid w:val="0072567F"/>
    <w:rsid w:val="00725CE0"/>
    <w:rsid w:val="00726344"/>
    <w:rsid w:val="0072687E"/>
    <w:rsid w:val="00726A98"/>
    <w:rsid w:val="007276F2"/>
    <w:rsid w:val="007277B7"/>
    <w:rsid w:val="0073006C"/>
    <w:rsid w:val="00730FF0"/>
    <w:rsid w:val="0073209B"/>
    <w:rsid w:val="00733BFB"/>
    <w:rsid w:val="00735176"/>
    <w:rsid w:val="007353E7"/>
    <w:rsid w:val="00735421"/>
    <w:rsid w:val="007365D6"/>
    <w:rsid w:val="007374B7"/>
    <w:rsid w:val="00737583"/>
    <w:rsid w:val="00737F47"/>
    <w:rsid w:val="007403CF"/>
    <w:rsid w:val="00742533"/>
    <w:rsid w:val="0074255E"/>
    <w:rsid w:val="007428D0"/>
    <w:rsid w:val="0074332F"/>
    <w:rsid w:val="007446E3"/>
    <w:rsid w:val="007458CD"/>
    <w:rsid w:val="0074594F"/>
    <w:rsid w:val="00745EB9"/>
    <w:rsid w:val="00745FDA"/>
    <w:rsid w:val="007464EF"/>
    <w:rsid w:val="007476F0"/>
    <w:rsid w:val="00747705"/>
    <w:rsid w:val="007478D0"/>
    <w:rsid w:val="00750176"/>
    <w:rsid w:val="007509EC"/>
    <w:rsid w:val="007513F9"/>
    <w:rsid w:val="00751C0B"/>
    <w:rsid w:val="00752ACA"/>
    <w:rsid w:val="0075349D"/>
    <w:rsid w:val="00753FD0"/>
    <w:rsid w:val="007540A9"/>
    <w:rsid w:val="00754BB3"/>
    <w:rsid w:val="0075506B"/>
    <w:rsid w:val="0075512B"/>
    <w:rsid w:val="007557F9"/>
    <w:rsid w:val="007564AF"/>
    <w:rsid w:val="00757297"/>
    <w:rsid w:val="0076112C"/>
    <w:rsid w:val="007617C5"/>
    <w:rsid w:val="00761D1C"/>
    <w:rsid w:val="007623C6"/>
    <w:rsid w:val="007631EC"/>
    <w:rsid w:val="00764593"/>
    <w:rsid w:val="00764967"/>
    <w:rsid w:val="007661BA"/>
    <w:rsid w:val="00766554"/>
    <w:rsid w:val="00767B63"/>
    <w:rsid w:val="00767D80"/>
    <w:rsid w:val="00767DE8"/>
    <w:rsid w:val="0077001B"/>
    <w:rsid w:val="00770AD6"/>
    <w:rsid w:val="00771B6A"/>
    <w:rsid w:val="00772150"/>
    <w:rsid w:val="00773388"/>
    <w:rsid w:val="007734EC"/>
    <w:rsid w:val="00773739"/>
    <w:rsid w:val="00773D75"/>
    <w:rsid w:val="00774506"/>
    <w:rsid w:val="0077592D"/>
    <w:rsid w:val="00775D28"/>
    <w:rsid w:val="00777A7C"/>
    <w:rsid w:val="00777B94"/>
    <w:rsid w:val="00777F86"/>
    <w:rsid w:val="0078156B"/>
    <w:rsid w:val="0078335C"/>
    <w:rsid w:val="00783508"/>
    <w:rsid w:val="00784D4C"/>
    <w:rsid w:val="007856EF"/>
    <w:rsid w:val="0078707B"/>
    <w:rsid w:val="00787C1B"/>
    <w:rsid w:val="00790E9A"/>
    <w:rsid w:val="00791F9B"/>
    <w:rsid w:val="007920E1"/>
    <w:rsid w:val="0079245C"/>
    <w:rsid w:val="00792E12"/>
    <w:rsid w:val="00792FC7"/>
    <w:rsid w:val="00793467"/>
    <w:rsid w:val="00793613"/>
    <w:rsid w:val="00793FFA"/>
    <w:rsid w:val="00794057"/>
    <w:rsid w:val="00794377"/>
    <w:rsid w:val="00794A17"/>
    <w:rsid w:val="00796427"/>
    <w:rsid w:val="007970C6"/>
    <w:rsid w:val="007977B9"/>
    <w:rsid w:val="007A07EE"/>
    <w:rsid w:val="007A15B8"/>
    <w:rsid w:val="007A1A82"/>
    <w:rsid w:val="007A20AD"/>
    <w:rsid w:val="007A2157"/>
    <w:rsid w:val="007A2B18"/>
    <w:rsid w:val="007A389A"/>
    <w:rsid w:val="007A5341"/>
    <w:rsid w:val="007A54DE"/>
    <w:rsid w:val="007A58B1"/>
    <w:rsid w:val="007A5D70"/>
    <w:rsid w:val="007A68EA"/>
    <w:rsid w:val="007A6C2D"/>
    <w:rsid w:val="007A7656"/>
    <w:rsid w:val="007A7AE0"/>
    <w:rsid w:val="007A7D9E"/>
    <w:rsid w:val="007B0D6E"/>
    <w:rsid w:val="007B1653"/>
    <w:rsid w:val="007B224F"/>
    <w:rsid w:val="007B227A"/>
    <w:rsid w:val="007B2419"/>
    <w:rsid w:val="007B26AB"/>
    <w:rsid w:val="007B2A56"/>
    <w:rsid w:val="007B3D46"/>
    <w:rsid w:val="007B4890"/>
    <w:rsid w:val="007B4914"/>
    <w:rsid w:val="007B51A2"/>
    <w:rsid w:val="007B5B38"/>
    <w:rsid w:val="007B5EE6"/>
    <w:rsid w:val="007B6477"/>
    <w:rsid w:val="007B68EC"/>
    <w:rsid w:val="007B70F1"/>
    <w:rsid w:val="007B767E"/>
    <w:rsid w:val="007C186B"/>
    <w:rsid w:val="007C22C9"/>
    <w:rsid w:val="007C36D2"/>
    <w:rsid w:val="007C3A8C"/>
    <w:rsid w:val="007C4103"/>
    <w:rsid w:val="007C4C76"/>
    <w:rsid w:val="007C6EC2"/>
    <w:rsid w:val="007C6FE3"/>
    <w:rsid w:val="007C7AB1"/>
    <w:rsid w:val="007C7E9B"/>
    <w:rsid w:val="007D24E2"/>
    <w:rsid w:val="007D3525"/>
    <w:rsid w:val="007D41D7"/>
    <w:rsid w:val="007D44E3"/>
    <w:rsid w:val="007D4F46"/>
    <w:rsid w:val="007D502A"/>
    <w:rsid w:val="007D519B"/>
    <w:rsid w:val="007D6222"/>
    <w:rsid w:val="007D6CC5"/>
    <w:rsid w:val="007D7B89"/>
    <w:rsid w:val="007D7DD7"/>
    <w:rsid w:val="007E0083"/>
    <w:rsid w:val="007E0126"/>
    <w:rsid w:val="007E1A09"/>
    <w:rsid w:val="007E1CC3"/>
    <w:rsid w:val="007E1F87"/>
    <w:rsid w:val="007E2CD0"/>
    <w:rsid w:val="007E3592"/>
    <w:rsid w:val="007E4229"/>
    <w:rsid w:val="007E5663"/>
    <w:rsid w:val="007E634B"/>
    <w:rsid w:val="007E6D15"/>
    <w:rsid w:val="007E71D9"/>
    <w:rsid w:val="007E76C9"/>
    <w:rsid w:val="007E76F6"/>
    <w:rsid w:val="007E7CAC"/>
    <w:rsid w:val="007F0AEE"/>
    <w:rsid w:val="007F0C59"/>
    <w:rsid w:val="007F0F37"/>
    <w:rsid w:val="007F14B3"/>
    <w:rsid w:val="007F1840"/>
    <w:rsid w:val="007F1F51"/>
    <w:rsid w:val="007F20B7"/>
    <w:rsid w:val="007F2146"/>
    <w:rsid w:val="007F2E24"/>
    <w:rsid w:val="007F2F79"/>
    <w:rsid w:val="007F3E78"/>
    <w:rsid w:val="007F5AC0"/>
    <w:rsid w:val="007F6B17"/>
    <w:rsid w:val="007F71F6"/>
    <w:rsid w:val="007F7336"/>
    <w:rsid w:val="007F7C3E"/>
    <w:rsid w:val="008025AF"/>
    <w:rsid w:val="008036CD"/>
    <w:rsid w:val="0080390E"/>
    <w:rsid w:val="00803C80"/>
    <w:rsid w:val="00804499"/>
    <w:rsid w:val="0080450A"/>
    <w:rsid w:val="008045AA"/>
    <w:rsid w:val="008058FE"/>
    <w:rsid w:val="0080734B"/>
    <w:rsid w:val="00807572"/>
    <w:rsid w:val="00807E56"/>
    <w:rsid w:val="00810123"/>
    <w:rsid w:val="00810C28"/>
    <w:rsid w:val="00811203"/>
    <w:rsid w:val="008113C0"/>
    <w:rsid w:val="00812397"/>
    <w:rsid w:val="0081273C"/>
    <w:rsid w:val="00812E28"/>
    <w:rsid w:val="008134B5"/>
    <w:rsid w:val="0081359B"/>
    <w:rsid w:val="0081362E"/>
    <w:rsid w:val="00813BCD"/>
    <w:rsid w:val="00813C66"/>
    <w:rsid w:val="00813CA0"/>
    <w:rsid w:val="00813F64"/>
    <w:rsid w:val="0081495A"/>
    <w:rsid w:val="008149C0"/>
    <w:rsid w:val="00815074"/>
    <w:rsid w:val="008153DA"/>
    <w:rsid w:val="00815C1A"/>
    <w:rsid w:val="00816185"/>
    <w:rsid w:val="008164C1"/>
    <w:rsid w:val="00816975"/>
    <w:rsid w:val="00816ADC"/>
    <w:rsid w:val="00816C54"/>
    <w:rsid w:val="0081748D"/>
    <w:rsid w:val="00817E04"/>
    <w:rsid w:val="008208AA"/>
    <w:rsid w:val="008208C8"/>
    <w:rsid w:val="00820CEF"/>
    <w:rsid w:val="00821FE2"/>
    <w:rsid w:val="00822378"/>
    <w:rsid w:val="00822D8B"/>
    <w:rsid w:val="00824C71"/>
    <w:rsid w:val="00824EE5"/>
    <w:rsid w:val="00825356"/>
    <w:rsid w:val="00825F6D"/>
    <w:rsid w:val="00826B7D"/>
    <w:rsid w:val="008308EF"/>
    <w:rsid w:val="00831C86"/>
    <w:rsid w:val="00832761"/>
    <w:rsid w:val="00832C90"/>
    <w:rsid w:val="00833723"/>
    <w:rsid w:val="00833809"/>
    <w:rsid w:val="00833A76"/>
    <w:rsid w:val="00834656"/>
    <w:rsid w:val="00834F54"/>
    <w:rsid w:val="00835151"/>
    <w:rsid w:val="00835268"/>
    <w:rsid w:val="00835709"/>
    <w:rsid w:val="0083578F"/>
    <w:rsid w:val="00837060"/>
    <w:rsid w:val="00837694"/>
    <w:rsid w:val="008379BD"/>
    <w:rsid w:val="00837A65"/>
    <w:rsid w:val="00837D27"/>
    <w:rsid w:val="0084028E"/>
    <w:rsid w:val="00840310"/>
    <w:rsid w:val="00840C19"/>
    <w:rsid w:val="008412B5"/>
    <w:rsid w:val="00842013"/>
    <w:rsid w:val="00842EB3"/>
    <w:rsid w:val="008430DE"/>
    <w:rsid w:val="008437B4"/>
    <w:rsid w:val="00843849"/>
    <w:rsid w:val="008447F0"/>
    <w:rsid w:val="00845CF0"/>
    <w:rsid w:val="008463C9"/>
    <w:rsid w:val="00846B70"/>
    <w:rsid w:val="00846CEE"/>
    <w:rsid w:val="00847391"/>
    <w:rsid w:val="00847CCA"/>
    <w:rsid w:val="00847D20"/>
    <w:rsid w:val="0085047F"/>
    <w:rsid w:val="00851087"/>
    <w:rsid w:val="00851BA2"/>
    <w:rsid w:val="0085344E"/>
    <w:rsid w:val="00853B67"/>
    <w:rsid w:val="008549E9"/>
    <w:rsid w:val="008559E2"/>
    <w:rsid w:val="00856394"/>
    <w:rsid w:val="00856D8D"/>
    <w:rsid w:val="00860406"/>
    <w:rsid w:val="00860620"/>
    <w:rsid w:val="00860E98"/>
    <w:rsid w:val="0086128D"/>
    <w:rsid w:val="00862025"/>
    <w:rsid w:val="00862192"/>
    <w:rsid w:val="008624C9"/>
    <w:rsid w:val="008626B3"/>
    <w:rsid w:val="008635FD"/>
    <w:rsid w:val="00863669"/>
    <w:rsid w:val="00863BE3"/>
    <w:rsid w:val="00864177"/>
    <w:rsid w:val="00864E30"/>
    <w:rsid w:val="008651FA"/>
    <w:rsid w:val="00865769"/>
    <w:rsid w:val="008711E4"/>
    <w:rsid w:val="008729A0"/>
    <w:rsid w:val="008744FE"/>
    <w:rsid w:val="00874792"/>
    <w:rsid w:val="0087568E"/>
    <w:rsid w:val="00875B55"/>
    <w:rsid w:val="008800A3"/>
    <w:rsid w:val="0088047F"/>
    <w:rsid w:val="00881FE9"/>
    <w:rsid w:val="008822AF"/>
    <w:rsid w:val="00882385"/>
    <w:rsid w:val="008824AC"/>
    <w:rsid w:val="00882654"/>
    <w:rsid w:val="008829A8"/>
    <w:rsid w:val="00882B0E"/>
    <w:rsid w:val="00882BAE"/>
    <w:rsid w:val="008832FB"/>
    <w:rsid w:val="00883F17"/>
    <w:rsid w:val="00884AF5"/>
    <w:rsid w:val="008854F8"/>
    <w:rsid w:val="008856A2"/>
    <w:rsid w:val="00885977"/>
    <w:rsid w:val="00885AE9"/>
    <w:rsid w:val="008870A8"/>
    <w:rsid w:val="00887EE6"/>
    <w:rsid w:val="00887F49"/>
    <w:rsid w:val="008911DD"/>
    <w:rsid w:val="0089213A"/>
    <w:rsid w:val="00892693"/>
    <w:rsid w:val="00893799"/>
    <w:rsid w:val="00893829"/>
    <w:rsid w:val="00893E74"/>
    <w:rsid w:val="00894621"/>
    <w:rsid w:val="00894F17"/>
    <w:rsid w:val="00896426"/>
    <w:rsid w:val="00896703"/>
    <w:rsid w:val="00896E4E"/>
    <w:rsid w:val="00897C2C"/>
    <w:rsid w:val="008A0321"/>
    <w:rsid w:val="008A0730"/>
    <w:rsid w:val="008A138C"/>
    <w:rsid w:val="008A1591"/>
    <w:rsid w:val="008A16F4"/>
    <w:rsid w:val="008A21B5"/>
    <w:rsid w:val="008A2470"/>
    <w:rsid w:val="008A2EEC"/>
    <w:rsid w:val="008A31FA"/>
    <w:rsid w:val="008A3828"/>
    <w:rsid w:val="008A3B1B"/>
    <w:rsid w:val="008A47AF"/>
    <w:rsid w:val="008A49FB"/>
    <w:rsid w:val="008A4AE4"/>
    <w:rsid w:val="008A6B28"/>
    <w:rsid w:val="008A6EBC"/>
    <w:rsid w:val="008A7C08"/>
    <w:rsid w:val="008B188A"/>
    <w:rsid w:val="008B2E97"/>
    <w:rsid w:val="008B3049"/>
    <w:rsid w:val="008B3968"/>
    <w:rsid w:val="008B4B61"/>
    <w:rsid w:val="008B58BA"/>
    <w:rsid w:val="008B5B19"/>
    <w:rsid w:val="008B647D"/>
    <w:rsid w:val="008B66B1"/>
    <w:rsid w:val="008B6C45"/>
    <w:rsid w:val="008B7D0E"/>
    <w:rsid w:val="008B7E9D"/>
    <w:rsid w:val="008C0E1A"/>
    <w:rsid w:val="008C2DCB"/>
    <w:rsid w:val="008C44DA"/>
    <w:rsid w:val="008C48D4"/>
    <w:rsid w:val="008C4A5B"/>
    <w:rsid w:val="008C5504"/>
    <w:rsid w:val="008C5DC5"/>
    <w:rsid w:val="008C6E81"/>
    <w:rsid w:val="008C72F0"/>
    <w:rsid w:val="008D0595"/>
    <w:rsid w:val="008D245D"/>
    <w:rsid w:val="008D2637"/>
    <w:rsid w:val="008D2AAF"/>
    <w:rsid w:val="008D4F4A"/>
    <w:rsid w:val="008D56D5"/>
    <w:rsid w:val="008D61C0"/>
    <w:rsid w:val="008D6707"/>
    <w:rsid w:val="008D6719"/>
    <w:rsid w:val="008D6769"/>
    <w:rsid w:val="008D6BC5"/>
    <w:rsid w:val="008D6E2B"/>
    <w:rsid w:val="008D7D50"/>
    <w:rsid w:val="008E02E9"/>
    <w:rsid w:val="008E0D2E"/>
    <w:rsid w:val="008E20B5"/>
    <w:rsid w:val="008E395F"/>
    <w:rsid w:val="008E3C0F"/>
    <w:rsid w:val="008E4454"/>
    <w:rsid w:val="008E6E3B"/>
    <w:rsid w:val="008E7BCB"/>
    <w:rsid w:val="008F0029"/>
    <w:rsid w:val="008F0404"/>
    <w:rsid w:val="008F0FF7"/>
    <w:rsid w:val="008F12A6"/>
    <w:rsid w:val="008F2957"/>
    <w:rsid w:val="008F2B83"/>
    <w:rsid w:val="008F2B8E"/>
    <w:rsid w:val="008F31DE"/>
    <w:rsid w:val="008F3B00"/>
    <w:rsid w:val="008F44EF"/>
    <w:rsid w:val="008F579D"/>
    <w:rsid w:val="008F592E"/>
    <w:rsid w:val="008F5A35"/>
    <w:rsid w:val="008F5DD4"/>
    <w:rsid w:val="008F6B46"/>
    <w:rsid w:val="008F6CE9"/>
    <w:rsid w:val="008F6EEF"/>
    <w:rsid w:val="008F77D2"/>
    <w:rsid w:val="008F78B9"/>
    <w:rsid w:val="008F7FF9"/>
    <w:rsid w:val="00900BC8"/>
    <w:rsid w:val="00902600"/>
    <w:rsid w:val="00904B06"/>
    <w:rsid w:val="00905747"/>
    <w:rsid w:val="00906225"/>
    <w:rsid w:val="0090662F"/>
    <w:rsid w:val="00906E3A"/>
    <w:rsid w:val="00907FEC"/>
    <w:rsid w:val="009112DE"/>
    <w:rsid w:val="00912AA5"/>
    <w:rsid w:val="00912EE3"/>
    <w:rsid w:val="0091540A"/>
    <w:rsid w:val="00915665"/>
    <w:rsid w:val="00916366"/>
    <w:rsid w:val="0091680B"/>
    <w:rsid w:val="00916CF6"/>
    <w:rsid w:val="00916FDD"/>
    <w:rsid w:val="00917330"/>
    <w:rsid w:val="0091788D"/>
    <w:rsid w:val="0092072E"/>
    <w:rsid w:val="009207A9"/>
    <w:rsid w:val="00920A84"/>
    <w:rsid w:val="00920BD7"/>
    <w:rsid w:val="00921010"/>
    <w:rsid w:val="00921BE1"/>
    <w:rsid w:val="00921D73"/>
    <w:rsid w:val="00923A14"/>
    <w:rsid w:val="00923BAF"/>
    <w:rsid w:val="0092502E"/>
    <w:rsid w:val="0093199B"/>
    <w:rsid w:val="00931C2A"/>
    <w:rsid w:val="00932167"/>
    <w:rsid w:val="009326D4"/>
    <w:rsid w:val="00932A8C"/>
    <w:rsid w:val="009330EA"/>
    <w:rsid w:val="009344C8"/>
    <w:rsid w:val="0093459E"/>
    <w:rsid w:val="00934904"/>
    <w:rsid w:val="009354CC"/>
    <w:rsid w:val="009363A1"/>
    <w:rsid w:val="0093652F"/>
    <w:rsid w:val="009373E9"/>
    <w:rsid w:val="00937D55"/>
    <w:rsid w:val="009413D8"/>
    <w:rsid w:val="00941BB3"/>
    <w:rsid w:val="00942238"/>
    <w:rsid w:val="00942849"/>
    <w:rsid w:val="00943B68"/>
    <w:rsid w:val="0094405F"/>
    <w:rsid w:val="00944E26"/>
    <w:rsid w:val="00945223"/>
    <w:rsid w:val="00945579"/>
    <w:rsid w:val="00945DA1"/>
    <w:rsid w:val="00946EC1"/>
    <w:rsid w:val="00947DB1"/>
    <w:rsid w:val="00951091"/>
    <w:rsid w:val="009514C8"/>
    <w:rsid w:val="00951936"/>
    <w:rsid w:val="00951A75"/>
    <w:rsid w:val="00952630"/>
    <w:rsid w:val="0095279C"/>
    <w:rsid w:val="00952DDA"/>
    <w:rsid w:val="00953853"/>
    <w:rsid w:val="00953885"/>
    <w:rsid w:val="00953F43"/>
    <w:rsid w:val="00954A36"/>
    <w:rsid w:val="00954DEB"/>
    <w:rsid w:val="00955004"/>
    <w:rsid w:val="009550FA"/>
    <w:rsid w:val="0095532C"/>
    <w:rsid w:val="009557B3"/>
    <w:rsid w:val="009562DD"/>
    <w:rsid w:val="00956346"/>
    <w:rsid w:val="00956CE1"/>
    <w:rsid w:val="00956DE8"/>
    <w:rsid w:val="00956E2E"/>
    <w:rsid w:val="00956E77"/>
    <w:rsid w:val="00957631"/>
    <w:rsid w:val="009577D7"/>
    <w:rsid w:val="00957F9D"/>
    <w:rsid w:val="00960235"/>
    <w:rsid w:val="0096087A"/>
    <w:rsid w:val="0096207B"/>
    <w:rsid w:val="00962548"/>
    <w:rsid w:val="009626B9"/>
    <w:rsid w:val="00962CA4"/>
    <w:rsid w:val="0096348C"/>
    <w:rsid w:val="00963C6B"/>
    <w:rsid w:val="00963FBF"/>
    <w:rsid w:val="009647B3"/>
    <w:rsid w:val="00964ACD"/>
    <w:rsid w:val="00965E81"/>
    <w:rsid w:val="00966E30"/>
    <w:rsid w:val="0096760E"/>
    <w:rsid w:val="00967FE8"/>
    <w:rsid w:val="00971939"/>
    <w:rsid w:val="009725CE"/>
    <w:rsid w:val="00972749"/>
    <w:rsid w:val="00973640"/>
    <w:rsid w:val="00973648"/>
    <w:rsid w:val="0097544E"/>
    <w:rsid w:val="00976FC6"/>
    <w:rsid w:val="00980CE7"/>
    <w:rsid w:val="00981802"/>
    <w:rsid w:val="00981C98"/>
    <w:rsid w:val="00982DB2"/>
    <w:rsid w:val="00983014"/>
    <w:rsid w:val="00983159"/>
    <w:rsid w:val="00983244"/>
    <w:rsid w:val="00983257"/>
    <w:rsid w:val="009839D3"/>
    <w:rsid w:val="009839F5"/>
    <w:rsid w:val="00983E8A"/>
    <w:rsid w:val="009843F2"/>
    <w:rsid w:val="009845B2"/>
    <w:rsid w:val="0098595F"/>
    <w:rsid w:val="009860BA"/>
    <w:rsid w:val="0098695D"/>
    <w:rsid w:val="00986DE2"/>
    <w:rsid w:val="00987877"/>
    <w:rsid w:val="00987C00"/>
    <w:rsid w:val="0099054E"/>
    <w:rsid w:val="00990F4E"/>
    <w:rsid w:val="0099196D"/>
    <w:rsid w:val="00991BC8"/>
    <w:rsid w:val="00992210"/>
    <w:rsid w:val="0099367B"/>
    <w:rsid w:val="009957C1"/>
    <w:rsid w:val="00995B76"/>
    <w:rsid w:val="00996135"/>
    <w:rsid w:val="00996441"/>
    <w:rsid w:val="00997574"/>
    <w:rsid w:val="009A0A25"/>
    <w:rsid w:val="009A0E72"/>
    <w:rsid w:val="009A105C"/>
    <w:rsid w:val="009A159D"/>
    <w:rsid w:val="009A15F4"/>
    <w:rsid w:val="009A29E5"/>
    <w:rsid w:val="009A36A7"/>
    <w:rsid w:val="009A3A66"/>
    <w:rsid w:val="009A4323"/>
    <w:rsid w:val="009A4E0B"/>
    <w:rsid w:val="009A4F1A"/>
    <w:rsid w:val="009A585B"/>
    <w:rsid w:val="009A67F1"/>
    <w:rsid w:val="009A6B1E"/>
    <w:rsid w:val="009A7E01"/>
    <w:rsid w:val="009B0012"/>
    <w:rsid w:val="009B3988"/>
    <w:rsid w:val="009B4810"/>
    <w:rsid w:val="009B4834"/>
    <w:rsid w:val="009B509C"/>
    <w:rsid w:val="009B57FB"/>
    <w:rsid w:val="009B7B4D"/>
    <w:rsid w:val="009B7D88"/>
    <w:rsid w:val="009C05BC"/>
    <w:rsid w:val="009C19E7"/>
    <w:rsid w:val="009C241E"/>
    <w:rsid w:val="009C3D8F"/>
    <w:rsid w:val="009C3DD7"/>
    <w:rsid w:val="009C4303"/>
    <w:rsid w:val="009C4383"/>
    <w:rsid w:val="009C5369"/>
    <w:rsid w:val="009C5D0B"/>
    <w:rsid w:val="009C6B57"/>
    <w:rsid w:val="009C7204"/>
    <w:rsid w:val="009C7399"/>
    <w:rsid w:val="009C7447"/>
    <w:rsid w:val="009D12D5"/>
    <w:rsid w:val="009D1F62"/>
    <w:rsid w:val="009D2142"/>
    <w:rsid w:val="009D221D"/>
    <w:rsid w:val="009D23C8"/>
    <w:rsid w:val="009D25DA"/>
    <w:rsid w:val="009D2C55"/>
    <w:rsid w:val="009D3CE5"/>
    <w:rsid w:val="009D4269"/>
    <w:rsid w:val="009D44D4"/>
    <w:rsid w:val="009D5334"/>
    <w:rsid w:val="009D5B89"/>
    <w:rsid w:val="009D6899"/>
    <w:rsid w:val="009D76CB"/>
    <w:rsid w:val="009D7766"/>
    <w:rsid w:val="009D7AEE"/>
    <w:rsid w:val="009E011A"/>
    <w:rsid w:val="009E054D"/>
    <w:rsid w:val="009E1214"/>
    <w:rsid w:val="009E134E"/>
    <w:rsid w:val="009E15F3"/>
    <w:rsid w:val="009E17CE"/>
    <w:rsid w:val="009E195C"/>
    <w:rsid w:val="009E22EC"/>
    <w:rsid w:val="009E26DE"/>
    <w:rsid w:val="009E29D1"/>
    <w:rsid w:val="009E2CEC"/>
    <w:rsid w:val="009E3C59"/>
    <w:rsid w:val="009E4C74"/>
    <w:rsid w:val="009E51DB"/>
    <w:rsid w:val="009E54C6"/>
    <w:rsid w:val="009E5F07"/>
    <w:rsid w:val="009E5FEB"/>
    <w:rsid w:val="009E62D2"/>
    <w:rsid w:val="009E668D"/>
    <w:rsid w:val="009E67CF"/>
    <w:rsid w:val="009E73A5"/>
    <w:rsid w:val="009E761F"/>
    <w:rsid w:val="009E78B1"/>
    <w:rsid w:val="009E7DF8"/>
    <w:rsid w:val="009F04E4"/>
    <w:rsid w:val="009F0526"/>
    <w:rsid w:val="009F0595"/>
    <w:rsid w:val="009F087A"/>
    <w:rsid w:val="009F0D38"/>
    <w:rsid w:val="009F18BD"/>
    <w:rsid w:val="009F1E21"/>
    <w:rsid w:val="009F24A0"/>
    <w:rsid w:val="009F281F"/>
    <w:rsid w:val="009F290E"/>
    <w:rsid w:val="009F33A9"/>
    <w:rsid w:val="009F34A6"/>
    <w:rsid w:val="009F3ABF"/>
    <w:rsid w:val="009F4202"/>
    <w:rsid w:val="009F5508"/>
    <w:rsid w:val="009F5B51"/>
    <w:rsid w:val="009F6359"/>
    <w:rsid w:val="009F6511"/>
    <w:rsid w:val="009F6B0E"/>
    <w:rsid w:val="00A018D0"/>
    <w:rsid w:val="00A01B90"/>
    <w:rsid w:val="00A020C3"/>
    <w:rsid w:val="00A02F2B"/>
    <w:rsid w:val="00A03F28"/>
    <w:rsid w:val="00A04E51"/>
    <w:rsid w:val="00A05BB6"/>
    <w:rsid w:val="00A06236"/>
    <w:rsid w:val="00A06857"/>
    <w:rsid w:val="00A06FD8"/>
    <w:rsid w:val="00A07C58"/>
    <w:rsid w:val="00A07C5F"/>
    <w:rsid w:val="00A10261"/>
    <w:rsid w:val="00A11235"/>
    <w:rsid w:val="00A11BF7"/>
    <w:rsid w:val="00A120DC"/>
    <w:rsid w:val="00A12F9B"/>
    <w:rsid w:val="00A13351"/>
    <w:rsid w:val="00A13F10"/>
    <w:rsid w:val="00A146BB"/>
    <w:rsid w:val="00A1563F"/>
    <w:rsid w:val="00A1566D"/>
    <w:rsid w:val="00A15763"/>
    <w:rsid w:val="00A16427"/>
    <w:rsid w:val="00A16728"/>
    <w:rsid w:val="00A16888"/>
    <w:rsid w:val="00A16BEE"/>
    <w:rsid w:val="00A16DD0"/>
    <w:rsid w:val="00A17173"/>
    <w:rsid w:val="00A17476"/>
    <w:rsid w:val="00A176DE"/>
    <w:rsid w:val="00A201D3"/>
    <w:rsid w:val="00A20271"/>
    <w:rsid w:val="00A202BE"/>
    <w:rsid w:val="00A20C2F"/>
    <w:rsid w:val="00A21C1E"/>
    <w:rsid w:val="00A22620"/>
    <w:rsid w:val="00A234D4"/>
    <w:rsid w:val="00A24016"/>
    <w:rsid w:val="00A24339"/>
    <w:rsid w:val="00A24493"/>
    <w:rsid w:val="00A25984"/>
    <w:rsid w:val="00A25DD0"/>
    <w:rsid w:val="00A26A12"/>
    <w:rsid w:val="00A270EA"/>
    <w:rsid w:val="00A27BAB"/>
    <w:rsid w:val="00A30C5C"/>
    <w:rsid w:val="00A31048"/>
    <w:rsid w:val="00A315F5"/>
    <w:rsid w:val="00A316C4"/>
    <w:rsid w:val="00A31733"/>
    <w:rsid w:val="00A32B96"/>
    <w:rsid w:val="00A3456C"/>
    <w:rsid w:val="00A345B4"/>
    <w:rsid w:val="00A34699"/>
    <w:rsid w:val="00A34A07"/>
    <w:rsid w:val="00A34C7D"/>
    <w:rsid w:val="00A360AE"/>
    <w:rsid w:val="00A36CCA"/>
    <w:rsid w:val="00A37072"/>
    <w:rsid w:val="00A37469"/>
    <w:rsid w:val="00A37528"/>
    <w:rsid w:val="00A3777D"/>
    <w:rsid w:val="00A41260"/>
    <w:rsid w:val="00A413F5"/>
    <w:rsid w:val="00A429FE"/>
    <w:rsid w:val="00A430D9"/>
    <w:rsid w:val="00A435B8"/>
    <w:rsid w:val="00A4380B"/>
    <w:rsid w:val="00A43E14"/>
    <w:rsid w:val="00A440DD"/>
    <w:rsid w:val="00A454C8"/>
    <w:rsid w:val="00A50BD1"/>
    <w:rsid w:val="00A50D17"/>
    <w:rsid w:val="00A50D41"/>
    <w:rsid w:val="00A51210"/>
    <w:rsid w:val="00A51D5E"/>
    <w:rsid w:val="00A52830"/>
    <w:rsid w:val="00A528F3"/>
    <w:rsid w:val="00A52BF2"/>
    <w:rsid w:val="00A52C02"/>
    <w:rsid w:val="00A54AAE"/>
    <w:rsid w:val="00A54BC8"/>
    <w:rsid w:val="00A552F6"/>
    <w:rsid w:val="00A55FBC"/>
    <w:rsid w:val="00A560F7"/>
    <w:rsid w:val="00A57279"/>
    <w:rsid w:val="00A577B4"/>
    <w:rsid w:val="00A60112"/>
    <w:rsid w:val="00A60D90"/>
    <w:rsid w:val="00A60FAF"/>
    <w:rsid w:val="00A6103C"/>
    <w:rsid w:val="00A61CDF"/>
    <w:rsid w:val="00A62D67"/>
    <w:rsid w:val="00A62E99"/>
    <w:rsid w:val="00A63869"/>
    <w:rsid w:val="00A642AD"/>
    <w:rsid w:val="00A64744"/>
    <w:rsid w:val="00A6488F"/>
    <w:rsid w:val="00A64948"/>
    <w:rsid w:val="00A6509B"/>
    <w:rsid w:val="00A65B0F"/>
    <w:rsid w:val="00A65B9F"/>
    <w:rsid w:val="00A65F7C"/>
    <w:rsid w:val="00A7077B"/>
    <w:rsid w:val="00A708BC"/>
    <w:rsid w:val="00A70C47"/>
    <w:rsid w:val="00A71C2D"/>
    <w:rsid w:val="00A71C6B"/>
    <w:rsid w:val="00A7209A"/>
    <w:rsid w:val="00A72100"/>
    <w:rsid w:val="00A7281E"/>
    <w:rsid w:val="00A72FA6"/>
    <w:rsid w:val="00A731B0"/>
    <w:rsid w:val="00A732A4"/>
    <w:rsid w:val="00A73DDC"/>
    <w:rsid w:val="00A74386"/>
    <w:rsid w:val="00A74A5C"/>
    <w:rsid w:val="00A751AC"/>
    <w:rsid w:val="00A75891"/>
    <w:rsid w:val="00A75FB3"/>
    <w:rsid w:val="00A76B4A"/>
    <w:rsid w:val="00A7757E"/>
    <w:rsid w:val="00A77835"/>
    <w:rsid w:val="00A77AE6"/>
    <w:rsid w:val="00A77CBA"/>
    <w:rsid w:val="00A77FD7"/>
    <w:rsid w:val="00A800D2"/>
    <w:rsid w:val="00A805B0"/>
    <w:rsid w:val="00A805FA"/>
    <w:rsid w:val="00A8078D"/>
    <w:rsid w:val="00A807DD"/>
    <w:rsid w:val="00A80CA9"/>
    <w:rsid w:val="00A82358"/>
    <w:rsid w:val="00A8271D"/>
    <w:rsid w:val="00A8375D"/>
    <w:rsid w:val="00A83D2F"/>
    <w:rsid w:val="00A8573C"/>
    <w:rsid w:val="00A85D0A"/>
    <w:rsid w:val="00A86077"/>
    <w:rsid w:val="00A8719B"/>
    <w:rsid w:val="00A8719E"/>
    <w:rsid w:val="00A87B09"/>
    <w:rsid w:val="00A90251"/>
    <w:rsid w:val="00A90352"/>
    <w:rsid w:val="00A90BD1"/>
    <w:rsid w:val="00A91730"/>
    <w:rsid w:val="00A921AC"/>
    <w:rsid w:val="00A925FB"/>
    <w:rsid w:val="00A929DF"/>
    <w:rsid w:val="00A946BE"/>
    <w:rsid w:val="00A9581A"/>
    <w:rsid w:val="00A97BE9"/>
    <w:rsid w:val="00AA0DDF"/>
    <w:rsid w:val="00AA0E68"/>
    <w:rsid w:val="00AA2062"/>
    <w:rsid w:val="00AA214D"/>
    <w:rsid w:val="00AA215B"/>
    <w:rsid w:val="00AA3339"/>
    <w:rsid w:val="00AA341C"/>
    <w:rsid w:val="00AA356D"/>
    <w:rsid w:val="00AA4775"/>
    <w:rsid w:val="00AA50A6"/>
    <w:rsid w:val="00AA55C1"/>
    <w:rsid w:val="00AA64BD"/>
    <w:rsid w:val="00AB0308"/>
    <w:rsid w:val="00AB0EDD"/>
    <w:rsid w:val="00AB11D3"/>
    <w:rsid w:val="00AB1250"/>
    <w:rsid w:val="00AB1B91"/>
    <w:rsid w:val="00AB2217"/>
    <w:rsid w:val="00AB31B4"/>
    <w:rsid w:val="00AB427D"/>
    <w:rsid w:val="00AB43C3"/>
    <w:rsid w:val="00AB4E43"/>
    <w:rsid w:val="00AB5FB0"/>
    <w:rsid w:val="00AB6EDE"/>
    <w:rsid w:val="00AC0093"/>
    <w:rsid w:val="00AC05CB"/>
    <w:rsid w:val="00AC085D"/>
    <w:rsid w:val="00AC1754"/>
    <w:rsid w:val="00AC1BD3"/>
    <w:rsid w:val="00AC1FF1"/>
    <w:rsid w:val="00AC30C8"/>
    <w:rsid w:val="00AC34F4"/>
    <w:rsid w:val="00AC420C"/>
    <w:rsid w:val="00AC49B3"/>
    <w:rsid w:val="00AC4B39"/>
    <w:rsid w:val="00AC4BDD"/>
    <w:rsid w:val="00AC517E"/>
    <w:rsid w:val="00AC69DC"/>
    <w:rsid w:val="00AC723E"/>
    <w:rsid w:val="00AC752C"/>
    <w:rsid w:val="00AC7548"/>
    <w:rsid w:val="00AD1292"/>
    <w:rsid w:val="00AD1451"/>
    <w:rsid w:val="00AD15F7"/>
    <w:rsid w:val="00AD1CDB"/>
    <w:rsid w:val="00AD2400"/>
    <w:rsid w:val="00AD27BC"/>
    <w:rsid w:val="00AD2ACE"/>
    <w:rsid w:val="00AD3552"/>
    <w:rsid w:val="00AD36FB"/>
    <w:rsid w:val="00AD3B8F"/>
    <w:rsid w:val="00AD42A0"/>
    <w:rsid w:val="00AD58DA"/>
    <w:rsid w:val="00AD5A41"/>
    <w:rsid w:val="00AD5B68"/>
    <w:rsid w:val="00AD5D0F"/>
    <w:rsid w:val="00AD68D8"/>
    <w:rsid w:val="00AE1150"/>
    <w:rsid w:val="00AE21C6"/>
    <w:rsid w:val="00AE29D5"/>
    <w:rsid w:val="00AE2FA7"/>
    <w:rsid w:val="00AE3A81"/>
    <w:rsid w:val="00AE3C87"/>
    <w:rsid w:val="00AE3F72"/>
    <w:rsid w:val="00AE4335"/>
    <w:rsid w:val="00AE469E"/>
    <w:rsid w:val="00AE4F37"/>
    <w:rsid w:val="00AE4FEF"/>
    <w:rsid w:val="00AE59EE"/>
    <w:rsid w:val="00AE6342"/>
    <w:rsid w:val="00AE6D9A"/>
    <w:rsid w:val="00AE7875"/>
    <w:rsid w:val="00AF0977"/>
    <w:rsid w:val="00AF0EE3"/>
    <w:rsid w:val="00AF102E"/>
    <w:rsid w:val="00AF16FB"/>
    <w:rsid w:val="00AF1BC4"/>
    <w:rsid w:val="00AF1BD7"/>
    <w:rsid w:val="00AF281B"/>
    <w:rsid w:val="00AF326A"/>
    <w:rsid w:val="00AF32AB"/>
    <w:rsid w:val="00AF33BE"/>
    <w:rsid w:val="00AF3E10"/>
    <w:rsid w:val="00AF412C"/>
    <w:rsid w:val="00AF49C3"/>
    <w:rsid w:val="00AF5325"/>
    <w:rsid w:val="00AF551E"/>
    <w:rsid w:val="00AF5636"/>
    <w:rsid w:val="00AF5F9F"/>
    <w:rsid w:val="00AF76CB"/>
    <w:rsid w:val="00AF77FD"/>
    <w:rsid w:val="00B00970"/>
    <w:rsid w:val="00B011D3"/>
    <w:rsid w:val="00B037EE"/>
    <w:rsid w:val="00B03895"/>
    <w:rsid w:val="00B04AFC"/>
    <w:rsid w:val="00B05340"/>
    <w:rsid w:val="00B0619C"/>
    <w:rsid w:val="00B065F5"/>
    <w:rsid w:val="00B06C43"/>
    <w:rsid w:val="00B06FDC"/>
    <w:rsid w:val="00B07083"/>
    <w:rsid w:val="00B1014E"/>
    <w:rsid w:val="00B101BD"/>
    <w:rsid w:val="00B1096A"/>
    <w:rsid w:val="00B11616"/>
    <w:rsid w:val="00B11921"/>
    <w:rsid w:val="00B12A7E"/>
    <w:rsid w:val="00B13EF3"/>
    <w:rsid w:val="00B14284"/>
    <w:rsid w:val="00B14410"/>
    <w:rsid w:val="00B1484A"/>
    <w:rsid w:val="00B15B7D"/>
    <w:rsid w:val="00B15EFF"/>
    <w:rsid w:val="00B16119"/>
    <w:rsid w:val="00B16458"/>
    <w:rsid w:val="00B16A15"/>
    <w:rsid w:val="00B179BD"/>
    <w:rsid w:val="00B2040B"/>
    <w:rsid w:val="00B20729"/>
    <w:rsid w:val="00B22797"/>
    <w:rsid w:val="00B22C02"/>
    <w:rsid w:val="00B23D22"/>
    <w:rsid w:val="00B24261"/>
    <w:rsid w:val="00B24E09"/>
    <w:rsid w:val="00B2579F"/>
    <w:rsid w:val="00B25EF4"/>
    <w:rsid w:val="00B26A50"/>
    <w:rsid w:val="00B26E2B"/>
    <w:rsid w:val="00B27802"/>
    <w:rsid w:val="00B27C5C"/>
    <w:rsid w:val="00B27D81"/>
    <w:rsid w:val="00B3077E"/>
    <w:rsid w:val="00B31341"/>
    <w:rsid w:val="00B320AB"/>
    <w:rsid w:val="00B32AEB"/>
    <w:rsid w:val="00B373CB"/>
    <w:rsid w:val="00B373EB"/>
    <w:rsid w:val="00B37AA4"/>
    <w:rsid w:val="00B40033"/>
    <w:rsid w:val="00B40273"/>
    <w:rsid w:val="00B41EB7"/>
    <w:rsid w:val="00B42F3F"/>
    <w:rsid w:val="00B436FC"/>
    <w:rsid w:val="00B437D1"/>
    <w:rsid w:val="00B43C80"/>
    <w:rsid w:val="00B43F8B"/>
    <w:rsid w:val="00B43F9F"/>
    <w:rsid w:val="00B4413C"/>
    <w:rsid w:val="00B447B2"/>
    <w:rsid w:val="00B44BE2"/>
    <w:rsid w:val="00B450DA"/>
    <w:rsid w:val="00B461F7"/>
    <w:rsid w:val="00B463AB"/>
    <w:rsid w:val="00B46D77"/>
    <w:rsid w:val="00B47835"/>
    <w:rsid w:val="00B47FA9"/>
    <w:rsid w:val="00B504D8"/>
    <w:rsid w:val="00B50503"/>
    <w:rsid w:val="00B50700"/>
    <w:rsid w:val="00B50CD6"/>
    <w:rsid w:val="00B512B2"/>
    <w:rsid w:val="00B520DC"/>
    <w:rsid w:val="00B53740"/>
    <w:rsid w:val="00B5397D"/>
    <w:rsid w:val="00B5495F"/>
    <w:rsid w:val="00B54ADD"/>
    <w:rsid w:val="00B553CE"/>
    <w:rsid w:val="00B55712"/>
    <w:rsid w:val="00B55FD7"/>
    <w:rsid w:val="00B56106"/>
    <w:rsid w:val="00B5677D"/>
    <w:rsid w:val="00B56B36"/>
    <w:rsid w:val="00B575E3"/>
    <w:rsid w:val="00B577FB"/>
    <w:rsid w:val="00B60734"/>
    <w:rsid w:val="00B60873"/>
    <w:rsid w:val="00B6142F"/>
    <w:rsid w:val="00B63131"/>
    <w:rsid w:val="00B638E2"/>
    <w:rsid w:val="00B63AD6"/>
    <w:rsid w:val="00B63E4A"/>
    <w:rsid w:val="00B63F7B"/>
    <w:rsid w:val="00B64D8C"/>
    <w:rsid w:val="00B64F11"/>
    <w:rsid w:val="00B66028"/>
    <w:rsid w:val="00B662E2"/>
    <w:rsid w:val="00B66970"/>
    <w:rsid w:val="00B66A54"/>
    <w:rsid w:val="00B66B56"/>
    <w:rsid w:val="00B67087"/>
    <w:rsid w:val="00B67934"/>
    <w:rsid w:val="00B67F7B"/>
    <w:rsid w:val="00B704D4"/>
    <w:rsid w:val="00B7161B"/>
    <w:rsid w:val="00B716CF"/>
    <w:rsid w:val="00B71750"/>
    <w:rsid w:val="00B71824"/>
    <w:rsid w:val="00B71877"/>
    <w:rsid w:val="00B71B66"/>
    <w:rsid w:val="00B71C00"/>
    <w:rsid w:val="00B71FBD"/>
    <w:rsid w:val="00B73B99"/>
    <w:rsid w:val="00B75A33"/>
    <w:rsid w:val="00B75D16"/>
    <w:rsid w:val="00B761F9"/>
    <w:rsid w:val="00B77862"/>
    <w:rsid w:val="00B77AA6"/>
    <w:rsid w:val="00B80A8A"/>
    <w:rsid w:val="00B81E34"/>
    <w:rsid w:val="00B8236C"/>
    <w:rsid w:val="00B8266B"/>
    <w:rsid w:val="00B83D62"/>
    <w:rsid w:val="00B858F5"/>
    <w:rsid w:val="00B8664B"/>
    <w:rsid w:val="00B8688B"/>
    <w:rsid w:val="00B9093F"/>
    <w:rsid w:val="00B90D51"/>
    <w:rsid w:val="00B90FA1"/>
    <w:rsid w:val="00B92771"/>
    <w:rsid w:val="00B92B28"/>
    <w:rsid w:val="00B9318E"/>
    <w:rsid w:val="00B94B77"/>
    <w:rsid w:val="00B94DAC"/>
    <w:rsid w:val="00B94FA9"/>
    <w:rsid w:val="00B959FD"/>
    <w:rsid w:val="00BA097D"/>
    <w:rsid w:val="00BA2C26"/>
    <w:rsid w:val="00BA2FE2"/>
    <w:rsid w:val="00BA303A"/>
    <w:rsid w:val="00BA37B3"/>
    <w:rsid w:val="00BA3A6A"/>
    <w:rsid w:val="00BA3EC9"/>
    <w:rsid w:val="00BA543D"/>
    <w:rsid w:val="00BA54C8"/>
    <w:rsid w:val="00BA59C6"/>
    <w:rsid w:val="00BA5B87"/>
    <w:rsid w:val="00BA5D2D"/>
    <w:rsid w:val="00BA5E10"/>
    <w:rsid w:val="00BA619D"/>
    <w:rsid w:val="00BA64BF"/>
    <w:rsid w:val="00BA65B7"/>
    <w:rsid w:val="00BA69D6"/>
    <w:rsid w:val="00BA7DE8"/>
    <w:rsid w:val="00BB0869"/>
    <w:rsid w:val="00BB1037"/>
    <w:rsid w:val="00BB13D9"/>
    <w:rsid w:val="00BB1A1E"/>
    <w:rsid w:val="00BB2688"/>
    <w:rsid w:val="00BB2A55"/>
    <w:rsid w:val="00BB38D7"/>
    <w:rsid w:val="00BB42DD"/>
    <w:rsid w:val="00BB4EFC"/>
    <w:rsid w:val="00BB4F65"/>
    <w:rsid w:val="00BB508C"/>
    <w:rsid w:val="00BB514A"/>
    <w:rsid w:val="00BB5199"/>
    <w:rsid w:val="00BB540C"/>
    <w:rsid w:val="00BB60FF"/>
    <w:rsid w:val="00BB7355"/>
    <w:rsid w:val="00BB75F7"/>
    <w:rsid w:val="00BB77AE"/>
    <w:rsid w:val="00BB7B27"/>
    <w:rsid w:val="00BC0929"/>
    <w:rsid w:val="00BC09E6"/>
    <w:rsid w:val="00BC0E3F"/>
    <w:rsid w:val="00BC27B8"/>
    <w:rsid w:val="00BC2AE2"/>
    <w:rsid w:val="00BC33E5"/>
    <w:rsid w:val="00BC45B6"/>
    <w:rsid w:val="00BC4A99"/>
    <w:rsid w:val="00BC5F41"/>
    <w:rsid w:val="00BC71DC"/>
    <w:rsid w:val="00BC7447"/>
    <w:rsid w:val="00BC7E5C"/>
    <w:rsid w:val="00BD02A1"/>
    <w:rsid w:val="00BD044A"/>
    <w:rsid w:val="00BD0627"/>
    <w:rsid w:val="00BD0A93"/>
    <w:rsid w:val="00BD1929"/>
    <w:rsid w:val="00BD2BBC"/>
    <w:rsid w:val="00BD34F8"/>
    <w:rsid w:val="00BD3BAD"/>
    <w:rsid w:val="00BD4FF7"/>
    <w:rsid w:val="00BD5D40"/>
    <w:rsid w:val="00BD5E4F"/>
    <w:rsid w:val="00BD5F7F"/>
    <w:rsid w:val="00BD641D"/>
    <w:rsid w:val="00BD6AC7"/>
    <w:rsid w:val="00BD6C11"/>
    <w:rsid w:val="00BD736C"/>
    <w:rsid w:val="00BD772A"/>
    <w:rsid w:val="00BE0179"/>
    <w:rsid w:val="00BE05E4"/>
    <w:rsid w:val="00BE0E95"/>
    <w:rsid w:val="00BE15FA"/>
    <w:rsid w:val="00BE1655"/>
    <w:rsid w:val="00BE18E3"/>
    <w:rsid w:val="00BE2210"/>
    <w:rsid w:val="00BE2B58"/>
    <w:rsid w:val="00BE2D1D"/>
    <w:rsid w:val="00BE42AE"/>
    <w:rsid w:val="00BE4760"/>
    <w:rsid w:val="00BE4C89"/>
    <w:rsid w:val="00BE4F11"/>
    <w:rsid w:val="00BE742D"/>
    <w:rsid w:val="00BE754A"/>
    <w:rsid w:val="00BF0132"/>
    <w:rsid w:val="00BF015F"/>
    <w:rsid w:val="00BF0629"/>
    <w:rsid w:val="00BF06C1"/>
    <w:rsid w:val="00BF112B"/>
    <w:rsid w:val="00BF14AE"/>
    <w:rsid w:val="00BF2321"/>
    <w:rsid w:val="00BF2694"/>
    <w:rsid w:val="00BF281B"/>
    <w:rsid w:val="00BF2AC4"/>
    <w:rsid w:val="00BF2DE3"/>
    <w:rsid w:val="00BF305E"/>
    <w:rsid w:val="00BF356E"/>
    <w:rsid w:val="00BF480C"/>
    <w:rsid w:val="00BF6376"/>
    <w:rsid w:val="00BF7445"/>
    <w:rsid w:val="00C0040C"/>
    <w:rsid w:val="00C0138F"/>
    <w:rsid w:val="00C01551"/>
    <w:rsid w:val="00C0245D"/>
    <w:rsid w:val="00C0285A"/>
    <w:rsid w:val="00C02EC6"/>
    <w:rsid w:val="00C03331"/>
    <w:rsid w:val="00C03BF8"/>
    <w:rsid w:val="00C05E44"/>
    <w:rsid w:val="00C05EA4"/>
    <w:rsid w:val="00C071DC"/>
    <w:rsid w:val="00C07224"/>
    <w:rsid w:val="00C104E6"/>
    <w:rsid w:val="00C10FAA"/>
    <w:rsid w:val="00C112C0"/>
    <w:rsid w:val="00C11FAC"/>
    <w:rsid w:val="00C124D3"/>
    <w:rsid w:val="00C128D3"/>
    <w:rsid w:val="00C130F3"/>
    <w:rsid w:val="00C14328"/>
    <w:rsid w:val="00C143BC"/>
    <w:rsid w:val="00C14DE1"/>
    <w:rsid w:val="00C166D8"/>
    <w:rsid w:val="00C16A70"/>
    <w:rsid w:val="00C16E80"/>
    <w:rsid w:val="00C17020"/>
    <w:rsid w:val="00C17A0E"/>
    <w:rsid w:val="00C17AC8"/>
    <w:rsid w:val="00C201CF"/>
    <w:rsid w:val="00C20623"/>
    <w:rsid w:val="00C20F91"/>
    <w:rsid w:val="00C213DF"/>
    <w:rsid w:val="00C21D74"/>
    <w:rsid w:val="00C227A1"/>
    <w:rsid w:val="00C23CAB"/>
    <w:rsid w:val="00C23E87"/>
    <w:rsid w:val="00C24E8F"/>
    <w:rsid w:val="00C25588"/>
    <w:rsid w:val="00C258A9"/>
    <w:rsid w:val="00C25AB1"/>
    <w:rsid w:val="00C25E0B"/>
    <w:rsid w:val="00C25E63"/>
    <w:rsid w:val="00C26087"/>
    <w:rsid w:val="00C262D6"/>
    <w:rsid w:val="00C26AB8"/>
    <w:rsid w:val="00C26E3F"/>
    <w:rsid w:val="00C26EE6"/>
    <w:rsid w:val="00C2733F"/>
    <w:rsid w:val="00C27477"/>
    <w:rsid w:val="00C27EB6"/>
    <w:rsid w:val="00C30275"/>
    <w:rsid w:val="00C30CB1"/>
    <w:rsid w:val="00C316C9"/>
    <w:rsid w:val="00C31BAA"/>
    <w:rsid w:val="00C32008"/>
    <w:rsid w:val="00C32C4A"/>
    <w:rsid w:val="00C33748"/>
    <w:rsid w:val="00C34726"/>
    <w:rsid w:val="00C3499B"/>
    <w:rsid w:val="00C34B0B"/>
    <w:rsid w:val="00C34DB9"/>
    <w:rsid w:val="00C356F1"/>
    <w:rsid w:val="00C3666E"/>
    <w:rsid w:val="00C3698A"/>
    <w:rsid w:val="00C36BFA"/>
    <w:rsid w:val="00C36DC7"/>
    <w:rsid w:val="00C37566"/>
    <w:rsid w:val="00C375D5"/>
    <w:rsid w:val="00C404AB"/>
    <w:rsid w:val="00C41056"/>
    <w:rsid w:val="00C423CC"/>
    <w:rsid w:val="00C42C47"/>
    <w:rsid w:val="00C433E1"/>
    <w:rsid w:val="00C43B36"/>
    <w:rsid w:val="00C43BF3"/>
    <w:rsid w:val="00C43E83"/>
    <w:rsid w:val="00C441C1"/>
    <w:rsid w:val="00C449B6"/>
    <w:rsid w:val="00C459BD"/>
    <w:rsid w:val="00C46C5C"/>
    <w:rsid w:val="00C4736B"/>
    <w:rsid w:val="00C47836"/>
    <w:rsid w:val="00C478A1"/>
    <w:rsid w:val="00C5014A"/>
    <w:rsid w:val="00C51DF4"/>
    <w:rsid w:val="00C52280"/>
    <w:rsid w:val="00C52833"/>
    <w:rsid w:val="00C52CF9"/>
    <w:rsid w:val="00C53A0B"/>
    <w:rsid w:val="00C53CC0"/>
    <w:rsid w:val="00C53DE1"/>
    <w:rsid w:val="00C55A3E"/>
    <w:rsid w:val="00C56ED0"/>
    <w:rsid w:val="00C602CA"/>
    <w:rsid w:val="00C605DA"/>
    <w:rsid w:val="00C60916"/>
    <w:rsid w:val="00C614BC"/>
    <w:rsid w:val="00C618A2"/>
    <w:rsid w:val="00C61DC0"/>
    <w:rsid w:val="00C6306E"/>
    <w:rsid w:val="00C632A9"/>
    <w:rsid w:val="00C63A26"/>
    <w:rsid w:val="00C655FD"/>
    <w:rsid w:val="00C6567A"/>
    <w:rsid w:val="00C656D1"/>
    <w:rsid w:val="00C65DF8"/>
    <w:rsid w:val="00C662DD"/>
    <w:rsid w:val="00C66358"/>
    <w:rsid w:val="00C663B9"/>
    <w:rsid w:val="00C67307"/>
    <w:rsid w:val="00C70762"/>
    <w:rsid w:val="00C708DF"/>
    <w:rsid w:val="00C716F0"/>
    <w:rsid w:val="00C73802"/>
    <w:rsid w:val="00C754BA"/>
    <w:rsid w:val="00C77B66"/>
    <w:rsid w:val="00C80C4B"/>
    <w:rsid w:val="00C80D21"/>
    <w:rsid w:val="00C80F82"/>
    <w:rsid w:val="00C8158B"/>
    <w:rsid w:val="00C81782"/>
    <w:rsid w:val="00C81815"/>
    <w:rsid w:val="00C83294"/>
    <w:rsid w:val="00C83656"/>
    <w:rsid w:val="00C839A3"/>
    <w:rsid w:val="00C83C91"/>
    <w:rsid w:val="00C843CA"/>
    <w:rsid w:val="00C84644"/>
    <w:rsid w:val="00C84665"/>
    <w:rsid w:val="00C85714"/>
    <w:rsid w:val="00C859E8"/>
    <w:rsid w:val="00C864D0"/>
    <w:rsid w:val="00C87820"/>
    <w:rsid w:val="00C87F2F"/>
    <w:rsid w:val="00C9165E"/>
    <w:rsid w:val="00C9261E"/>
    <w:rsid w:val="00C92827"/>
    <w:rsid w:val="00C9395F"/>
    <w:rsid w:val="00C941FE"/>
    <w:rsid w:val="00C9429B"/>
    <w:rsid w:val="00C942CE"/>
    <w:rsid w:val="00C947AD"/>
    <w:rsid w:val="00C94EED"/>
    <w:rsid w:val="00C961C7"/>
    <w:rsid w:val="00C97622"/>
    <w:rsid w:val="00C97946"/>
    <w:rsid w:val="00C97A9D"/>
    <w:rsid w:val="00C97AA9"/>
    <w:rsid w:val="00C97C80"/>
    <w:rsid w:val="00CA01CB"/>
    <w:rsid w:val="00CA0BC5"/>
    <w:rsid w:val="00CA1183"/>
    <w:rsid w:val="00CA1664"/>
    <w:rsid w:val="00CA1C48"/>
    <w:rsid w:val="00CA1E3F"/>
    <w:rsid w:val="00CA2180"/>
    <w:rsid w:val="00CA274E"/>
    <w:rsid w:val="00CA2926"/>
    <w:rsid w:val="00CA3A82"/>
    <w:rsid w:val="00CA5903"/>
    <w:rsid w:val="00CA6A2E"/>
    <w:rsid w:val="00CA6B2B"/>
    <w:rsid w:val="00CA6B5E"/>
    <w:rsid w:val="00CA7807"/>
    <w:rsid w:val="00CB1699"/>
    <w:rsid w:val="00CB196F"/>
    <w:rsid w:val="00CB2125"/>
    <w:rsid w:val="00CB2732"/>
    <w:rsid w:val="00CB2EDF"/>
    <w:rsid w:val="00CB3057"/>
    <w:rsid w:val="00CB33B7"/>
    <w:rsid w:val="00CB3496"/>
    <w:rsid w:val="00CB4DA9"/>
    <w:rsid w:val="00CB52BE"/>
    <w:rsid w:val="00CB548C"/>
    <w:rsid w:val="00CB5945"/>
    <w:rsid w:val="00CB5F1D"/>
    <w:rsid w:val="00CB6463"/>
    <w:rsid w:val="00CB737E"/>
    <w:rsid w:val="00CC0407"/>
    <w:rsid w:val="00CC0D20"/>
    <w:rsid w:val="00CC0E33"/>
    <w:rsid w:val="00CC1224"/>
    <w:rsid w:val="00CC1478"/>
    <w:rsid w:val="00CC16B5"/>
    <w:rsid w:val="00CC1FD8"/>
    <w:rsid w:val="00CC3147"/>
    <w:rsid w:val="00CC333B"/>
    <w:rsid w:val="00CC3ADB"/>
    <w:rsid w:val="00CC4AE2"/>
    <w:rsid w:val="00CC5F82"/>
    <w:rsid w:val="00CC5FB4"/>
    <w:rsid w:val="00CC6E50"/>
    <w:rsid w:val="00CC71E5"/>
    <w:rsid w:val="00CC7538"/>
    <w:rsid w:val="00CC7AB8"/>
    <w:rsid w:val="00CC7EDA"/>
    <w:rsid w:val="00CD0088"/>
    <w:rsid w:val="00CD015F"/>
    <w:rsid w:val="00CD154D"/>
    <w:rsid w:val="00CD1F5E"/>
    <w:rsid w:val="00CD20A5"/>
    <w:rsid w:val="00CD239E"/>
    <w:rsid w:val="00CD27A6"/>
    <w:rsid w:val="00CD3AAB"/>
    <w:rsid w:val="00CD4310"/>
    <w:rsid w:val="00CD49EF"/>
    <w:rsid w:val="00CD4BF4"/>
    <w:rsid w:val="00CD5B98"/>
    <w:rsid w:val="00CD6FBD"/>
    <w:rsid w:val="00CD75B8"/>
    <w:rsid w:val="00CE0A45"/>
    <w:rsid w:val="00CE0F67"/>
    <w:rsid w:val="00CE1577"/>
    <w:rsid w:val="00CE1883"/>
    <w:rsid w:val="00CE1F89"/>
    <w:rsid w:val="00CE26C6"/>
    <w:rsid w:val="00CE2798"/>
    <w:rsid w:val="00CE2926"/>
    <w:rsid w:val="00CE2FFD"/>
    <w:rsid w:val="00CE458B"/>
    <w:rsid w:val="00CE459E"/>
    <w:rsid w:val="00CE49D1"/>
    <w:rsid w:val="00CE5016"/>
    <w:rsid w:val="00CE502A"/>
    <w:rsid w:val="00CE5F4C"/>
    <w:rsid w:val="00CE5F5B"/>
    <w:rsid w:val="00CE6E4B"/>
    <w:rsid w:val="00CE7B40"/>
    <w:rsid w:val="00CE7D3B"/>
    <w:rsid w:val="00CF033D"/>
    <w:rsid w:val="00CF1026"/>
    <w:rsid w:val="00CF15CC"/>
    <w:rsid w:val="00CF1882"/>
    <w:rsid w:val="00CF1F70"/>
    <w:rsid w:val="00CF3749"/>
    <w:rsid w:val="00CF4F05"/>
    <w:rsid w:val="00CF54DC"/>
    <w:rsid w:val="00CF54F3"/>
    <w:rsid w:val="00CF56C6"/>
    <w:rsid w:val="00CF5E63"/>
    <w:rsid w:val="00CF6118"/>
    <w:rsid w:val="00CF6348"/>
    <w:rsid w:val="00CF6835"/>
    <w:rsid w:val="00CF76F7"/>
    <w:rsid w:val="00CF7794"/>
    <w:rsid w:val="00D00835"/>
    <w:rsid w:val="00D009D9"/>
    <w:rsid w:val="00D01AB2"/>
    <w:rsid w:val="00D0247E"/>
    <w:rsid w:val="00D02C25"/>
    <w:rsid w:val="00D04246"/>
    <w:rsid w:val="00D062CC"/>
    <w:rsid w:val="00D069B8"/>
    <w:rsid w:val="00D06C46"/>
    <w:rsid w:val="00D0791A"/>
    <w:rsid w:val="00D07DC0"/>
    <w:rsid w:val="00D1030D"/>
    <w:rsid w:val="00D103B9"/>
    <w:rsid w:val="00D11659"/>
    <w:rsid w:val="00D13F3C"/>
    <w:rsid w:val="00D14838"/>
    <w:rsid w:val="00D149BF"/>
    <w:rsid w:val="00D14D66"/>
    <w:rsid w:val="00D15B3F"/>
    <w:rsid w:val="00D16965"/>
    <w:rsid w:val="00D17817"/>
    <w:rsid w:val="00D20136"/>
    <w:rsid w:val="00D206D9"/>
    <w:rsid w:val="00D20877"/>
    <w:rsid w:val="00D20947"/>
    <w:rsid w:val="00D213B7"/>
    <w:rsid w:val="00D21626"/>
    <w:rsid w:val="00D219BB"/>
    <w:rsid w:val="00D21F40"/>
    <w:rsid w:val="00D21F87"/>
    <w:rsid w:val="00D222D5"/>
    <w:rsid w:val="00D226C6"/>
    <w:rsid w:val="00D23D4B"/>
    <w:rsid w:val="00D24BEA"/>
    <w:rsid w:val="00D24D15"/>
    <w:rsid w:val="00D25DE7"/>
    <w:rsid w:val="00D25FB5"/>
    <w:rsid w:val="00D266F8"/>
    <w:rsid w:val="00D26C6F"/>
    <w:rsid w:val="00D2718D"/>
    <w:rsid w:val="00D2788A"/>
    <w:rsid w:val="00D27F02"/>
    <w:rsid w:val="00D3084A"/>
    <w:rsid w:val="00D30F55"/>
    <w:rsid w:val="00D31195"/>
    <w:rsid w:val="00D31E80"/>
    <w:rsid w:val="00D31EB3"/>
    <w:rsid w:val="00D3262F"/>
    <w:rsid w:val="00D33092"/>
    <w:rsid w:val="00D330E5"/>
    <w:rsid w:val="00D331AF"/>
    <w:rsid w:val="00D335AC"/>
    <w:rsid w:val="00D33E4E"/>
    <w:rsid w:val="00D33F69"/>
    <w:rsid w:val="00D3409B"/>
    <w:rsid w:val="00D353B3"/>
    <w:rsid w:val="00D35BAB"/>
    <w:rsid w:val="00D3602C"/>
    <w:rsid w:val="00D361F7"/>
    <w:rsid w:val="00D363EF"/>
    <w:rsid w:val="00D366AF"/>
    <w:rsid w:val="00D36E00"/>
    <w:rsid w:val="00D378C9"/>
    <w:rsid w:val="00D40BEE"/>
    <w:rsid w:val="00D40F5B"/>
    <w:rsid w:val="00D41E89"/>
    <w:rsid w:val="00D42975"/>
    <w:rsid w:val="00D429C2"/>
    <w:rsid w:val="00D4339C"/>
    <w:rsid w:val="00D4359F"/>
    <w:rsid w:val="00D43994"/>
    <w:rsid w:val="00D442DC"/>
    <w:rsid w:val="00D442E3"/>
    <w:rsid w:val="00D444E9"/>
    <w:rsid w:val="00D44F68"/>
    <w:rsid w:val="00D452A2"/>
    <w:rsid w:val="00D46C51"/>
    <w:rsid w:val="00D4783A"/>
    <w:rsid w:val="00D47F05"/>
    <w:rsid w:val="00D508AF"/>
    <w:rsid w:val="00D52018"/>
    <w:rsid w:val="00D532C2"/>
    <w:rsid w:val="00D535C5"/>
    <w:rsid w:val="00D537F4"/>
    <w:rsid w:val="00D542E0"/>
    <w:rsid w:val="00D543DE"/>
    <w:rsid w:val="00D54AEA"/>
    <w:rsid w:val="00D55454"/>
    <w:rsid w:val="00D5657D"/>
    <w:rsid w:val="00D57FC0"/>
    <w:rsid w:val="00D60A7B"/>
    <w:rsid w:val="00D60B2F"/>
    <w:rsid w:val="00D60FB7"/>
    <w:rsid w:val="00D6194A"/>
    <w:rsid w:val="00D61EE0"/>
    <w:rsid w:val="00D620DE"/>
    <w:rsid w:val="00D63196"/>
    <w:rsid w:val="00D634CF"/>
    <w:rsid w:val="00D637CF"/>
    <w:rsid w:val="00D63857"/>
    <w:rsid w:val="00D644A6"/>
    <w:rsid w:val="00D649A1"/>
    <w:rsid w:val="00D6574F"/>
    <w:rsid w:val="00D67C16"/>
    <w:rsid w:val="00D67E90"/>
    <w:rsid w:val="00D7046E"/>
    <w:rsid w:val="00D7080B"/>
    <w:rsid w:val="00D71690"/>
    <w:rsid w:val="00D72161"/>
    <w:rsid w:val="00D7294E"/>
    <w:rsid w:val="00D7296F"/>
    <w:rsid w:val="00D72EE2"/>
    <w:rsid w:val="00D734A0"/>
    <w:rsid w:val="00D742C6"/>
    <w:rsid w:val="00D7431B"/>
    <w:rsid w:val="00D74841"/>
    <w:rsid w:val="00D74CFF"/>
    <w:rsid w:val="00D756A7"/>
    <w:rsid w:val="00D75BF3"/>
    <w:rsid w:val="00D76E65"/>
    <w:rsid w:val="00D77619"/>
    <w:rsid w:val="00D8066B"/>
    <w:rsid w:val="00D818B0"/>
    <w:rsid w:val="00D834D9"/>
    <w:rsid w:val="00D83CAE"/>
    <w:rsid w:val="00D840B4"/>
    <w:rsid w:val="00D8441E"/>
    <w:rsid w:val="00D84FB9"/>
    <w:rsid w:val="00D85B61"/>
    <w:rsid w:val="00D85F75"/>
    <w:rsid w:val="00D86D6C"/>
    <w:rsid w:val="00D871FB"/>
    <w:rsid w:val="00D90692"/>
    <w:rsid w:val="00D90702"/>
    <w:rsid w:val="00D907C5"/>
    <w:rsid w:val="00D90912"/>
    <w:rsid w:val="00D91530"/>
    <w:rsid w:val="00D91566"/>
    <w:rsid w:val="00D91BF0"/>
    <w:rsid w:val="00D91C20"/>
    <w:rsid w:val="00D92103"/>
    <w:rsid w:val="00D92C0E"/>
    <w:rsid w:val="00D92C69"/>
    <w:rsid w:val="00D932B4"/>
    <w:rsid w:val="00D9652F"/>
    <w:rsid w:val="00D96ACA"/>
    <w:rsid w:val="00D96AEA"/>
    <w:rsid w:val="00D96D78"/>
    <w:rsid w:val="00D9784D"/>
    <w:rsid w:val="00DA01D3"/>
    <w:rsid w:val="00DA066C"/>
    <w:rsid w:val="00DA1956"/>
    <w:rsid w:val="00DA2E48"/>
    <w:rsid w:val="00DA30CF"/>
    <w:rsid w:val="00DA34A8"/>
    <w:rsid w:val="00DA3A77"/>
    <w:rsid w:val="00DA3CB1"/>
    <w:rsid w:val="00DA3F38"/>
    <w:rsid w:val="00DA54DC"/>
    <w:rsid w:val="00DA66EC"/>
    <w:rsid w:val="00DA6E1D"/>
    <w:rsid w:val="00DA70C0"/>
    <w:rsid w:val="00DA7F55"/>
    <w:rsid w:val="00DB02B8"/>
    <w:rsid w:val="00DB0E00"/>
    <w:rsid w:val="00DB1036"/>
    <w:rsid w:val="00DB14AD"/>
    <w:rsid w:val="00DB17F2"/>
    <w:rsid w:val="00DB2026"/>
    <w:rsid w:val="00DB2603"/>
    <w:rsid w:val="00DB267E"/>
    <w:rsid w:val="00DB32E3"/>
    <w:rsid w:val="00DB35A8"/>
    <w:rsid w:val="00DB409D"/>
    <w:rsid w:val="00DB40FB"/>
    <w:rsid w:val="00DB421C"/>
    <w:rsid w:val="00DB466A"/>
    <w:rsid w:val="00DB54C1"/>
    <w:rsid w:val="00DB5DF2"/>
    <w:rsid w:val="00DB70CE"/>
    <w:rsid w:val="00DB75C8"/>
    <w:rsid w:val="00DB782E"/>
    <w:rsid w:val="00DC0C1C"/>
    <w:rsid w:val="00DC180D"/>
    <w:rsid w:val="00DC18D6"/>
    <w:rsid w:val="00DC1E5E"/>
    <w:rsid w:val="00DC2784"/>
    <w:rsid w:val="00DC341F"/>
    <w:rsid w:val="00DC3F72"/>
    <w:rsid w:val="00DC4F6E"/>
    <w:rsid w:val="00DC59CA"/>
    <w:rsid w:val="00DC5D7F"/>
    <w:rsid w:val="00DC6ACB"/>
    <w:rsid w:val="00DC718D"/>
    <w:rsid w:val="00DC7D4B"/>
    <w:rsid w:val="00DD13F6"/>
    <w:rsid w:val="00DD1A36"/>
    <w:rsid w:val="00DD2643"/>
    <w:rsid w:val="00DD280C"/>
    <w:rsid w:val="00DD2BF2"/>
    <w:rsid w:val="00DD325B"/>
    <w:rsid w:val="00DD3AD1"/>
    <w:rsid w:val="00DD46BD"/>
    <w:rsid w:val="00DD53CA"/>
    <w:rsid w:val="00DD5FA1"/>
    <w:rsid w:val="00DD7162"/>
    <w:rsid w:val="00DD79B4"/>
    <w:rsid w:val="00DE1C7F"/>
    <w:rsid w:val="00DE1D68"/>
    <w:rsid w:val="00DE2711"/>
    <w:rsid w:val="00DE29E5"/>
    <w:rsid w:val="00DE3D13"/>
    <w:rsid w:val="00DE4BBC"/>
    <w:rsid w:val="00DE50D6"/>
    <w:rsid w:val="00DE5808"/>
    <w:rsid w:val="00DE5916"/>
    <w:rsid w:val="00DE592E"/>
    <w:rsid w:val="00DE5BB8"/>
    <w:rsid w:val="00DE662F"/>
    <w:rsid w:val="00DE6C0A"/>
    <w:rsid w:val="00DF0322"/>
    <w:rsid w:val="00DF044C"/>
    <w:rsid w:val="00DF069E"/>
    <w:rsid w:val="00DF0ADD"/>
    <w:rsid w:val="00DF12AD"/>
    <w:rsid w:val="00DF217A"/>
    <w:rsid w:val="00DF25C4"/>
    <w:rsid w:val="00DF2815"/>
    <w:rsid w:val="00DF2C59"/>
    <w:rsid w:val="00DF4039"/>
    <w:rsid w:val="00DF4698"/>
    <w:rsid w:val="00DF46CE"/>
    <w:rsid w:val="00DF4789"/>
    <w:rsid w:val="00DF68C1"/>
    <w:rsid w:val="00DF7CDF"/>
    <w:rsid w:val="00E003F2"/>
    <w:rsid w:val="00E004C5"/>
    <w:rsid w:val="00E00C5D"/>
    <w:rsid w:val="00E00FF6"/>
    <w:rsid w:val="00E058AE"/>
    <w:rsid w:val="00E06E7C"/>
    <w:rsid w:val="00E10234"/>
    <w:rsid w:val="00E109E9"/>
    <w:rsid w:val="00E10A94"/>
    <w:rsid w:val="00E112A3"/>
    <w:rsid w:val="00E115A9"/>
    <w:rsid w:val="00E11A36"/>
    <w:rsid w:val="00E12FC3"/>
    <w:rsid w:val="00E1404E"/>
    <w:rsid w:val="00E152B0"/>
    <w:rsid w:val="00E156BE"/>
    <w:rsid w:val="00E20636"/>
    <w:rsid w:val="00E20AE2"/>
    <w:rsid w:val="00E20D81"/>
    <w:rsid w:val="00E211A3"/>
    <w:rsid w:val="00E22CD9"/>
    <w:rsid w:val="00E22D09"/>
    <w:rsid w:val="00E22F5C"/>
    <w:rsid w:val="00E22F6F"/>
    <w:rsid w:val="00E2300F"/>
    <w:rsid w:val="00E233CA"/>
    <w:rsid w:val="00E23999"/>
    <w:rsid w:val="00E2440C"/>
    <w:rsid w:val="00E24F76"/>
    <w:rsid w:val="00E26617"/>
    <w:rsid w:val="00E26626"/>
    <w:rsid w:val="00E27207"/>
    <w:rsid w:val="00E3163C"/>
    <w:rsid w:val="00E3185C"/>
    <w:rsid w:val="00E31DC7"/>
    <w:rsid w:val="00E324D0"/>
    <w:rsid w:val="00E32EFC"/>
    <w:rsid w:val="00E3368C"/>
    <w:rsid w:val="00E33E11"/>
    <w:rsid w:val="00E34738"/>
    <w:rsid w:val="00E34E80"/>
    <w:rsid w:val="00E3524E"/>
    <w:rsid w:val="00E360FE"/>
    <w:rsid w:val="00E36341"/>
    <w:rsid w:val="00E36A8A"/>
    <w:rsid w:val="00E36B2A"/>
    <w:rsid w:val="00E36D0E"/>
    <w:rsid w:val="00E37495"/>
    <w:rsid w:val="00E415D8"/>
    <w:rsid w:val="00E41D14"/>
    <w:rsid w:val="00E41DE8"/>
    <w:rsid w:val="00E4259A"/>
    <w:rsid w:val="00E42BD5"/>
    <w:rsid w:val="00E42FD9"/>
    <w:rsid w:val="00E435D3"/>
    <w:rsid w:val="00E440B6"/>
    <w:rsid w:val="00E459B9"/>
    <w:rsid w:val="00E45E58"/>
    <w:rsid w:val="00E45FCB"/>
    <w:rsid w:val="00E469EF"/>
    <w:rsid w:val="00E47337"/>
    <w:rsid w:val="00E477E2"/>
    <w:rsid w:val="00E478ED"/>
    <w:rsid w:val="00E47916"/>
    <w:rsid w:val="00E47D66"/>
    <w:rsid w:val="00E50D22"/>
    <w:rsid w:val="00E51497"/>
    <w:rsid w:val="00E51A60"/>
    <w:rsid w:val="00E51C18"/>
    <w:rsid w:val="00E522FE"/>
    <w:rsid w:val="00E531D7"/>
    <w:rsid w:val="00E53220"/>
    <w:rsid w:val="00E539D3"/>
    <w:rsid w:val="00E541D6"/>
    <w:rsid w:val="00E5499F"/>
    <w:rsid w:val="00E54E82"/>
    <w:rsid w:val="00E55A5C"/>
    <w:rsid w:val="00E55AF1"/>
    <w:rsid w:val="00E57B38"/>
    <w:rsid w:val="00E60071"/>
    <w:rsid w:val="00E60BA8"/>
    <w:rsid w:val="00E6100C"/>
    <w:rsid w:val="00E61782"/>
    <w:rsid w:val="00E61A41"/>
    <w:rsid w:val="00E622A0"/>
    <w:rsid w:val="00E6320B"/>
    <w:rsid w:val="00E63B4E"/>
    <w:rsid w:val="00E63E04"/>
    <w:rsid w:val="00E652D5"/>
    <w:rsid w:val="00E6550F"/>
    <w:rsid w:val="00E67C15"/>
    <w:rsid w:val="00E704D5"/>
    <w:rsid w:val="00E71425"/>
    <w:rsid w:val="00E71690"/>
    <w:rsid w:val="00E71AAB"/>
    <w:rsid w:val="00E71C76"/>
    <w:rsid w:val="00E7232E"/>
    <w:rsid w:val="00E74842"/>
    <w:rsid w:val="00E74C09"/>
    <w:rsid w:val="00E751DB"/>
    <w:rsid w:val="00E75F4C"/>
    <w:rsid w:val="00E7715A"/>
    <w:rsid w:val="00E776DC"/>
    <w:rsid w:val="00E80260"/>
    <w:rsid w:val="00E803AD"/>
    <w:rsid w:val="00E8054E"/>
    <w:rsid w:val="00E80B8A"/>
    <w:rsid w:val="00E811A9"/>
    <w:rsid w:val="00E813FF"/>
    <w:rsid w:val="00E82795"/>
    <w:rsid w:val="00E82D4B"/>
    <w:rsid w:val="00E8336D"/>
    <w:rsid w:val="00E83796"/>
    <w:rsid w:val="00E84623"/>
    <w:rsid w:val="00E84DE9"/>
    <w:rsid w:val="00E8509C"/>
    <w:rsid w:val="00E85273"/>
    <w:rsid w:val="00E855C9"/>
    <w:rsid w:val="00E85FC7"/>
    <w:rsid w:val="00E86C6C"/>
    <w:rsid w:val="00E9023B"/>
    <w:rsid w:val="00E90B49"/>
    <w:rsid w:val="00E90EB0"/>
    <w:rsid w:val="00E91228"/>
    <w:rsid w:val="00E916B0"/>
    <w:rsid w:val="00E91C26"/>
    <w:rsid w:val="00E926B3"/>
    <w:rsid w:val="00E928E1"/>
    <w:rsid w:val="00E93B2B"/>
    <w:rsid w:val="00E93E11"/>
    <w:rsid w:val="00E940F0"/>
    <w:rsid w:val="00E944F6"/>
    <w:rsid w:val="00E94833"/>
    <w:rsid w:val="00E9626F"/>
    <w:rsid w:val="00E979F1"/>
    <w:rsid w:val="00EA008D"/>
    <w:rsid w:val="00EA01D3"/>
    <w:rsid w:val="00EA1019"/>
    <w:rsid w:val="00EA1167"/>
    <w:rsid w:val="00EA2E45"/>
    <w:rsid w:val="00EA31DD"/>
    <w:rsid w:val="00EA3ADF"/>
    <w:rsid w:val="00EA4450"/>
    <w:rsid w:val="00EA71FE"/>
    <w:rsid w:val="00EA7C32"/>
    <w:rsid w:val="00EB06D7"/>
    <w:rsid w:val="00EB1185"/>
    <w:rsid w:val="00EB12C9"/>
    <w:rsid w:val="00EB21E6"/>
    <w:rsid w:val="00EB2B65"/>
    <w:rsid w:val="00EB3483"/>
    <w:rsid w:val="00EB3A83"/>
    <w:rsid w:val="00EB3B34"/>
    <w:rsid w:val="00EB474F"/>
    <w:rsid w:val="00EB53C5"/>
    <w:rsid w:val="00EB560C"/>
    <w:rsid w:val="00EB5A38"/>
    <w:rsid w:val="00EB67EC"/>
    <w:rsid w:val="00EB6CCF"/>
    <w:rsid w:val="00EB76C8"/>
    <w:rsid w:val="00EB7CB9"/>
    <w:rsid w:val="00EC008E"/>
    <w:rsid w:val="00EC00BF"/>
    <w:rsid w:val="00EC02BE"/>
    <w:rsid w:val="00EC0C5B"/>
    <w:rsid w:val="00EC1547"/>
    <w:rsid w:val="00EC19AD"/>
    <w:rsid w:val="00EC1FF9"/>
    <w:rsid w:val="00EC23C6"/>
    <w:rsid w:val="00EC3044"/>
    <w:rsid w:val="00EC3DDB"/>
    <w:rsid w:val="00EC4046"/>
    <w:rsid w:val="00EC416F"/>
    <w:rsid w:val="00EC4448"/>
    <w:rsid w:val="00EC49FB"/>
    <w:rsid w:val="00EC4B09"/>
    <w:rsid w:val="00EC6260"/>
    <w:rsid w:val="00EC6848"/>
    <w:rsid w:val="00EC7166"/>
    <w:rsid w:val="00ED1213"/>
    <w:rsid w:val="00ED14C5"/>
    <w:rsid w:val="00ED1700"/>
    <w:rsid w:val="00ED1C78"/>
    <w:rsid w:val="00ED50DA"/>
    <w:rsid w:val="00ED5BDB"/>
    <w:rsid w:val="00ED5D19"/>
    <w:rsid w:val="00ED5ED4"/>
    <w:rsid w:val="00ED6F46"/>
    <w:rsid w:val="00ED7A61"/>
    <w:rsid w:val="00ED7B0D"/>
    <w:rsid w:val="00ED7C89"/>
    <w:rsid w:val="00EE039B"/>
    <w:rsid w:val="00EE0AC4"/>
    <w:rsid w:val="00EE20E1"/>
    <w:rsid w:val="00EE2604"/>
    <w:rsid w:val="00EE302D"/>
    <w:rsid w:val="00EE38C5"/>
    <w:rsid w:val="00EE4581"/>
    <w:rsid w:val="00EE50F2"/>
    <w:rsid w:val="00EE6E28"/>
    <w:rsid w:val="00EE710B"/>
    <w:rsid w:val="00EE7A25"/>
    <w:rsid w:val="00EE7E39"/>
    <w:rsid w:val="00EF0DE7"/>
    <w:rsid w:val="00EF1410"/>
    <w:rsid w:val="00EF2C00"/>
    <w:rsid w:val="00EF2E75"/>
    <w:rsid w:val="00EF3533"/>
    <w:rsid w:val="00EF38AE"/>
    <w:rsid w:val="00EF538F"/>
    <w:rsid w:val="00EF572D"/>
    <w:rsid w:val="00EF62E3"/>
    <w:rsid w:val="00EF734A"/>
    <w:rsid w:val="00F00CAD"/>
    <w:rsid w:val="00F03655"/>
    <w:rsid w:val="00F038C9"/>
    <w:rsid w:val="00F04CC5"/>
    <w:rsid w:val="00F05A76"/>
    <w:rsid w:val="00F061C6"/>
    <w:rsid w:val="00F1016D"/>
    <w:rsid w:val="00F1056F"/>
    <w:rsid w:val="00F11F7A"/>
    <w:rsid w:val="00F12672"/>
    <w:rsid w:val="00F13208"/>
    <w:rsid w:val="00F14CA3"/>
    <w:rsid w:val="00F1511C"/>
    <w:rsid w:val="00F156C5"/>
    <w:rsid w:val="00F15CD4"/>
    <w:rsid w:val="00F16DBD"/>
    <w:rsid w:val="00F20CAF"/>
    <w:rsid w:val="00F215E3"/>
    <w:rsid w:val="00F23050"/>
    <w:rsid w:val="00F24015"/>
    <w:rsid w:val="00F25A4A"/>
    <w:rsid w:val="00F26F74"/>
    <w:rsid w:val="00F3011F"/>
    <w:rsid w:val="00F301D0"/>
    <w:rsid w:val="00F302A5"/>
    <w:rsid w:val="00F307C9"/>
    <w:rsid w:val="00F30BDD"/>
    <w:rsid w:val="00F30F90"/>
    <w:rsid w:val="00F310F7"/>
    <w:rsid w:val="00F320C6"/>
    <w:rsid w:val="00F33CA2"/>
    <w:rsid w:val="00F34470"/>
    <w:rsid w:val="00F3455D"/>
    <w:rsid w:val="00F3463F"/>
    <w:rsid w:val="00F34C96"/>
    <w:rsid w:val="00F35271"/>
    <w:rsid w:val="00F35578"/>
    <w:rsid w:val="00F355BB"/>
    <w:rsid w:val="00F356EE"/>
    <w:rsid w:val="00F361A6"/>
    <w:rsid w:val="00F36297"/>
    <w:rsid w:val="00F3672D"/>
    <w:rsid w:val="00F36CA5"/>
    <w:rsid w:val="00F375C4"/>
    <w:rsid w:val="00F42739"/>
    <w:rsid w:val="00F4286E"/>
    <w:rsid w:val="00F43741"/>
    <w:rsid w:val="00F44F4B"/>
    <w:rsid w:val="00F4505F"/>
    <w:rsid w:val="00F46A5A"/>
    <w:rsid w:val="00F4787F"/>
    <w:rsid w:val="00F51CAF"/>
    <w:rsid w:val="00F5397E"/>
    <w:rsid w:val="00F54B60"/>
    <w:rsid w:val="00F55616"/>
    <w:rsid w:val="00F55FA9"/>
    <w:rsid w:val="00F56019"/>
    <w:rsid w:val="00F560D1"/>
    <w:rsid w:val="00F56378"/>
    <w:rsid w:val="00F56437"/>
    <w:rsid w:val="00F606F5"/>
    <w:rsid w:val="00F62CE4"/>
    <w:rsid w:val="00F6307E"/>
    <w:rsid w:val="00F636C1"/>
    <w:rsid w:val="00F6390B"/>
    <w:rsid w:val="00F63D0B"/>
    <w:rsid w:val="00F641B0"/>
    <w:rsid w:val="00F64211"/>
    <w:rsid w:val="00F6482A"/>
    <w:rsid w:val="00F64FBE"/>
    <w:rsid w:val="00F650D2"/>
    <w:rsid w:val="00F66AF1"/>
    <w:rsid w:val="00F66EB1"/>
    <w:rsid w:val="00F67041"/>
    <w:rsid w:val="00F67318"/>
    <w:rsid w:val="00F67F39"/>
    <w:rsid w:val="00F70309"/>
    <w:rsid w:val="00F7070A"/>
    <w:rsid w:val="00F70A61"/>
    <w:rsid w:val="00F70CFF"/>
    <w:rsid w:val="00F71091"/>
    <w:rsid w:val="00F7137A"/>
    <w:rsid w:val="00F71C80"/>
    <w:rsid w:val="00F71D65"/>
    <w:rsid w:val="00F74B1D"/>
    <w:rsid w:val="00F757DA"/>
    <w:rsid w:val="00F758E4"/>
    <w:rsid w:val="00F75F5B"/>
    <w:rsid w:val="00F76BAF"/>
    <w:rsid w:val="00F76E76"/>
    <w:rsid w:val="00F76F8A"/>
    <w:rsid w:val="00F77DC9"/>
    <w:rsid w:val="00F77F68"/>
    <w:rsid w:val="00F80E93"/>
    <w:rsid w:val="00F822AE"/>
    <w:rsid w:val="00F825BC"/>
    <w:rsid w:val="00F82B0A"/>
    <w:rsid w:val="00F8386F"/>
    <w:rsid w:val="00F84467"/>
    <w:rsid w:val="00F857F7"/>
    <w:rsid w:val="00F85930"/>
    <w:rsid w:val="00F86030"/>
    <w:rsid w:val="00F8790C"/>
    <w:rsid w:val="00F9028F"/>
    <w:rsid w:val="00F90582"/>
    <w:rsid w:val="00F91B50"/>
    <w:rsid w:val="00F924EF"/>
    <w:rsid w:val="00F93223"/>
    <w:rsid w:val="00F93F2C"/>
    <w:rsid w:val="00F94121"/>
    <w:rsid w:val="00F94648"/>
    <w:rsid w:val="00F95F02"/>
    <w:rsid w:val="00F97ADA"/>
    <w:rsid w:val="00F97F6B"/>
    <w:rsid w:val="00FA0072"/>
    <w:rsid w:val="00FA0A29"/>
    <w:rsid w:val="00FA3FE4"/>
    <w:rsid w:val="00FA413C"/>
    <w:rsid w:val="00FA4373"/>
    <w:rsid w:val="00FA56BB"/>
    <w:rsid w:val="00FA5B24"/>
    <w:rsid w:val="00FA5DC3"/>
    <w:rsid w:val="00FA61AF"/>
    <w:rsid w:val="00FA6BC1"/>
    <w:rsid w:val="00FA72FE"/>
    <w:rsid w:val="00FA743B"/>
    <w:rsid w:val="00FA7E25"/>
    <w:rsid w:val="00FB0225"/>
    <w:rsid w:val="00FB045D"/>
    <w:rsid w:val="00FB1D24"/>
    <w:rsid w:val="00FB288C"/>
    <w:rsid w:val="00FB2D32"/>
    <w:rsid w:val="00FB2FC1"/>
    <w:rsid w:val="00FB3987"/>
    <w:rsid w:val="00FB3C1F"/>
    <w:rsid w:val="00FB4D66"/>
    <w:rsid w:val="00FB4DF4"/>
    <w:rsid w:val="00FB5F60"/>
    <w:rsid w:val="00FB6302"/>
    <w:rsid w:val="00FB6567"/>
    <w:rsid w:val="00FB664D"/>
    <w:rsid w:val="00FB6F18"/>
    <w:rsid w:val="00FB7D34"/>
    <w:rsid w:val="00FC1297"/>
    <w:rsid w:val="00FC1D38"/>
    <w:rsid w:val="00FC1E3D"/>
    <w:rsid w:val="00FC1E43"/>
    <w:rsid w:val="00FC22F2"/>
    <w:rsid w:val="00FC2A0B"/>
    <w:rsid w:val="00FC2BAD"/>
    <w:rsid w:val="00FC33B8"/>
    <w:rsid w:val="00FC4007"/>
    <w:rsid w:val="00FC47A3"/>
    <w:rsid w:val="00FC4C9C"/>
    <w:rsid w:val="00FC5D33"/>
    <w:rsid w:val="00FC7AA3"/>
    <w:rsid w:val="00FD0A70"/>
    <w:rsid w:val="00FD1264"/>
    <w:rsid w:val="00FD232B"/>
    <w:rsid w:val="00FD27F0"/>
    <w:rsid w:val="00FD28BA"/>
    <w:rsid w:val="00FD2ACE"/>
    <w:rsid w:val="00FD3236"/>
    <w:rsid w:val="00FD3B32"/>
    <w:rsid w:val="00FD3D4A"/>
    <w:rsid w:val="00FD59FA"/>
    <w:rsid w:val="00FD6394"/>
    <w:rsid w:val="00FD6675"/>
    <w:rsid w:val="00FD6DCF"/>
    <w:rsid w:val="00FD721F"/>
    <w:rsid w:val="00FD73A1"/>
    <w:rsid w:val="00FD7F13"/>
    <w:rsid w:val="00FE008F"/>
    <w:rsid w:val="00FE0180"/>
    <w:rsid w:val="00FE1753"/>
    <w:rsid w:val="00FE1F75"/>
    <w:rsid w:val="00FE29F5"/>
    <w:rsid w:val="00FE36AA"/>
    <w:rsid w:val="00FE51A4"/>
    <w:rsid w:val="00FE5B21"/>
    <w:rsid w:val="00FE5DBB"/>
    <w:rsid w:val="00FE61DD"/>
    <w:rsid w:val="00FE77DA"/>
    <w:rsid w:val="00FE7BFC"/>
    <w:rsid w:val="00FF0D81"/>
    <w:rsid w:val="00FF15A2"/>
    <w:rsid w:val="00FF2472"/>
    <w:rsid w:val="00FF280B"/>
    <w:rsid w:val="00FF2F4C"/>
    <w:rsid w:val="00FF34FC"/>
    <w:rsid w:val="00FF3A10"/>
    <w:rsid w:val="00FF3B2B"/>
    <w:rsid w:val="00FF4036"/>
    <w:rsid w:val="00FF41D4"/>
    <w:rsid w:val="00FF42C3"/>
    <w:rsid w:val="00FF4F38"/>
    <w:rsid w:val="00FF56C3"/>
    <w:rsid w:val="00FF5797"/>
    <w:rsid w:val="00FF5CEF"/>
    <w:rsid w:val="00FF5E3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0BCE25E-2B1F-4636-99EE-FCABF2A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715E5"/>
    <w:rPr>
      <w:rFonts w:ascii="Times New Roman" w:eastAsia="Times New Roman" w:hAnsi="Times New Roman"/>
      <w:sz w:val="24"/>
      <w:szCs w:val="24"/>
    </w:rPr>
  </w:style>
  <w:style w:type="paragraph" w:styleId="Nagwek1">
    <w:name w:val="heading 1"/>
    <w:basedOn w:val="Normalny"/>
    <w:next w:val="Normalny"/>
    <w:link w:val="Nagwek1Znak"/>
    <w:qFormat/>
    <w:rsid w:val="00B15EFF"/>
    <w:pPr>
      <w:keepNext/>
      <w:spacing w:before="240" w:after="60"/>
      <w:outlineLvl w:val="0"/>
    </w:pPr>
    <w:rPr>
      <w:rFonts w:ascii="Arial" w:eastAsia="Calibri" w:hAnsi="Arial"/>
      <w:b/>
      <w:kern w:val="32"/>
      <w:sz w:val="32"/>
      <w:szCs w:val="20"/>
    </w:rPr>
  </w:style>
  <w:style w:type="paragraph" w:styleId="Nagwek2">
    <w:name w:val="heading 2"/>
    <w:basedOn w:val="Normalny"/>
    <w:link w:val="Nagwek2Znak"/>
    <w:autoRedefine/>
    <w:qFormat/>
    <w:locked/>
    <w:rsid w:val="006E3250"/>
    <w:pPr>
      <w:spacing w:before="120" w:after="60"/>
      <w:ind w:left="680"/>
      <w:jc w:val="both"/>
      <w:outlineLvl w:val="1"/>
    </w:pPr>
    <w:rPr>
      <w:rFonts w:ascii="Cambria" w:hAnsi="Cambria"/>
      <w:bCs/>
      <w:iCs/>
      <w:color w:val="0070C0"/>
      <w:lang w:val="en-US"/>
    </w:rPr>
  </w:style>
  <w:style w:type="paragraph" w:styleId="Nagwek4">
    <w:name w:val="heading 4"/>
    <w:basedOn w:val="Normalny"/>
    <w:link w:val="Nagwek4Znak"/>
    <w:autoRedefine/>
    <w:qFormat/>
    <w:locked/>
    <w:rsid w:val="00280068"/>
    <w:pPr>
      <w:keepNext/>
      <w:tabs>
        <w:tab w:val="num" w:pos="864"/>
      </w:tabs>
      <w:spacing w:before="60" w:after="60"/>
      <w:ind w:left="864" w:hanging="864"/>
      <w:outlineLvl w:val="3"/>
    </w:pPr>
    <w:rPr>
      <w:bCs/>
    </w:rPr>
  </w:style>
  <w:style w:type="paragraph" w:styleId="Nagwek5">
    <w:name w:val="heading 5"/>
    <w:basedOn w:val="Normalny"/>
    <w:next w:val="Normalny"/>
    <w:link w:val="Nagwek5Znak"/>
    <w:qFormat/>
    <w:locked/>
    <w:rsid w:val="00280068"/>
    <w:pPr>
      <w:tabs>
        <w:tab w:val="num" w:pos="1008"/>
      </w:tabs>
      <w:spacing w:before="240" w:after="60"/>
      <w:ind w:left="1008" w:hanging="1008"/>
      <w:outlineLvl w:val="4"/>
    </w:pPr>
    <w:rPr>
      <w:b/>
      <w:bCs/>
      <w:i/>
      <w:iCs/>
      <w:sz w:val="26"/>
      <w:szCs w:val="26"/>
    </w:rPr>
  </w:style>
  <w:style w:type="paragraph" w:styleId="Nagwek6">
    <w:name w:val="heading 6"/>
    <w:basedOn w:val="Normalny"/>
    <w:next w:val="Normalny"/>
    <w:link w:val="Nagwek6Znak"/>
    <w:qFormat/>
    <w:locked/>
    <w:rsid w:val="00280068"/>
    <w:pPr>
      <w:tabs>
        <w:tab w:val="num" w:pos="1152"/>
      </w:tabs>
      <w:spacing w:before="240" w:after="60"/>
      <w:ind w:left="1152" w:hanging="1152"/>
      <w:outlineLvl w:val="5"/>
    </w:pPr>
    <w:rPr>
      <w:b/>
      <w:bCs/>
      <w:sz w:val="22"/>
      <w:szCs w:val="22"/>
    </w:rPr>
  </w:style>
  <w:style w:type="paragraph" w:styleId="Nagwek7">
    <w:name w:val="heading 7"/>
    <w:basedOn w:val="Normalny"/>
    <w:next w:val="Normalny"/>
    <w:link w:val="Nagwek7Znak"/>
    <w:qFormat/>
    <w:locked/>
    <w:rsid w:val="00280068"/>
    <w:pPr>
      <w:tabs>
        <w:tab w:val="num" w:pos="1296"/>
      </w:tabs>
      <w:spacing w:before="240" w:after="60"/>
      <w:ind w:left="1296" w:hanging="1296"/>
      <w:outlineLvl w:val="6"/>
    </w:pPr>
  </w:style>
  <w:style w:type="paragraph" w:styleId="Nagwek8">
    <w:name w:val="heading 8"/>
    <w:basedOn w:val="Normalny"/>
    <w:next w:val="Normalny"/>
    <w:link w:val="Nagwek8Znak"/>
    <w:qFormat/>
    <w:locked/>
    <w:rsid w:val="00280068"/>
    <w:pPr>
      <w:tabs>
        <w:tab w:val="num" w:pos="1440"/>
      </w:tabs>
      <w:spacing w:before="240" w:after="60"/>
      <w:ind w:left="1440" w:hanging="1440"/>
      <w:outlineLvl w:val="7"/>
    </w:pPr>
    <w:rPr>
      <w:i/>
      <w:iCs/>
    </w:rPr>
  </w:style>
  <w:style w:type="paragraph" w:styleId="Nagwek9">
    <w:name w:val="heading 9"/>
    <w:basedOn w:val="Normalny"/>
    <w:next w:val="Normalny"/>
    <w:link w:val="Nagwek9Znak"/>
    <w:qFormat/>
    <w:locked/>
    <w:rsid w:val="0028006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B15EFF"/>
    <w:rPr>
      <w:rFonts w:ascii="Arial" w:hAnsi="Arial" w:cs="Times New Roman"/>
      <w:b/>
      <w:kern w:val="32"/>
      <w:sz w:val="32"/>
      <w:lang w:eastAsia="pl-PL"/>
    </w:rPr>
  </w:style>
  <w:style w:type="paragraph" w:styleId="Nagwek">
    <w:name w:val="header"/>
    <w:aliases w:val="Nagłówek strony"/>
    <w:basedOn w:val="Normalny"/>
    <w:link w:val="NagwekZnak"/>
    <w:uiPriority w:val="99"/>
    <w:rsid w:val="00811203"/>
    <w:pPr>
      <w:tabs>
        <w:tab w:val="center" w:pos="4536"/>
        <w:tab w:val="right" w:pos="9072"/>
      </w:tabs>
    </w:pPr>
    <w:rPr>
      <w:rFonts w:eastAsia="Calibri"/>
      <w:szCs w:val="20"/>
    </w:rPr>
  </w:style>
  <w:style w:type="character" w:customStyle="1" w:styleId="NagwekZnak">
    <w:name w:val="Nagłówek Znak"/>
    <w:aliases w:val="Nagłówek strony Znak"/>
    <w:link w:val="Nagwek"/>
    <w:uiPriority w:val="99"/>
    <w:qFormat/>
    <w:locked/>
    <w:rsid w:val="00811203"/>
    <w:rPr>
      <w:rFonts w:ascii="Times New Roman" w:hAnsi="Times New Roman" w:cs="Times New Roman"/>
      <w:sz w:val="24"/>
      <w:lang w:eastAsia="pl-PL"/>
    </w:rPr>
  </w:style>
  <w:style w:type="paragraph" w:styleId="Stopka">
    <w:name w:val="footer"/>
    <w:basedOn w:val="Normalny"/>
    <w:link w:val="StopkaZnak"/>
    <w:uiPriority w:val="99"/>
    <w:rsid w:val="00811203"/>
    <w:pPr>
      <w:tabs>
        <w:tab w:val="center" w:pos="4536"/>
        <w:tab w:val="right" w:pos="9072"/>
      </w:tabs>
    </w:pPr>
    <w:rPr>
      <w:rFonts w:eastAsia="Calibri"/>
      <w:szCs w:val="20"/>
    </w:rPr>
  </w:style>
  <w:style w:type="character" w:customStyle="1" w:styleId="StopkaZnak">
    <w:name w:val="Stopka Znak"/>
    <w:link w:val="Stopka"/>
    <w:uiPriority w:val="99"/>
    <w:locked/>
    <w:rsid w:val="00811203"/>
    <w:rPr>
      <w:rFonts w:ascii="Times New Roman" w:hAnsi="Times New Roman" w:cs="Times New Roman"/>
      <w:sz w:val="24"/>
      <w:lang w:eastAsia="pl-PL"/>
    </w:rPr>
  </w:style>
  <w:style w:type="paragraph" w:customStyle="1" w:styleId="Kolorowalistaakcent11">
    <w:name w:val="Kolorowa lista — akcent 11"/>
    <w:aliases w:val="L1,Numerowanie,Akapit z listą5,T_SZ_List Paragraph,normalny tekst,Jasna lista — akcent 51"/>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811203"/>
    <w:rPr>
      <w:rFonts w:ascii="Calibri" w:eastAsia="SimSun" w:hAnsi="Calibri"/>
      <w:sz w:val="20"/>
      <w:lang w:eastAsia="zh-CN"/>
    </w:rPr>
  </w:style>
  <w:style w:type="paragraph" w:customStyle="1" w:styleId="Default">
    <w:name w:val="Default"/>
    <w:uiPriority w:val="99"/>
    <w:rsid w:val="00811203"/>
    <w:pPr>
      <w:autoSpaceDE w:val="0"/>
      <w:autoSpaceDN w:val="0"/>
      <w:adjustRightInd w:val="0"/>
    </w:pPr>
    <w:rPr>
      <w:rFonts w:ascii="Times New Roman" w:hAnsi="Times New Roman"/>
      <w:color w:val="000000"/>
      <w:sz w:val="24"/>
      <w:szCs w:val="24"/>
      <w:lang w:eastAsia="en-US"/>
    </w:rPr>
  </w:style>
  <w:style w:type="character" w:styleId="Hipercze">
    <w:name w:val="Hyperlink"/>
    <w:uiPriority w:val="99"/>
    <w:rsid w:val="00811203"/>
    <w:rPr>
      <w:rFonts w:cs="Times New Roman"/>
      <w:color w:val="0000FF"/>
      <w:u w:val="single"/>
    </w:rPr>
  </w:style>
  <w:style w:type="paragraph" w:styleId="Bezodstpw">
    <w:name w:val="No Spacing"/>
    <w:link w:val="BezodstpwZnak"/>
    <w:uiPriority w:val="1"/>
    <w:qFormat/>
    <w:rsid w:val="00811203"/>
    <w:rPr>
      <w:rFonts w:eastAsia="Times New Roman"/>
      <w:sz w:val="22"/>
      <w:szCs w:val="22"/>
    </w:rPr>
  </w:style>
  <w:style w:type="character" w:customStyle="1" w:styleId="FontStyle33">
    <w:name w:val="Font Style33"/>
    <w:uiPriority w:val="99"/>
    <w:rsid w:val="00811203"/>
    <w:rPr>
      <w:rFonts w:ascii="Times New Roman" w:hAnsi="Times New Roman"/>
      <w:sz w:val="22"/>
    </w:rPr>
  </w:style>
  <w:style w:type="paragraph" w:styleId="NormalnyWeb">
    <w:name w:val="Normal (Web)"/>
    <w:basedOn w:val="Normalny"/>
    <w:uiPriority w:val="99"/>
    <w:rsid w:val="00811203"/>
    <w:rPr>
      <w:rFonts w:eastAsia="Calibri"/>
    </w:rPr>
  </w:style>
  <w:style w:type="paragraph" w:customStyle="1" w:styleId="Teksttreci2">
    <w:name w:val="Tekst treści (2)"/>
    <w:basedOn w:val="Normalny"/>
    <w:uiPriority w:val="99"/>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811203"/>
    <w:pPr>
      <w:spacing w:line="360" w:lineRule="auto"/>
      <w:ind w:left="284" w:hanging="284"/>
    </w:pPr>
    <w:rPr>
      <w:szCs w:val="20"/>
    </w:rPr>
  </w:style>
  <w:style w:type="paragraph" w:customStyle="1" w:styleId="Teksttreci5">
    <w:name w:val="Tekst treści (5)"/>
    <w:basedOn w:val="Normalny"/>
    <w:uiPriority w:val="99"/>
    <w:rsid w:val="00811203"/>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rsid w:val="000C0949"/>
    <w:rPr>
      <w:rFonts w:cs="Times New Roman"/>
      <w:color w:val="954F72"/>
      <w:u w:val="single"/>
    </w:rPr>
  </w:style>
  <w:style w:type="paragraph" w:styleId="Tekstpodstawowy">
    <w:name w:val="Body Text"/>
    <w:basedOn w:val="Normalny"/>
    <w:link w:val="TekstpodstawowyZnak"/>
    <w:uiPriority w:val="99"/>
    <w:rsid w:val="00C52280"/>
    <w:rPr>
      <w:rFonts w:eastAsia="Calibri"/>
      <w:b/>
      <w:sz w:val="20"/>
      <w:szCs w:val="20"/>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paragraph" w:customStyle="1" w:styleId="pkt">
    <w:name w:val="pkt"/>
    <w:basedOn w:val="Normalny"/>
    <w:qFormat/>
    <w:rsid w:val="00690095"/>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253817"/>
    <w:pPr>
      <w:widowControl w:val="0"/>
      <w:numPr>
        <w:numId w:val="1"/>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253817"/>
    <w:pPr>
      <w:numPr>
        <w:ilvl w:val="1"/>
        <w:numId w:val="1"/>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rsid w:val="00253817"/>
    <w:pPr>
      <w:numPr>
        <w:numId w:val="2"/>
      </w:numPr>
      <w:tabs>
        <w:tab w:val="num"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rsid w:val="00253817"/>
    <w:pPr>
      <w:numPr>
        <w:numId w:val="3"/>
      </w:numPr>
      <w:ind w:left="2552" w:hanging="851"/>
    </w:pPr>
  </w:style>
  <w:style w:type="character" w:customStyle="1" w:styleId="Listanumerowana3Znak">
    <w:name w:val="Lista numerowana 3 Znak"/>
    <w:link w:val="Listanumerowana3"/>
    <w:uiPriority w:val="99"/>
    <w:locked/>
    <w:rsid w:val="00253817"/>
    <w:rPr>
      <w:rFonts w:ascii="Times" w:eastAsia="Times New Roman" w:hAnsi="Times"/>
    </w:rPr>
  </w:style>
  <w:style w:type="paragraph" w:styleId="Listanumerowana5">
    <w:name w:val="List Number 5"/>
    <w:basedOn w:val="Normalny"/>
    <w:rsid w:val="00253817"/>
    <w:pPr>
      <w:numPr>
        <w:ilvl w:val="4"/>
        <w:numId w:val="1"/>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rsid w:val="006D7EF9"/>
    <w:rPr>
      <w:rFonts w:ascii="Tahoma" w:eastAsia="Calibri" w:hAnsi="Tahoma"/>
      <w:sz w:val="16"/>
      <w:szCs w:val="20"/>
    </w:rPr>
  </w:style>
  <w:style w:type="character" w:customStyle="1" w:styleId="TekstdymkaZnak">
    <w:name w:val="Tekst dymka Znak"/>
    <w:link w:val="Tekstdymka"/>
    <w:uiPriority w:val="99"/>
    <w:semiHidden/>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paragraph" w:styleId="Tekstkomentarza">
    <w:name w:val="annotation text"/>
    <w:basedOn w:val="Normalny"/>
    <w:link w:val="TekstkomentarzaZnak"/>
    <w:uiPriority w:val="99"/>
    <w:qFormat/>
    <w:rsid w:val="006D7EF9"/>
    <w:rPr>
      <w:rFonts w:eastAsia="Calibri"/>
      <w:sz w:val="20"/>
      <w:szCs w:val="20"/>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paragraph" w:styleId="Tematkomentarza">
    <w:name w:val="annotation subject"/>
    <w:basedOn w:val="Tekstkomentarza"/>
    <w:next w:val="Tekstkomentarza"/>
    <w:link w:val="TematkomentarzaZnak"/>
    <w:uiPriority w:val="99"/>
    <w:semiHidden/>
    <w:rsid w:val="006D7EF9"/>
    <w:rPr>
      <w:b/>
    </w:rPr>
  </w:style>
  <w:style w:type="character" w:customStyle="1" w:styleId="TematkomentarzaZnak">
    <w:name w:val="Temat komentarza Znak"/>
    <w:link w:val="Tematkomentarza"/>
    <w:uiPriority w:val="99"/>
    <w:semiHidden/>
    <w:locked/>
    <w:rsid w:val="006D7EF9"/>
    <w:rPr>
      <w:rFonts w:ascii="Times New Roman" w:hAnsi="Times New Roman" w:cs="Times New Roman"/>
      <w:b/>
      <w:sz w:val="20"/>
      <w:lang w:eastAsia="pl-PL"/>
    </w:rPr>
  </w:style>
  <w:style w:type="character" w:customStyle="1" w:styleId="alb">
    <w:name w:val="a_lb"/>
    <w:rsid w:val="00DF069E"/>
    <w:rPr>
      <w:rFonts w:cs="Times New Roman"/>
    </w:rPr>
  </w:style>
  <w:style w:type="paragraph" w:customStyle="1" w:styleId="normaltableau">
    <w:name w:val="normal_tableau"/>
    <w:basedOn w:val="Normalny"/>
    <w:uiPriority w:val="99"/>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rsid w:val="002049F1"/>
    <w:rPr>
      <w:rFonts w:eastAsia="Calibri"/>
      <w:sz w:val="20"/>
      <w:szCs w:val="20"/>
    </w:rPr>
  </w:style>
  <w:style w:type="character" w:customStyle="1" w:styleId="TekstprzypisudolnegoZnak">
    <w:name w:val="Tekst przypisu dolnego Znak"/>
    <w:link w:val="Tekstprzypisudolnego"/>
    <w:qFormat/>
    <w:locked/>
    <w:rsid w:val="002049F1"/>
    <w:rPr>
      <w:rFonts w:ascii="Times New Roman" w:hAnsi="Times New Roman" w:cs="Times New Roman"/>
      <w:sz w:val="20"/>
      <w:lang w:eastAsia="pl-PL"/>
    </w:rPr>
  </w:style>
  <w:style w:type="character" w:styleId="Odwoanieprzypisudolnego">
    <w:name w:val="footnote reference"/>
    <w:uiPriority w:val="99"/>
    <w:rsid w:val="002049F1"/>
    <w:rPr>
      <w:rFonts w:cs="Times New Roman"/>
      <w:vertAlign w:val="superscript"/>
    </w:rPr>
  </w:style>
  <w:style w:type="paragraph" w:styleId="Zwykytekst">
    <w:name w:val="Plain Text"/>
    <w:basedOn w:val="Normalny"/>
    <w:link w:val="ZwykytekstZnak"/>
    <w:rsid w:val="005A34E2"/>
    <w:rPr>
      <w:rFonts w:ascii="Courier New" w:eastAsia="MS Mincho" w:hAnsi="Courier New"/>
      <w:sz w:val="20"/>
      <w:szCs w:val="20"/>
    </w:rPr>
  </w:style>
  <w:style w:type="character" w:customStyle="1" w:styleId="ZwykytekstZnak">
    <w:name w:val="Zwykły tekst Znak"/>
    <w:link w:val="Zwykytekst"/>
    <w:locked/>
    <w:rsid w:val="005A34E2"/>
    <w:rPr>
      <w:rFonts w:ascii="Courier New" w:eastAsia="MS Mincho" w:hAnsi="Courier New" w:cs="Times New Roman"/>
      <w:sz w:val="20"/>
      <w:lang w:eastAsia="pl-PL"/>
    </w:rPr>
  </w:style>
  <w:style w:type="paragraph" w:customStyle="1" w:styleId="Standard">
    <w:name w:val="Standard"/>
    <w:qFormat/>
    <w:rsid w:val="003F6F44"/>
    <w:pPr>
      <w:widowControl w:val="0"/>
      <w:suppressAutoHyphens/>
      <w:autoSpaceDN w:val="0"/>
      <w:textAlignment w:val="baseline"/>
    </w:pPr>
    <w:rPr>
      <w:rFonts w:ascii="Times New Roman" w:hAnsi="Times New Roman" w:cs="Tahoma"/>
      <w:kern w:val="3"/>
      <w:sz w:val="24"/>
      <w:szCs w:val="24"/>
      <w:lang w:val="en-US" w:eastAsia="en-US"/>
    </w:rPr>
  </w:style>
  <w:style w:type="paragraph" w:customStyle="1" w:styleId="Tekstpodstawowywcity21">
    <w:name w:val="Tekst podstawowy wcięty 21"/>
    <w:basedOn w:val="Normalny"/>
    <w:uiPriority w:val="99"/>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8"/>
      <w:sz w:val="56"/>
      <w:szCs w:val="20"/>
    </w:rPr>
  </w:style>
  <w:style w:type="character" w:customStyle="1" w:styleId="TytuZnak">
    <w:name w:val="Tytuł Znak"/>
    <w:link w:val="Tytu"/>
    <w:uiPriority w:val="99"/>
    <w:locked/>
    <w:rsid w:val="00D63857"/>
    <w:rPr>
      <w:rFonts w:ascii="Calibri Light" w:hAnsi="Calibri Light" w:cs="Times New Roman"/>
      <w:spacing w:val="-10"/>
      <w:kern w:val="28"/>
      <w:sz w:val="56"/>
      <w:lang w:eastAsia="pl-PL"/>
    </w:rPr>
  </w:style>
  <w:style w:type="character" w:customStyle="1" w:styleId="Teksttreci">
    <w:name w:val="Tekst treści_"/>
    <w:link w:val="Teksttreci1"/>
    <w:uiPriority w:val="99"/>
    <w:locked/>
    <w:rsid w:val="003A1F7D"/>
    <w:rPr>
      <w:sz w:val="19"/>
      <w:shd w:val="clear" w:color="auto" w:fill="FFFFFF"/>
    </w:rPr>
  </w:style>
  <w:style w:type="paragraph" w:customStyle="1" w:styleId="Teksttreci1">
    <w:name w:val="Tekst treści1"/>
    <w:basedOn w:val="Normalny"/>
    <w:link w:val="Teksttreci"/>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character" w:customStyle="1" w:styleId="TeksttreciPogrubienie6">
    <w:name w:val="Tekst treści + Pogrubienie6"/>
    <w:uiPriority w:val="99"/>
    <w:rsid w:val="003A1F7D"/>
    <w:rPr>
      <w:b/>
      <w:spacing w:val="0"/>
      <w:sz w:val="19"/>
      <w:shd w:val="clear" w:color="auto" w:fill="FFFFFF"/>
    </w:rPr>
  </w:style>
  <w:style w:type="character" w:customStyle="1" w:styleId="Teksttreci0">
    <w:name w:val="Tekst treści"/>
    <w:uiPriority w:val="99"/>
    <w:rsid w:val="00041821"/>
    <w:rPr>
      <w:rFonts w:ascii="Arial Unicode MS" w:eastAsia="Arial Unicode MS"/>
      <w:noProof/>
      <w:spacing w:val="0"/>
      <w:sz w:val="19"/>
      <w:shd w:val="clear" w:color="auto" w:fill="FFFFFF"/>
    </w:rPr>
  </w:style>
  <w:style w:type="character" w:customStyle="1" w:styleId="h2">
    <w:name w:val="h2"/>
    <w:uiPriority w:val="99"/>
    <w:rsid w:val="00041821"/>
    <w:rPr>
      <w:rFonts w:cs="Times New Roman"/>
    </w:rPr>
  </w:style>
  <w:style w:type="paragraph" w:styleId="Tekstprzypisukocowego">
    <w:name w:val="endnote text"/>
    <w:basedOn w:val="Normalny"/>
    <w:link w:val="TekstprzypisukocowegoZnak"/>
    <w:uiPriority w:val="99"/>
    <w:semiHidden/>
    <w:rsid w:val="00822D8B"/>
    <w:rPr>
      <w:rFonts w:eastAsia="Calibri"/>
      <w:sz w:val="20"/>
      <w:szCs w:val="20"/>
    </w:rPr>
  </w:style>
  <w:style w:type="character" w:customStyle="1" w:styleId="TekstprzypisukocowegoZnak">
    <w:name w:val="Tekst przypisu końcowego Znak"/>
    <w:link w:val="Tekstprzypisukocowego"/>
    <w:uiPriority w:val="99"/>
    <w:semiHidden/>
    <w:locked/>
    <w:rsid w:val="00822D8B"/>
    <w:rPr>
      <w:rFonts w:ascii="Times New Roman" w:hAnsi="Times New Roman" w:cs="Times New Roman"/>
      <w:sz w:val="20"/>
      <w:lang w:eastAsia="pl-PL"/>
    </w:rPr>
  </w:style>
  <w:style w:type="character" w:styleId="Odwoanieprzypisukocowego">
    <w:name w:val="endnote reference"/>
    <w:uiPriority w:val="99"/>
    <w:semiHidden/>
    <w:rsid w:val="00822D8B"/>
    <w:rPr>
      <w:rFonts w:cs="Times New Roman"/>
      <w:vertAlign w:val="superscript"/>
    </w:rPr>
  </w:style>
  <w:style w:type="paragraph" w:customStyle="1" w:styleId="text-justify">
    <w:name w:val="text-justify"/>
    <w:basedOn w:val="Normalny"/>
    <w:rsid w:val="008437B4"/>
    <w:pPr>
      <w:spacing w:before="100" w:beforeAutospacing="1" w:after="100" w:afterAutospacing="1"/>
    </w:pPr>
  </w:style>
  <w:style w:type="paragraph" w:customStyle="1" w:styleId="Kolorowecieniowanieakcent11">
    <w:name w:val="Kolorowe cieniowanie — akcent 11"/>
    <w:hidden/>
    <w:uiPriority w:val="99"/>
    <w:semiHidden/>
    <w:rsid w:val="00B77862"/>
    <w:rPr>
      <w:rFonts w:ascii="Times New Roman" w:eastAsia="Times New Roman" w:hAnsi="Times New Roman"/>
      <w:sz w:val="24"/>
      <w:szCs w:val="24"/>
    </w:rPr>
  </w:style>
  <w:style w:type="character" w:styleId="Pogrubienie">
    <w:name w:val="Strong"/>
    <w:uiPriority w:val="22"/>
    <w:qFormat/>
    <w:rsid w:val="002B431E"/>
    <w:rPr>
      <w:rFonts w:cs="Times New Roman"/>
      <w:b/>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rsid w:val="006A1749"/>
    <w:pPr>
      <w:spacing w:after="120" w:line="480" w:lineRule="auto"/>
    </w:pPr>
    <w:rPr>
      <w:rFonts w:eastAsia="Calibri"/>
    </w:rPr>
  </w:style>
  <w:style w:type="character" w:customStyle="1" w:styleId="Tekstpodstawowy2Znak">
    <w:name w:val="Tekst podstawowy 2 Znak"/>
    <w:link w:val="Tekstpodstawowy2"/>
    <w:uiPriority w:val="99"/>
    <w:semiHidden/>
    <w:locked/>
    <w:rsid w:val="006A1749"/>
    <w:rPr>
      <w:rFonts w:ascii="Times New Roman" w:hAnsi="Times New Roman" w:cs="Times New Roman"/>
      <w:sz w:val="24"/>
      <w:szCs w:val="24"/>
    </w:rPr>
  </w:style>
  <w:style w:type="character" w:customStyle="1" w:styleId="m5968006951817061090size">
    <w:name w:val="m5968006951817061090size"/>
    <w:uiPriority w:val="99"/>
    <w:rsid w:val="00A55FBC"/>
    <w:rPr>
      <w:rFonts w:cs="Times New Roman"/>
    </w:rPr>
  </w:style>
  <w:style w:type="character" w:customStyle="1" w:styleId="m5968006951817061090font">
    <w:name w:val="m5968006951817061090font"/>
    <w:uiPriority w:val="99"/>
    <w:rsid w:val="00A55FBC"/>
    <w:rPr>
      <w:rFonts w:cs="Times New Roman"/>
    </w:rPr>
  </w:style>
  <w:style w:type="paragraph" w:customStyle="1" w:styleId="m5968006951817061090kolorowalistaakcent11">
    <w:name w:val="m5968006951817061090kolorowalistaakcent11"/>
    <w:basedOn w:val="Normalny"/>
    <w:uiPriority w:val="99"/>
    <w:rsid w:val="00A55FBC"/>
    <w:pPr>
      <w:spacing w:before="100" w:beforeAutospacing="1" w:after="100" w:afterAutospacing="1"/>
    </w:pPr>
    <w:rPr>
      <w:rFonts w:eastAsia="Calibri"/>
    </w:rPr>
  </w:style>
  <w:style w:type="numbering" w:customStyle="1" w:styleId="Zaimportowanystyl40">
    <w:name w:val="Zaimportowany styl 4.0"/>
    <w:rsid w:val="00FB651A"/>
    <w:pPr>
      <w:numPr>
        <w:numId w:val="5"/>
      </w:numPr>
    </w:pPr>
  </w:style>
  <w:style w:type="numbering" w:customStyle="1" w:styleId="Zaimportowanystyl2">
    <w:name w:val="Zaimportowany styl 2"/>
    <w:rsid w:val="00FB651A"/>
    <w:pPr>
      <w:numPr>
        <w:numId w:val="4"/>
      </w:numPr>
    </w:p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character" w:customStyle="1" w:styleId="PodtytuZnak">
    <w:name w:val="Podtytuł Znak"/>
    <w:link w:val="Podtytu"/>
    <w:uiPriority w:val="11"/>
    <w:rsid w:val="000367B8"/>
    <w:rPr>
      <w:rFonts w:ascii="Cambria" w:eastAsia="Times New Roman" w:hAnsi="Cambria" w:cs="Times New Roman"/>
      <w:sz w:val="24"/>
      <w:szCs w:val="24"/>
    </w:rPr>
  </w:style>
  <w:style w:type="paragraph" w:customStyle="1" w:styleId="ox-b171701408-msonormal">
    <w:name w:val="ox-b171701408-msonormal"/>
    <w:basedOn w:val="Normalny"/>
    <w:rsid w:val="00AA50A6"/>
    <w:pPr>
      <w:spacing w:before="100" w:beforeAutospacing="1" w:after="100" w:afterAutospacing="1"/>
    </w:pPr>
    <w:rPr>
      <w:rFonts w:eastAsia="Calibri"/>
    </w:rPr>
  </w:style>
  <w:style w:type="character" w:customStyle="1" w:styleId="BezodstpwZnak">
    <w:name w:val="Bez odstępów Znak"/>
    <w:link w:val="Bezodstpw"/>
    <w:uiPriority w:val="99"/>
    <w:locked/>
    <w:rsid w:val="00E36B2A"/>
    <w:rPr>
      <w:rFonts w:eastAsia="Times New Roman"/>
      <w:sz w:val="22"/>
      <w:szCs w:val="22"/>
    </w:rPr>
  </w:style>
  <w:style w:type="paragraph" w:customStyle="1" w:styleId="p1">
    <w:name w:val="p1"/>
    <w:basedOn w:val="Normalny"/>
    <w:rsid w:val="003D522D"/>
    <w:rPr>
      <w:rFonts w:ascii="Helvetica" w:eastAsia="Calibri" w:hAnsi="Helvetica"/>
      <w:sz w:val="15"/>
      <w:szCs w:val="15"/>
    </w:rPr>
  </w:style>
  <w:style w:type="character" w:customStyle="1" w:styleId="apple-converted-space">
    <w:name w:val="apple-converted-space"/>
    <w:basedOn w:val="Domylnaczcionkaakapitu"/>
    <w:rsid w:val="003D522D"/>
  </w:style>
  <w:style w:type="character" w:customStyle="1" w:styleId="apple-tab-span">
    <w:name w:val="apple-tab-span"/>
    <w:basedOn w:val="Domylnaczcionkaakapitu"/>
    <w:rsid w:val="00E61782"/>
  </w:style>
  <w:style w:type="paragraph" w:customStyle="1" w:styleId="p3">
    <w:name w:val="p3"/>
    <w:basedOn w:val="Normalny"/>
    <w:rsid w:val="00E61782"/>
    <w:pPr>
      <w:jc w:val="both"/>
    </w:pPr>
    <w:rPr>
      <w:rFonts w:ascii="Helvetica Neue" w:eastAsia="Calibri" w:hAnsi="Helvetica Neue"/>
      <w:color w:val="454545"/>
      <w:sz w:val="18"/>
      <w:szCs w:val="18"/>
    </w:rPr>
  </w:style>
  <w:style w:type="character" w:customStyle="1" w:styleId="s1">
    <w:name w:val="s1"/>
    <w:basedOn w:val="Domylnaczcionkaakapitu"/>
    <w:rsid w:val="00E61782"/>
    <w:rPr>
      <w:u w:val="single"/>
    </w:rPr>
  </w:style>
  <w:style w:type="paragraph" w:customStyle="1" w:styleId="p2">
    <w:name w:val="p2"/>
    <w:basedOn w:val="Normalny"/>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rsid w:val="00CA2180"/>
    <w:pPr>
      <w:spacing w:before="100" w:beforeAutospacing="1" w:after="100" w:afterAutospacing="1"/>
    </w:pPr>
    <w:rPr>
      <w:rFonts w:eastAsiaTheme="minorHAnsi"/>
    </w:rPr>
  </w:style>
  <w:style w:type="character" w:customStyle="1" w:styleId="Nierozpoznanawzmianka1">
    <w:name w:val="Nierozpoznana wzmianka1"/>
    <w:basedOn w:val="Domylnaczcionkaakapitu"/>
    <w:uiPriority w:val="99"/>
    <w:rsid w:val="00F1511C"/>
    <w:rPr>
      <w:color w:val="605E5C"/>
      <w:shd w:val="clear" w:color="auto" w:fill="E1DFDD"/>
    </w:rPr>
  </w:style>
  <w:style w:type="paragraph" w:styleId="Lista">
    <w:name w:val="List"/>
    <w:basedOn w:val="Normalny"/>
    <w:uiPriority w:val="99"/>
    <w:semiHidden/>
    <w:unhideWhenUsed/>
    <w:locked/>
    <w:rsid w:val="00B27802"/>
    <w:pPr>
      <w:ind w:left="283" w:hanging="283"/>
      <w:contextualSpacing/>
    </w:pPr>
  </w:style>
  <w:style w:type="character" w:customStyle="1" w:styleId="Nierozpoznanawzmianka2">
    <w:name w:val="Nierozpoznana wzmianka2"/>
    <w:basedOn w:val="Domylnaczcionkaakapitu"/>
    <w:uiPriority w:val="99"/>
    <w:rsid w:val="003A29BE"/>
    <w:rPr>
      <w:color w:val="605E5C"/>
      <w:shd w:val="clear" w:color="auto" w:fill="E1DFDD"/>
    </w:rPr>
  </w:style>
  <w:style w:type="character" w:styleId="Uwydatnienie">
    <w:name w:val="Emphasis"/>
    <w:basedOn w:val="Domylnaczcionkaakapitu"/>
    <w:uiPriority w:val="20"/>
    <w:qFormat/>
    <w:locked/>
    <w:rsid w:val="00433CA9"/>
    <w:rPr>
      <w:i/>
      <w:iCs/>
    </w:rPr>
  </w:style>
  <w:style w:type="paragraph" w:styleId="Poprawka">
    <w:name w:val="Revision"/>
    <w:hidden/>
    <w:uiPriority w:val="99"/>
    <w:semiHidden/>
    <w:rsid w:val="00BE0E95"/>
    <w:rPr>
      <w:rFonts w:ascii="Times New Roman" w:eastAsia="Times New Roman" w:hAnsi="Times New Roman"/>
      <w:sz w:val="24"/>
      <w:szCs w:val="24"/>
    </w:rPr>
  </w:style>
  <w:style w:type="character" w:customStyle="1" w:styleId="Nierozpoznanawzmianka3">
    <w:name w:val="Nierozpoznana wzmianka3"/>
    <w:basedOn w:val="Domylnaczcionkaakapitu"/>
    <w:uiPriority w:val="99"/>
    <w:semiHidden/>
    <w:unhideWhenUsed/>
    <w:rsid w:val="00A30C5C"/>
    <w:rPr>
      <w:color w:val="605E5C"/>
      <w:shd w:val="clear" w:color="auto" w:fill="E1DFDD"/>
    </w:rPr>
  </w:style>
  <w:style w:type="character" w:customStyle="1" w:styleId="ListParagraphChar">
    <w:name w:val="List Paragraph Char"/>
    <w:aliases w:val="T_SZ_List Paragraph Char"/>
    <w:qFormat/>
    <w:locked/>
    <w:rsid w:val="00520A18"/>
    <w:rPr>
      <w:lang w:eastAsia="en-US"/>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character" w:customStyle="1" w:styleId="Domylnaczcionkaakapitu1">
    <w:name w:val="Domyślna czcionka akapitu1"/>
    <w:rsid w:val="001C3C6E"/>
  </w:style>
  <w:style w:type="character" w:customStyle="1" w:styleId="Domylnaczcionkaakapitu2">
    <w:name w:val="Domyślna czcionka akapitu2"/>
    <w:rsid w:val="001C3C6E"/>
  </w:style>
  <w:style w:type="numbering" w:customStyle="1" w:styleId="WWNum66">
    <w:name w:val="WWNum66"/>
    <w:basedOn w:val="Bezlisty"/>
    <w:rsid w:val="001C3C6E"/>
    <w:pPr>
      <w:numPr>
        <w:numId w:val="10"/>
      </w:numPr>
    </w:pPr>
  </w:style>
  <w:style w:type="paragraph" w:customStyle="1" w:styleId="Normalny1">
    <w:name w:val="Normalny1"/>
    <w:rsid w:val="00B662E2"/>
    <w:pPr>
      <w:widowControl w:val="0"/>
      <w:suppressAutoHyphens/>
    </w:pPr>
    <w:rPr>
      <w:rFonts w:ascii="Times New Roman" w:eastAsia="Lucida Sans Unicode" w:hAnsi="Times New Roman" w:cs="Arial"/>
      <w:sz w:val="24"/>
      <w:szCs w:val="24"/>
      <w:lang w:eastAsia="zh-CN" w:bidi="hi-IN"/>
    </w:rPr>
  </w:style>
  <w:style w:type="character" w:customStyle="1" w:styleId="fn-ref">
    <w:name w:val="fn-ref"/>
    <w:basedOn w:val="Domylnaczcionkaakapitu"/>
    <w:rsid w:val="00CC0E33"/>
  </w:style>
  <w:style w:type="character" w:customStyle="1" w:styleId="alb-s">
    <w:name w:val="a_lb-s"/>
    <w:basedOn w:val="Domylnaczcionkaakapitu"/>
    <w:rsid w:val="006A1C25"/>
  </w:style>
  <w:style w:type="paragraph" w:customStyle="1" w:styleId="Kolorowecieniowanieakcent31">
    <w:name w:val="Kolorowe cieniowanie — akcent 31"/>
    <w:basedOn w:val="Normalny"/>
    <w:rsid w:val="004A2BA8"/>
    <w:pPr>
      <w:suppressAutoHyphens/>
      <w:spacing w:before="20" w:after="40" w:line="252" w:lineRule="auto"/>
      <w:ind w:left="720"/>
      <w:contextualSpacing/>
      <w:jc w:val="both"/>
    </w:pPr>
    <w:rPr>
      <w:rFonts w:ascii="Calibri" w:eastAsia="SimSun" w:hAnsi="Calibri" w:cs="Calibri"/>
      <w:sz w:val="20"/>
      <w:szCs w:val="20"/>
      <w:lang w:eastAsia="zh-CN"/>
    </w:rPr>
  </w:style>
  <w:style w:type="character" w:customStyle="1" w:styleId="Nierozpoznanawzmianka4">
    <w:name w:val="Nierozpoznana wzmianka4"/>
    <w:basedOn w:val="Domylnaczcionkaakapitu"/>
    <w:uiPriority w:val="99"/>
    <w:rsid w:val="00C11FAC"/>
    <w:rPr>
      <w:color w:val="605E5C"/>
      <w:shd w:val="clear" w:color="auto" w:fill="E1DFDD"/>
    </w:rPr>
  </w:style>
  <w:style w:type="character" w:customStyle="1" w:styleId="Zakotwiczenieprzypisudolnego">
    <w:name w:val="Zakotwiczenie przypisu dolnego"/>
    <w:rsid w:val="002F572E"/>
    <w:rPr>
      <w:vertAlign w:val="superscript"/>
    </w:rPr>
  </w:style>
  <w:style w:type="character" w:customStyle="1" w:styleId="Znakiprzypiswdolnych">
    <w:name w:val="Znaki przypisów dolnych"/>
    <w:qFormat/>
    <w:rsid w:val="002F572E"/>
    <w:rPr>
      <w:vertAlign w:val="superscript"/>
    </w:rPr>
  </w:style>
  <w:style w:type="paragraph" w:styleId="HTML-wstpniesformatowany">
    <w:name w:val="HTML Preformatted"/>
    <w:basedOn w:val="Normalny"/>
    <w:link w:val="HTML-wstpniesformatowanyZnak"/>
    <w:uiPriority w:val="99"/>
    <w:semiHidden/>
    <w:unhideWhenUsed/>
    <w:locked/>
    <w:rsid w:val="00571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5715E5"/>
    <w:rPr>
      <w:rFonts w:ascii="Courier New" w:eastAsia="Times New Roman" w:hAnsi="Courier New" w:cs="Courier New"/>
    </w:rPr>
  </w:style>
  <w:style w:type="character" w:customStyle="1" w:styleId="Nagwek2Znak">
    <w:name w:val="Nagłówek 2 Znak"/>
    <w:basedOn w:val="Domylnaczcionkaakapitu"/>
    <w:link w:val="Nagwek2"/>
    <w:rsid w:val="006E3250"/>
    <w:rPr>
      <w:rFonts w:ascii="Cambria" w:eastAsia="Times New Roman" w:hAnsi="Cambria"/>
      <w:bCs/>
      <w:iCs/>
      <w:color w:val="0070C0"/>
      <w:sz w:val="24"/>
      <w:szCs w:val="24"/>
      <w:lang w:val="en-US"/>
    </w:rPr>
  </w:style>
  <w:style w:type="character" w:customStyle="1" w:styleId="Nagwek4Znak">
    <w:name w:val="Nagłówek 4 Znak"/>
    <w:basedOn w:val="Domylnaczcionkaakapitu"/>
    <w:link w:val="Nagwek4"/>
    <w:rsid w:val="00280068"/>
    <w:rPr>
      <w:rFonts w:ascii="Times New Roman" w:eastAsia="Times New Roman" w:hAnsi="Times New Roman"/>
      <w:bCs/>
      <w:sz w:val="24"/>
      <w:szCs w:val="24"/>
    </w:rPr>
  </w:style>
  <w:style w:type="character" w:customStyle="1" w:styleId="Nagwek5Znak">
    <w:name w:val="Nagłówek 5 Znak"/>
    <w:basedOn w:val="Domylnaczcionkaakapitu"/>
    <w:link w:val="Nagwek5"/>
    <w:rsid w:val="00280068"/>
    <w:rPr>
      <w:rFonts w:ascii="Times New Roman" w:eastAsia="Times New Roman" w:hAnsi="Times New Roman"/>
      <w:b/>
      <w:bCs/>
      <w:i/>
      <w:iCs/>
      <w:sz w:val="26"/>
      <w:szCs w:val="26"/>
    </w:rPr>
  </w:style>
  <w:style w:type="character" w:customStyle="1" w:styleId="Nagwek6Znak">
    <w:name w:val="Nagłówek 6 Znak"/>
    <w:basedOn w:val="Domylnaczcionkaakapitu"/>
    <w:link w:val="Nagwek6"/>
    <w:rsid w:val="00280068"/>
    <w:rPr>
      <w:rFonts w:ascii="Times New Roman" w:eastAsia="Times New Roman" w:hAnsi="Times New Roman"/>
      <w:b/>
      <w:bCs/>
      <w:sz w:val="22"/>
      <w:szCs w:val="22"/>
    </w:rPr>
  </w:style>
  <w:style w:type="character" w:customStyle="1" w:styleId="Nagwek7Znak">
    <w:name w:val="Nagłówek 7 Znak"/>
    <w:basedOn w:val="Domylnaczcionkaakapitu"/>
    <w:link w:val="Nagwek7"/>
    <w:rsid w:val="00280068"/>
    <w:rPr>
      <w:rFonts w:ascii="Times New Roman" w:eastAsia="Times New Roman" w:hAnsi="Times New Roman"/>
      <w:sz w:val="24"/>
      <w:szCs w:val="24"/>
    </w:rPr>
  </w:style>
  <w:style w:type="character" w:customStyle="1" w:styleId="Nagwek8Znak">
    <w:name w:val="Nagłówek 8 Znak"/>
    <w:basedOn w:val="Domylnaczcionkaakapitu"/>
    <w:link w:val="Nagwek8"/>
    <w:rsid w:val="00280068"/>
    <w:rPr>
      <w:rFonts w:ascii="Times New Roman" w:eastAsia="Times New Roman" w:hAnsi="Times New Roman"/>
      <w:i/>
      <w:iCs/>
      <w:sz w:val="24"/>
      <w:szCs w:val="24"/>
    </w:rPr>
  </w:style>
  <w:style w:type="character" w:customStyle="1" w:styleId="Nagwek9Znak">
    <w:name w:val="Nagłówek 9 Znak"/>
    <w:basedOn w:val="Domylnaczcionkaakapitu"/>
    <w:link w:val="Nagwek9"/>
    <w:rsid w:val="00280068"/>
    <w:rPr>
      <w:rFonts w:ascii="Arial" w:eastAsia="Times New Roman" w:hAnsi="Arial" w:cs="Arial"/>
      <w:sz w:val="22"/>
      <w:szCs w:val="22"/>
    </w:rPr>
  </w:style>
  <w:style w:type="numbering" w:customStyle="1" w:styleId="WW8Num20">
    <w:name w:val="WW8Num20"/>
    <w:basedOn w:val="Bezlisty"/>
    <w:rsid w:val="007E6D15"/>
    <w:pPr>
      <w:numPr>
        <w:numId w:val="18"/>
      </w:numPr>
    </w:pPr>
  </w:style>
  <w:style w:type="paragraph" w:customStyle="1" w:styleId="Standarduser">
    <w:name w:val="Standard (user)"/>
    <w:rsid w:val="007E6D15"/>
    <w:pPr>
      <w:widowControl w:val="0"/>
      <w:suppressAutoHyphens/>
      <w:autoSpaceDN w:val="0"/>
      <w:textAlignment w:val="baseline"/>
    </w:pPr>
    <w:rPr>
      <w:rFonts w:ascii="Times New Roman" w:eastAsia="Times New Roman" w:hAnsi="Times New Roman" w:cs="Arial Unicode MS"/>
      <w:color w:val="000000"/>
      <w:kern w:val="3"/>
      <w:sz w:val="24"/>
      <w:szCs w:val="24"/>
      <w:lang w:val="en-US" w:eastAsia="zh-CN" w:bidi="en-US"/>
    </w:rPr>
  </w:style>
  <w:style w:type="character" w:customStyle="1" w:styleId="TekstkomentarzaZnak1">
    <w:name w:val="Tekst komentarza Znak1"/>
    <w:basedOn w:val="Domylnaczcionkaakapitu"/>
    <w:uiPriority w:val="99"/>
    <w:rsid w:val="007E6D15"/>
    <w:rPr>
      <w:szCs w:val="21"/>
    </w:rPr>
  </w:style>
  <w:style w:type="paragraph" w:customStyle="1" w:styleId="gmail-kolorowalistaakcent11">
    <w:name w:val="gmail-kolorowalistaakcent11"/>
    <w:basedOn w:val="Normalny"/>
    <w:rsid w:val="00726344"/>
    <w:pPr>
      <w:spacing w:before="100" w:beforeAutospacing="1" w:after="100" w:afterAutospacing="1"/>
    </w:pPr>
  </w:style>
  <w:style w:type="paragraph" w:styleId="Tekstpodstawowywcity">
    <w:name w:val="Body Text Indent"/>
    <w:basedOn w:val="Normalny"/>
    <w:link w:val="TekstpodstawowywcityZnak"/>
    <w:uiPriority w:val="99"/>
    <w:semiHidden/>
    <w:unhideWhenUsed/>
    <w:locked/>
    <w:rsid w:val="00181CB6"/>
    <w:pPr>
      <w:spacing w:after="120"/>
      <w:ind w:left="283"/>
    </w:pPr>
  </w:style>
  <w:style w:type="character" w:customStyle="1" w:styleId="TekstpodstawowywcityZnak">
    <w:name w:val="Tekst podstawowy wcięty Znak"/>
    <w:basedOn w:val="Domylnaczcionkaakapitu"/>
    <w:link w:val="Tekstpodstawowywcity"/>
    <w:uiPriority w:val="99"/>
    <w:semiHidden/>
    <w:rsid w:val="00181CB6"/>
    <w:rPr>
      <w:rFonts w:ascii="Times New Roman" w:eastAsia="Times New Roman" w:hAnsi="Times New Roman"/>
      <w:sz w:val="24"/>
      <w:szCs w:val="24"/>
    </w:rPr>
  </w:style>
  <w:style w:type="character" w:customStyle="1" w:styleId="Nierozpoznanawzmianka5">
    <w:name w:val="Nierozpoznana wzmianka5"/>
    <w:basedOn w:val="Domylnaczcionkaakapitu"/>
    <w:uiPriority w:val="99"/>
    <w:semiHidden/>
    <w:unhideWhenUsed/>
    <w:rsid w:val="00EC19AD"/>
    <w:rPr>
      <w:color w:val="605E5C"/>
      <w:shd w:val="clear" w:color="auto" w:fill="E1DFDD"/>
    </w:rPr>
  </w:style>
  <w:style w:type="character" w:customStyle="1" w:styleId="xforms-control">
    <w:name w:val="xforms-control"/>
    <w:basedOn w:val="Domylnaczcionkaakapitu"/>
    <w:rsid w:val="00D532C2"/>
  </w:style>
  <w:style w:type="paragraph" w:customStyle="1" w:styleId="Listanumerowana1">
    <w:name w:val="Lista numerowana1"/>
    <w:basedOn w:val="Normalny"/>
    <w:rsid w:val="00614A5C"/>
    <w:pPr>
      <w:widowControl w:val="0"/>
      <w:suppressAutoHyphens/>
      <w:spacing w:before="120" w:after="60" w:line="288" w:lineRule="auto"/>
      <w:ind w:left="425" w:hanging="425"/>
    </w:pPr>
    <w:rPr>
      <w:rFonts w:ascii="Times" w:hAnsi="Times" w:cs="Times"/>
      <w:b/>
      <w:sz w:val="22"/>
      <w:szCs w:val="22"/>
      <w:lang w:eastAsia="zh-CN"/>
    </w:rPr>
  </w:style>
  <w:style w:type="character" w:customStyle="1" w:styleId="TeksttreciPogrubienie7">
    <w:name w:val="Tekst treści + Pogrubienie7"/>
    <w:uiPriority w:val="99"/>
    <w:rsid w:val="00E415D8"/>
    <w:rPr>
      <w:rFonts w:ascii="Arial Unicode MS" w:eastAsia="Arial Unicode MS" w:cs="Arial Unicode MS"/>
      <w:b/>
      <w:bCs/>
      <w:noProof/>
      <w:spacing w:val="0"/>
      <w:sz w:val="19"/>
      <w:szCs w:val="19"/>
      <w:shd w:val="clear" w:color="auto" w:fill="FFFFFF"/>
    </w:rPr>
  </w:style>
  <w:style w:type="paragraph" w:customStyle="1" w:styleId="Standardowy1">
    <w:name w:val="Standardowy1"/>
    <w:qFormat/>
    <w:rsid w:val="000805F9"/>
    <w:rPr>
      <w:rFonts w:ascii="Times New Roman" w:eastAsia="Times New Roman" w:hAnsi="Times New Roman" w:cs="Mangal"/>
      <w:lang w:bidi="hi-IN"/>
    </w:rPr>
  </w:style>
  <w:style w:type="character" w:customStyle="1" w:styleId="Nierozpoznanawzmianka6">
    <w:name w:val="Nierozpoznana wzmianka6"/>
    <w:basedOn w:val="Domylnaczcionkaakapitu"/>
    <w:uiPriority w:val="99"/>
    <w:semiHidden/>
    <w:unhideWhenUsed/>
    <w:rsid w:val="008D56D5"/>
    <w:rPr>
      <w:color w:val="605E5C"/>
      <w:shd w:val="clear" w:color="auto" w:fill="E1DFDD"/>
    </w:rPr>
  </w:style>
  <w:style w:type="paragraph" w:customStyle="1" w:styleId="Styl">
    <w:name w:val="Styl"/>
    <w:rsid w:val="00C53DE1"/>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3452">
      <w:bodyDiv w:val="1"/>
      <w:marLeft w:val="0"/>
      <w:marRight w:val="0"/>
      <w:marTop w:val="0"/>
      <w:marBottom w:val="0"/>
      <w:divBdr>
        <w:top w:val="none" w:sz="0" w:space="0" w:color="auto"/>
        <w:left w:val="none" w:sz="0" w:space="0" w:color="auto"/>
        <w:bottom w:val="none" w:sz="0" w:space="0" w:color="auto"/>
        <w:right w:val="none" w:sz="0" w:space="0" w:color="auto"/>
      </w:divBdr>
      <w:divsChild>
        <w:div w:id="832180024">
          <w:marLeft w:val="0"/>
          <w:marRight w:val="0"/>
          <w:marTop w:val="72"/>
          <w:marBottom w:val="0"/>
          <w:divBdr>
            <w:top w:val="none" w:sz="0" w:space="0" w:color="auto"/>
            <w:left w:val="none" w:sz="0" w:space="0" w:color="auto"/>
            <w:bottom w:val="none" w:sz="0" w:space="0" w:color="auto"/>
            <w:right w:val="none" w:sz="0" w:space="0" w:color="auto"/>
          </w:divBdr>
          <w:divsChild>
            <w:div w:id="2033726885">
              <w:marLeft w:val="360"/>
              <w:marRight w:val="0"/>
              <w:marTop w:val="72"/>
              <w:marBottom w:val="72"/>
              <w:divBdr>
                <w:top w:val="none" w:sz="0" w:space="0" w:color="auto"/>
                <w:left w:val="none" w:sz="0" w:space="0" w:color="auto"/>
                <w:bottom w:val="none" w:sz="0" w:space="0" w:color="auto"/>
                <w:right w:val="none" w:sz="0" w:space="0" w:color="auto"/>
              </w:divBdr>
            </w:div>
            <w:div w:id="361322070">
              <w:marLeft w:val="360"/>
              <w:marRight w:val="0"/>
              <w:marTop w:val="0"/>
              <w:marBottom w:val="72"/>
              <w:divBdr>
                <w:top w:val="none" w:sz="0" w:space="0" w:color="auto"/>
                <w:left w:val="none" w:sz="0" w:space="0" w:color="auto"/>
                <w:bottom w:val="none" w:sz="0" w:space="0" w:color="auto"/>
                <w:right w:val="none" w:sz="0" w:space="0" w:color="auto"/>
              </w:divBdr>
            </w:div>
          </w:divsChild>
        </w:div>
        <w:div w:id="1627810356">
          <w:marLeft w:val="0"/>
          <w:marRight w:val="0"/>
          <w:marTop w:val="72"/>
          <w:marBottom w:val="0"/>
          <w:divBdr>
            <w:top w:val="none" w:sz="0" w:space="0" w:color="auto"/>
            <w:left w:val="none" w:sz="0" w:space="0" w:color="auto"/>
            <w:bottom w:val="none" w:sz="0" w:space="0" w:color="auto"/>
            <w:right w:val="none" w:sz="0" w:space="0" w:color="auto"/>
          </w:divBdr>
        </w:div>
      </w:divsChild>
    </w:div>
    <w:div w:id="43792800">
      <w:bodyDiv w:val="1"/>
      <w:marLeft w:val="0"/>
      <w:marRight w:val="0"/>
      <w:marTop w:val="0"/>
      <w:marBottom w:val="0"/>
      <w:divBdr>
        <w:top w:val="none" w:sz="0" w:space="0" w:color="auto"/>
        <w:left w:val="none" w:sz="0" w:space="0" w:color="auto"/>
        <w:bottom w:val="none" w:sz="0" w:space="0" w:color="auto"/>
        <w:right w:val="none" w:sz="0" w:space="0" w:color="auto"/>
      </w:divBdr>
      <w:divsChild>
        <w:div w:id="678654983">
          <w:marLeft w:val="0"/>
          <w:marRight w:val="0"/>
          <w:marTop w:val="72"/>
          <w:marBottom w:val="0"/>
          <w:divBdr>
            <w:top w:val="none" w:sz="0" w:space="0" w:color="auto"/>
            <w:left w:val="none" w:sz="0" w:space="0" w:color="auto"/>
            <w:bottom w:val="none" w:sz="0" w:space="0" w:color="auto"/>
            <w:right w:val="none" w:sz="0" w:space="0" w:color="auto"/>
          </w:divBdr>
        </w:div>
        <w:div w:id="1221551685">
          <w:marLeft w:val="0"/>
          <w:marRight w:val="0"/>
          <w:marTop w:val="72"/>
          <w:marBottom w:val="0"/>
          <w:divBdr>
            <w:top w:val="none" w:sz="0" w:space="0" w:color="auto"/>
            <w:left w:val="none" w:sz="0" w:space="0" w:color="auto"/>
            <w:bottom w:val="none" w:sz="0" w:space="0" w:color="auto"/>
            <w:right w:val="none" w:sz="0" w:space="0" w:color="auto"/>
          </w:divBdr>
          <w:divsChild>
            <w:div w:id="1408842041">
              <w:marLeft w:val="360"/>
              <w:marRight w:val="0"/>
              <w:marTop w:val="72"/>
              <w:marBottom w:val="72"/>
              <w:divBdr>
                <w:top w:val="none" w:sz="0" w:space="0" w:color="auto"/>
                <w:left w:val="none" w:sz="0" w:space="0" w:color="auto"/>
                <w:bottom w:val="none" w:sz="0" w:space="0" w:color="auto"/>
                <w:right w:val="none" w:sz="0" w:space="0" w:color="auto"/>
              </w:divBdr>
            </w:div>
            <w:div w:id="1513715287">
              <w:marLeft w:val="360"/>
              <w:marRight w:val="0"/>
              <w:marTop w:val="0"/>
              <w:marBottom w:val="72"/>
              <w:divBdr>
                <w:top w:val="none" w:sz="0" w:space="0" w:color="auto"/>
                <w:left w:val="none" w:sz="0" w:space="0" w:color="auto"/>
                <w:bottom w:val="none" w:sz="0" w:space="0" w:color="auto"/>
                <w:right w:val="none" w:sz="0" w:space="0" w:color="auto"/>
              </w:divBdr>
            </w:div>
            <w:div w:id="574360273">
              <w:marLeft w:val="360"/>
              <w:marRight w:val="0"/>
              <w:marTop w:val="0"/>
              <w:marBottom w:val="72"/>
              <w:divBdr>
                <w:top w:val="none" w:sz="0" w:space="0" w:color="auto"/>
                <w:left w:val="none" w:sz="0" w:space="0" w:color="auto"/>
                <w:bottom w:val="none" w:sz="0" w:space="0" w:color="auto"/>
                <w:right w:val="none" w:sz="0" w:space="0" w:color="auto"/>
              </w:divBdr>
            </w:div>
            <w:div w:id="205331079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2920417">
      <w:bodyDiv w:val="1"/>
      <w:marLeft w:val="0"/>
      <w:marRight w:val="0"/>
      <w:marTop w:val="0"/>
      <w:marBottom w:val="0"/>
      <w:divBdr>
        <w:top w:val="none" w:sz="0" w:space="0" w:color="auto"/>
        <w:left w:val="none" w:sz="0" w:space="0" w:color="auto"/>
        <w:bottom w:val="none" w:sz="0" w:space="0" w:color="auto"/>
        <w:right w:val="none" w:sz="0" w:space="0" w:color="auto"/>
      </w:divBdr>
      <w:divsChild>
        <w:div w:id="1388453434">
          <w:marLeft w:val="0"/>
          <w:marRight w:val="0"/>
          <w:marTop w:val="0"/>
          <w:marBottom w:val="240"/>
          <w:divBdr>
            <w:top w:val="none" w:sz="0" w:space="0" w:color="auto"/>
            <w:left w:val="none" w:sz="0" w:space="0" w:color="auto"/>
            <w:bottom w:val="none" w:sz="0" w:space="0" w:color="auto"/>
            <w:right w:val="none" w:sz="0" w:space="0" w:color="auto"/>
          </w:divBdr>
          <w:divsChild>
            <w:div w:id="30962250">
              <w:marLeft w:val="0"/>
              <w:marRight w:val="0"/>
              <w:marTop w:val="72"/>
              <w:marBottom w:val="0"/>
              <w:divBdr>
                <w:top w:val="none" w:sz="0" w:space="0" w:color="auto"/>
                <w:left w:val="none" w:sz="0" w:space="0" w:color="auto"/>
                <w:bottom w:val="none" w:sz="0" w:space="0" w:color="auto"/>
                <w:right w:val="none" w:sz="0" w:space="0" w:color="auto"/>
              </w:divBdr>
            </w:div>
            <w:div w:id="568005785">
              <w:marLeft w:val="0"/>
              <w:marRight w:val="0"/>
              <w:marTop w:val="72"/>
              <w:marBottom w:val="0"/>
              <w:divBdr>
                <w:top w:val="none" w:sz="0" w:space="0" w:color="auto"/>
                <w:left w:val="none" w:sz="0" w:space="0" w:color="auto"/>
                <w:bottom w:val="none" w:sz="0" w:space="0" w:color="auto"/>
                <w:right w:val="none" w:sz="0" w:space="0" w:color="auto"/>
              </w:divBdr>
            </w:div>
          </w:divsChild>
        </w:div>
        <w:div w:id="174660800">
          <w:marLeft w:val="0"/>
          <w:marRight w:val="0"/>
          <w:marTop w:val="0"/>
          <w:marBottom w:val="240"/>
          <w:divBdr>
            <w:top w:val="none" w:sz="0" w:space="0" w:color="auto"/>
            <w:left w:val="none" w:sz="0" w:space="0" w:color="auto"/>
            <w:bottom w:val="none" w:sz="0" w:space="0" w:color="auto"/>
            <w:right w:val="none" w:sz="0" w:space="0" w:color="auto"/>
          </w:divBdr>
          <w:divsChild>
            <w:div w:id="44584896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91459610">
      <w:bodyDiv w:val="1"/>
      <w:marLeft w:val="0"/>
      <w:marRight w:val="0"/>
      <w:marTop w:val="0"/>
      <w:marBottom w:val="0"/>
      <w:divBdr>
        <w:top w:val="none" w:sz="0" w:space="0" w:color="auto"/>
        <w:left w:val="none" w:sz="0" w:space="0" w:color="auto"/>
        <w:bottom w:val="none" w:sz="0" w:space="0" w:color="auto"/>
        <w:right w:val="none" w:sz="0" w:space="0" w:color="auto"/>
      </w:divBdr>
      <w:divsChild>
        <w:div w:id="1045524980">
          <w:marLeft w:val="0"/>
          <w:marRight w:val="0"/>
          <w:marTop w:val="72"/>
          <w:marBottom w:val="0"/>
          <w:divBdr>
            <w:top w:val="none" w:sz="0" w:space="0" w:color="auto"/>
            <w:left w:val="none" w:sz="0" w:space="0" w:color="auto"/>
            <w:bottom w:val="none" w:sz="0" w:space="0" w:color="auto"/>
            <w:right w:val="none" w:sz="0" w:space="0" w:color="auto"/>
          </w:divBdr>
        </w:div>
        <w:div w:id="1149901716">
          <w:marLeft w:val="0"/>
          <w:marRight w:val="0"/>
          <w:marTop w:val="72"/>
          <w:marBottom w:val="0"/>
          <w:divBdr>
            <w:top w:val="none" w:sz="0" w:space="0" w:color="auto"/>
            <w:left w:val="none" w:sz="0" w:space="0" w:color="auto"/>
            <w:bottom w:val="none" w:sz="0" w:space="0" w:color="auto"/>
            <w:right w:val="none" w:sz="0" w:space="0" w:color="auto"/>
          </w:divBdr>
        </w:div>
      </w:divsChild>
    </w:div>
    <w:div w:id="238635479">
      <w:bodyDiv w:val="1"/>
      <w:marLeft w:val="0"/>
      <w:marRight w:val="0"/>
      <w:marTop w:val="0"/>
      <w:marBottom w:val="0"/>
      <w:divBdr>
        <w:top w:val="none" w:sz="0" w:space="0" w:color="auto"/>
        <w:left w:val="none" w:sz="0" w:space="0" w:color="auto"/>
        <w:bottom w:val="none" w:sz="0" w:space="0" w:color="auto"/>
        <w:right w:val="none" w:sz="0" w:space="0" w:color="auto"/>
      </w:divBdr>
      <w:divsChild>
        <w:div w:id="2081173434">
          <w:marLeft w:val="360"/>
          <w:marRight w:val="0"/>
          <w:marTop w:val="72"/>
          <w:marBottom w:val="72"/>
          <w:divBdr>
            <w:top w:val="none" w:sz="0" w:space="0" w:color="auto"/>
            <w:left w:val="none" w:sz="0" w:space="0" w:color="auto"/>
            <w:bottom w:val="none" w:sz="0" w:space="0" w:color="auto"/>
            <w:right w:val="none" w:sz="0" w:space="0" w:color="auto"/>
          </w:divBdr>
        </w:div>
      </w:divsChild>
    </w:div>
    <w:div w:id="241334523">
      <w:bodyDiv w:val="1"/>
      <w:marLeft w:val="0"/>
      <w:marRight w:val="0"/>
      <w:marTop w:val="0"/>
      <w:marBottom w:val="0"/>
      <w:divBdr>
        <w:top w:val="none" w:sz="0" w:space="0" w:color="auto"/>
        <w:left w:val="none" w:sz="0" w:space="0" w:color="auto"/>
        <w:bottom w:val="none" w:sz="0" w:space="0" w:color="auto"/>
        <w:right w:val="none" w:sz="0" w:space="0" w:color="auto"/>
      </w:divBdr>
    </w:div>
    <w:div w:id="259144893">
      <w:bodyDiv w:val="1"/>
      <w:marLeft w:val="0"/>
      <w:marRight w:val="0"/>
      <w:marTop w:val="0"/>
      <w:marBottom w:val="0"/>
      <w:divBdr>
        <w:top w:val="none" w:sz="0" w:space="0" w:color="auto"/>
        <w:left w:val="none" w:sz="0" w:space="0" w:color="auto"/>
        <w:bottom w:val="none" w:sz="0" w:space="0" w:color="auto"/>
        <w:right w:val="none" w:sz="0" w:space="0" w:color="auto"/>
      </w:divBdr>
      <w:divsChild>
        <w:div w:id="1866751098">
          <w:marLeft w:val="0"/>
          <w:marRight w:val="0"/>
          <w:marTop w:val="72"/>
          <w:marBottom w:val="0"/>
          <w:divBdr>
            <w:top w:val="none" w:sz="0" w:space="0" w:color="auto"/>
            <w:left w:val="none" w:sz="0" w:space="0" w:color="auto"/>
            <w:bottom w:val="none" w:sz="0" w:space="0" w:color="auto"/>
            <w:right w:val="none" w:sz="0" w:space="0" w:color="auto"/>
          </w:divBdr>
          <w:divsChild>
            <w:div w:id="478545730">
              <w:marLeft w:val="360"/>
              <w:marRight w:val="0"/>
              <w:marTop w:val="72"/>
              <w:marBottom w:val="72"/>
              <w:divBdr>
                <w:top w:val="none" w:sz="0" w:space="0" w:color="auto"/>
                <w:left w:val="none" w:sz="0" w:space="0" w:color="auto"/>
                <w:bottom w:val="none" w:sz="0" w:space="0" w:color="auto"/>
                <w:right w:val="none" w:sz="0" w:space="0" w:color="auto"/>
              </w:divBdr>
            </w:div>
            <w:div w:id="1790080287">
              <w:marLeft w:val="360"/>
              <w:marRight w:val="0"/>
              <w:marTop w:val="0"/>
              <w:marBottom w:val="72"/>
              <w:divBdr>
                <w:top w:val="none" w:sz="0" w:space="0" w:color="auto"/>
                <w:left w:val="none" w:sz="0" w:space="0" w:color="auto"/>
                <w:bottom w:val="none" w:sz="0" w:space="0" w:color="auto"/>
                <w:right w:val="none" w:sz="0" w:space="0" w:color="auto"/>
              </w:divBdr>
            </w:div>
            <w:div w:id="2024084381">
              <w:marLeft w:val="360"/>
              <w:marRight w:val="0"/>
              <w:marTop w:val="0"/>
              <w:marBottom w:val="72"/>
              <w:divBdr>
                <w:top w:val="none" w:sz="0" w:space="0" w:color="auto"/>
                <w:left w:val="none" w:sz="0" w:space="0" w:color="auto"/>
                <w:bottom w:val="none" w:sz="0" w:space="0" w:color="auto"/>
                <w:right w:val="none" w:sz="0" w:space="0" w:color="auto"/>
              </w:divBdr>
              <w:divsChild>
                <w:div w:id="1654528819">
                  <w:marLeft w:val="360"/>
                  <w:marRight w:val="0"/>
                  <w:marTop w:val="0"/>
                  <w:marBottom w:val="0"/>
                  <w:divBdr>
                    <w:top w:val="none" w:sz="0" w:space="0" w:color="auto"/>
                    <w:left w:val="none" w:sz="0" w:space="0" w:color="auto"/>
                    <w:bottom w:val="none" w:sz="0" w:space="0" w:color="auto"/>
                    <w:right w:val="none" w:sz="0" w:space="0" w:color="auto"/>
                  </w:divBdr>
                </w:div>
                <w:div w:id="227767376">
                  <w:marLeft w:val="360"/>
                  <w:marRight w:val="0"/>
                  <w:marTop w:val="0"/>
                  <w:marBottom w:val="0"/>
                  <w:divBdr>
                    <w:top w:val="none" w:sz="0" w:space="0" w:color="auto"/>
                    <w:left w:val="none" w:sz="0" w:space="0" w:color="auto"/>
                    <w:bottom w:val="none" w:sz="0" w:space="0" w:color="auto"/>
                    <w:right w:val="none" w:sz="0" w:space="0" w:color="auto"/>
                  </w:divBdr>
                </w:div>
                <w:div w:id="976488900">
                  <w:marLeft w:val="360"/>
                  <w:marRight w:val="0"/>
                  <w:marTop w:val="0"/>
                  <w:marBottom w:val="0"/>
                  <w:divBdr>
                    <w:top w:val="none" w:sz="0" w:space="0" w:color="auto"/>
                    <w:left w:val="none" w:sz="0" w:space="0" w:color="auto"/>
                    <w:bottom w:val="none" w:sz="0" w:space="0" w:color="auto"/>
                    <w:right w:val="none" w:sz="0" w:space="0" w:color="auto"/>
                  </w:divBdr>
                </w:div>
                <w:div w:id="706174149">
                  <w:marLeft w:val="360"/>
                  <w:marRight w:val="0"/>
                  <w:marTop w:val="0"/>
                  <w:marBottom w:val="0"/>
                  <w:divBdr>
                    <w:top w:val="none" w:sz="0" w:space="0" w:color="auto"/>
                    <w:left w:val="none" w:sz="0" w:space="0" w:color="auto"/>
                    <w:bottom w:val="none" w:sz="0" w:space="0" w:color="auto"/>
                    <w:right w:val="none" w:sz="0" w:space="0" w:color="auto"/>
                  </w:divBdr>
                </w:div>
                <w:div w:id="584388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276866618">
          <w:marLeft w:val="0"/>
          <w:marRight w:val="0"/>
          <w:marTop w:val="72"/>
          <w:marBottom w:val="0"/>
          <w:divBdr>
            <w:top w:val="none" w:sz="0" w:space="0" w:color="auto"/>
            <w:left w:val="none" w:sz="0" w:space="0" w:color="auto"/>
            <w:bottom w:val="none" w:sz="0" w:space="0" w:color="auto"/>
            <w:right w:val="none" w:sz="0" w:space="0" w:color="auto"/>
          </w:divBdr>
        </w:div>
      </w:divsChild>
    </w:div>
    <w:div w:id="272593172">
      <w:bodyDiv w:val="1"/>
      <w:marLeft w:val="0"/>
      <w:marRight w:val="0"/>
      <w:marTop w:val="0"/>
      <w:marBottom w:val="0"/>
      <w:divBdr>
        <w:top w:val="none" w:sz="0" w:space="0" w:color="auto"/>
        <w:left w:val="none" w:sz="0" w:space="0" w:color="auto"/>
        <w:bottom w:val="none" w:sz="0" w:space="0" w:color="auto"/>
        <w:right w:val="none" w:sz="0" w:space="0" w:color="auto"/>
      </w:divBdr>
      <w:divsChild>
        <w:div w:id="907155635">
          <w:marLeft w:val="360"/>
          <w:marRight w:val="0"/>
          <w:marTop w:val="72"/>
          <w:marBottom w:val="72"/>
          <w:divBdr>
            <w:top w:val="none" w:sz="0" w:space="0" w:color="auto"/>
            <w:left w:val="none" w:sz="0" w:space="0" w:color="auto"/>
            <w:bottom w:val="none" w:sz="0" w:space="0" w:color="auto"/>
            <w:right w:val="none" w:sz="0" w:space="0" w:color="auto"/>
          </w:divBdr>
        </w:div>
      </w:divsChild>
    </w:div>
    <w:div w:id="318769985">
      <w:bodyDiv w:val="1"/>
      <w:marLeft w:val="0"/>
      <w:marRight w:val="0"/>
      <w:marTop w:val="0"/>
      <w:marBottom w:val="0"/>
      <w:divBdr>
        <w:top w:val="none" w:sz="0" w:space="0" w:color="auto"/>
        <w:left w:val="none" w:sz="0" w:space="0" w:color="auto"/>
        <w:bottom w:val="none" w:sz="0" w:space="0" w:color="auto"/>
        <w:right w:val="none" w:sz="0" w:space="0" w:color="auto"/>
      </w:divBdr>
    </w:div>
    <w:div w:id="342439074">
      <w:bodyDiv w:val="1"/>
      <w:marLeft w:val="0"/>
      <w:marRight w:val="0"/>
      <w:marTop w:val="0"/>
      <w:marBottom w:val="0"/>
      <w:divBdr>
        <w:top w:val="none" w:sz="0" w:space="0" w:color="auto"/>
        <w:left w:val="none" w:sz="0" w:space="0" w:color="auto"/>
        <w:bottom w:val="none" w:sz="0" w:space="0" w:color="auto"/>
        <w:right w:val="none" w:sz="0" w:space="0" w:color="auto"/>
      </w:divBdr>
      <w:divsChild>
        <w:div w:id="912011987">
          <w:marLeft w:val="0"/>
          <w:marRight w:val="0"/>
          <w:marTop w:val="72"/>
          <w:marBottom w:val="0"/>
          <w:divBdr>
            <w:top w:val="none" w:sz="0" w:space="0" w:color="auto"/>
            <w:left w:val="none" w:sz="0" w:space="0" w:color="auto"/>
            <w:bottom w:val="none" w:sz="0" w:space="0" w:color="auto"/>
            <w:right w:val="none" w:sz="0" w:space="0" w:color="auto"/>
          </w:divBdr>
        </w:div>
        <w:div w:id="1334645191">
          <w:marLeft w:val="0"/>
          <w:marRight w:val="0"/>
          <w:marTop w:val="72"/>
          <w:marBottom w:val="0"/>
          <w:divBdr>
            <w:top w:val="none" w:sz="0" w:space="0" w:color="auto"/>
            <w:left w:val="none" w:sz="0" w:space="0" w:color="auto"/>
            <w:bottom w:val="none" w:sz="0" w:space="0" w:color="auto"/>
            <w:right w:val="none" w:sz="0" w:space="0" w:color="auto"/>
          </w:divBdr>
        </w:div>
      </w:divsChild>
    </w:div>
    <w:div w:id="342782300">
      <w:bodyDiv w:val="1"/>
      <w:marLeft w:val="0"/>
      <w:marRight w:val="0"/>
      <w:marTop w:val="0"/>
      <w:marBottom w:val="0"/>
      <w:divBdr>
        <w:top w:val="none" w:sz="0" w:space="0" w:color="auto"/>
        <w:left w:val="none" w:sz="0" w:space="0" w:color="auto"/>
        <w:bottom w:val="none" w:sz="0" w:space="0" w:color="auto"/>
        <w:right w:val="none" w:sz="0" w:space="0" w:color="auto"/>
      </w:divBdr>
    </w:div>
    <w:div w:id="443038464">
      <w:bodyDiv w:val="1"/>
      <w:marLeft w:val="0"/>
      <w:marRight w:val="0"/>
      <w:marTop w:val="0"/>
      <w:marBottom w:val="0"/>
      <w:divBdr>
        <w:top w:val="none" w:sz="0" w:space="0" w:color="auto"/>
        <w:left w:val="none" w:sz="0" w:space="0" w:color="auto"/>
        <w:bottom w:val="none" w:sz="0" w:space="0" w:color="auto"/>
        <w:right w:val="none" w:sz="0" w:space="0" w:color="auto"/>
      </w:divBdr>
    </w:div>
    <w:div w:id="497774320">
      <w:bodyDiv w:val="1"/>
      <w:marLeft w:val="0"/>
      <w:marRight w:val="0"/>
      <w:marTop w:val="0"/>
      <w:marBottom w:val="0"/>
      <w:divBdr>
        <w:top w:val="none" w:sz="0" w:space="0" w:color="auto"/>
        <w:left w:val="none" w:sz="0" w:space="0" w:color="auto"/>
        <w:bottom w:val="none" w:sz="0" w:space="0" w:color="auto"/>
        <w:right w:val="none" w:sz="0" w:space="0" w:color="auto"/>
      </w:divBdr>
    </w:div>
    <w:div w:id="502429930">
      <w:bodyDiv w:val="1"/>
      <w:marLeft w:val="0"/>
      <w:marRight w:val="0"/>
      <w:marTop w:val="0"/>
      <w:marBottom w:val="0"/>
      <w:divBdr>
        <w:top w:val="none" w:sz="0" w:space="0" w:color="auto"/>
        <w:left w:val="none" w:sz="0" w:space="0" w:color="auto"/>
        <w:bottom w:val="none" w:sz="0" w:space="0" w:color="auto"/>
        <w:right w:val="none" w:sz="0" w:space="0" w:color="auto"/>
      </w:divBdr>
    </w:div>
    <w:div w:id="556010121">
      <w:bodyDiv w:val="1"/>
      <w:marLeft w:val="0"/>
      <w:marRight w:val="0"/>
      <w:marTop w:val="0"/>
      <w:marBottom w:val="0"/>
      <w:divBdr>
        <w:top w:val="none" w:sz="0" w:space="0" w:color="auto"/>
        <w:left w:val="none" w:sz="0" w:space="0" w:color="auto"/>
        <w:bottom w:val="none" w:sz="0" w:space="0" w:color="auto"/>
        <w:right w:val="none" w:sz="0" w:space="0" w:color="auto"/>
      </w:divBdr>
      <w:divsChild>
        <w:div w:id="1713337912">
          <w:marLeft w:val="0"/>
          <w:marRight w:val="0"/>
          <w:marTop w:val="72"/>
          <w:marBottom w:val="0"/>
          <w:divBdr>
            <w:top w:val="none" w:sz="0" w:space="0" w:color="auto"/>
            <w:left w:val="none" w:sz="0" w:space="0" w:color="auto"/>
            <w:bottom w:val="none" w:sz="0" w:space="0" w:color="auto"/>
            <w:right w:val="none" w:sz="0" w:space="0" w:color="auto"/>
          </w:divBdr>
        </w:div>
        <w:div w:id="2146963458">
          <w:marLeft w:val="0"/>
          <w:marRight w:val="0"/>
          <w:marTop w:val="72"/>
          <w:marBottom w:val="0"/>
          <w:divBdr>
            <w:top w:val="none" w:sz="0" w:space="0" w:color="auto"/>
            <w:left w:val="none" w:sz="0" w:space="0" w:color="auto"/>
            <w:bottom w:val="none" w:sz="0" w:space="0" w:color="auto"/>
            <w:right w:val="none" w:sz="0" w:space="0" w:color="auto"/>
          </w:divBdr>
        </w:div>
      </w:divsChild>
    </w:div>
    <w:div w:id="596981730">
      <w:bodyDiv w:val="1"/>
      <w:marLeft w:val="0"/>
      <w:marRight w:val="0"/>
      <w:marTop w:val="0"/>
      <w:marBottom w:val="0"/>
      <w:divBdr>
        <w:top w:val="none" w:sz="0" w:space="0" w:color="auto"/>
        <w:left w:val="none" w:sz="0" w:space="0" w:color="auto"/>
        <w:bottom w:val="none" w:sz="0" w:space="0" w:color="auto"/>
        <w:right w:val="none" w:sz="0" w:space="0" w:color="auto"/>
      </w:divBdr>
    </w:div>
    <w:div w:id="690373028">
      <w:bodyDiv w:val="1"/>
      <w:marLeft w:val="0"/>
      <w:marRight w:val="0"/>
      <w:marTop w:val="0"/>
      <w:marBottom w:val="0"/>
      <w:divBdr>
        <w:top w:val="none" w:sz="0" w:space="0" w:color="auto"/>
        <w:left w:val="none" w:sz="0" w:space="0" w:color="auto"/>
        <w:bottom w:val="none" w:sz="0" w:space="0" w:color="auto"/>
        <w:right w:val="none" w:sz="0" w:space="0" w:color="auto"/>
      </w:divBdr>
    </w:div>
    <w:div w:id="739403248">
      <w:bodyDiv w:val="1"/>
      <w:marLeft w:val="0"/>
      <w:marRight w:val="0"/>
      <w:marTop w:val="0"/>
      <w:marBottom w:val="0"/>
      <w:divBdr>
        <w:top w:val="none" w:sz="0" w:space="0" w:color="auto"/>
        <w:left w:val="none" w:sz="0" w:space="0" w:color="auto"/>
        <w:bottom w:val="none" w:sz="0" w:space="0" w:color="auto"/>
        <w:right w:val="none" w:sz="0" w:space="0" w:color="auto"/>
      </w:divBdr>
      <w:divsChild>
        <w:div w:id="1357122480">
          <w:marLeft w:val="0"/>
          <w:marRight w:val="0"/>
          <w:marTop w:val="72"/>
          <w:marBottom w:val="0"/>
          <w:divBdr>
            <w:top w:val="none" w:sz="0" w:space="0" w:color="auto"/>
            <w:left w:val="none" w:sz="0" w:space="0" w:color="auto"/>
            <w:bottom w:val="none" w:sz="0" w:space="0" w:color="auto"/>
            <w:right w:val="none" w:sz="0" w:space="0" w:color="auto"/>
          </w:divBdr>
          <w:divsChild>
            <w:div w:id="102502836">
              <w:marLeft w:val="360"/>
              <w:marRight w:val="0"/>
              <w:marTop w:val="72"/>
              <w:marBottom w:val="72"/>
              <w:divBdr>
                <w:top w:val="none" w:sz="0" w:space="0" w:color="auto"/>
                <w:left w:val="none" w:sz="0" w:space="0" w:color="auto"/>
                <w:bottom w:val="none" w:sz="0" w:space="0" w:color="auto"/>
                <w:right w:val="none" w:sz="0" w:space="0" w:color="auto"/>
              </w:divBdr>
            </w:div>
            <w:div w:id="924337612">
              <w:marLeft w:val="360"/>
              <w:marRight w:val="0"/>
              <w:marTop w:val="0"/>
              <w:marBottom w:val="72"/>
              <w:divBdr>
                <w:top w:val="none" w:sz="0" w:space="0" w:color="auto"/>
                <w:left w:val="none" w:sz="0" w:space="0" w:color="auto"/>
                <w:bottom w:val="none" w:sz="0" w:space="0" w:color="auto"/>
                <w:right w:val="none" w:sz="0" w:space="0" w:color="auto"/>
              </w:divBdr>
            </w:div>
          </w:divsChild>
        </w:div>
        <w:div w:id="1753426086">
          <w:marLeft w:val="0"/>
          <w:marRight w:val="0"/>
          <w:marTop w:val="72"/>
          <w:marBottom w:val="0"/>
          <w:divBdr>
            <w:top w:val="none" w:sz="0" w:space="0" w:color="auto"/>
            <w:left w:val="none" w:sz="0" w:space="0" w:color="auto"/>
            <w:bottom w:val="none" w:sz="0" w:space="0" w:color="auto"/>
            <w:right w:val="none" w:sz="0" w:space="0" w:color="auto"/>
          </w:divBdr>
        </w:div>
        <w:div w:id="1782799561">
          <w:marLeft w:val="0"/>
          <w:marRight w:val="0"/>
          <w:marTop w:val="72"/>
          <w:marBottom w:val="0"/>
          <w:divBdr>
            <w:top w:val="none" w:sz="0" w:space="0" w:color="auto"/>
            <w:left w:val="none" w:sz="0" w:space="0" w:color="auto"/>
            <w:bottom w:val="none" w:sz="0" w:space="0" w:color="auto"/>
            <w:right w:val="none" w:sz="0" w:space="0" w:color="auto"/>
          </w:divBdr>
        </w:div>
        <w:div w:id="641616536">
          <w:marLeft w:val="0"/>
          <w:marRight w:val="0"/>
          <w:marTop w:val="72"/>
          <w:marBottom w:val="0"/>
          <w:divBdr>
            <w:top w:val="none" w:sz="0" w:space="0" w:color="auto"/>
            <w:left w:val="none" w:sz="0" w:space="0" w:color="auto"/>
            <w:bottom w:val="none" w:sz="0" w:space="0" w:color="auto"/>
            <w:right w:val="none" w:sz="0" w:space="0" w:color="auto"/>
          </w:divBdr>
        </w:div>
        <w:div w:id="1392074046">
          <w:marLeft w:val="0"/>
          <w:marRight w:val="0"/>
          <w:marTop w:val="72"/>
          <w:marBottom w:val="0"/>
          <w:divBdr>
            <w:top w:val="none" w:sz="0" w:space="0" w:color="auto"/>
            <w:left w:val="none" w:sz="0" w:space="0" w:color="auto"/>
            <w:bottom w:val="none" w:sz="0" w:space="0" w:color="auto"/>
            <w:right w:val="none" w:sz="0" w:space="0" w:color="auto"/>
          </w:divBdr>
        </w:div>
        <w:div w:id="1218199601">
          <w:marLeft w:val="0"/>
          <w:marRight w:val="0"/>
          <w:marTop w:val="72"/>
          <w:marBottom w:val="0"/>
          <w:divBdr>
            <w:top w:val="none" w:sz="0" w:space="0" w:color="auto"/>
            <w:left w:val="none" w:sz="0" w:space="0" w:color="auto"/>
            <w:bottom w:val="none" w:sz="0" w:space="0" w:color="auto"/>
            <w:right w:val="none" w:sz="0" w:space="0" w:color="auto"/>
          </w:divBdr>
        </w:div>
      </w:divsChild>
    </w:div>
    <w:div w:id="765923655">
      <w:bodyDiv w:val="1"/>
      <w:marLeft w:val="0"/>
      <w:marRight w:val="0"/>
      <w:marTop w:val="0"/>
      <w:marBottom w:val="0"/>
      <w:divBdr>
        <w:top w:val="none" w:sz="0" w:space="0" w:color="auto"/>
        <w:left w:val="none" w:sz="0" w:space="0" w:color="auto"/>
        <w:bottom w:val="none" w:sz="0" w:space="0" w:color="auto"/>
        <w:right w:val="none" w:sz="0" w:space="0" w:color="auto"/>
      </w:divBdr>
    </w:div>
    <w:div w:id="810635970">
      <w:bodyDiv w:val="1"/>
      <w:marLeft w:val="0"/>
      <w:marRight w:val="0"/>
      <w:marTop w:val="0"/>
      <w:marBottom w:val="0"/>
      <w:divBdr>
        <w:top w:val="none" w:sz="0" w:space="0" w:color="auto"/>
        <w:left w:val="none" w:sz="0" w:space="0" w:color="auto"/>
        <w:bottom w:val="none" w:sz="0" w:space="0" w:color="auto"/>
        <w:right w:val="none" w:sz="0" w:space="0" w:color="auto"/>
      </w:divBdr>
      <w:divsChild>
        <w:div w:id="1804811491">
          <w:marLeft w:val="0"/>
          <w:marRight w:val="0"/>
          <w:marTop w:val="0"/>
          <w:marBottom w:val="0"/>
          <w:divBdr>
            <w:top w:val="none" w:sz="0" w:space="0" w:color="auto"/>
            <w:left w:val="none" w:sz="0" w:space="0" w:color="auto"/>
            <w:bottom w:val="none" w:sz="0" w:space="0" w:color="auto"/>
            <w:right w:val="none" w:sz="0" w:space="0" w:color="auto"/>
          </w:divBdr>
        </w:div>
        <w:div w:id="1798528072">
          <w:marLeft w:val="0"/>
          <w:marRight w:val="0"/>
          <w:marTop w:val="0"/>
          <w:marBottom w:val="0"/>
          <w:divBdr>
            <w:top w:val="none" w:sz="0" w:space="0" w:color="auto"/>
            <w:left w:val="none" w:sz="0" w:space="0" w:color="auto"/>
            <w:bottom w:val="none" w:sz="0" w:space="0" w:color="auto"/>
            <w:right w:val="none" w:sz="0" w:space="0" w:color="auto"/>
          </w:divBdr>
        </w:div>
        <w:div w:id="1453986535">
          <w:marLeft w:val="0"/>
          <w:marRight w:val="0"/>
          <w:marTop w:val="0"/>
          <w:marBottom w:val="0"/>
          <w:divBdr>
            <w:top w:val="none" w:sz="0" w:space="0" w:color="auto"/>
            <w:left w:val="none" w:sz="0" w:space="0" w:color="auto"/>
            <w:bottom w:val="none" w:sz="0" w:space="0" w:color="auto"/>
            <w:right w:val="none" w:sz="0" w:space="0" w:color="auto"/>
          </w:divBdr>
        </w:div>
      </w:divsChild>
    </w:div>
    <w:div w:id="817185898">
      <w:bodyDiv w:val="1"/>
      <w:marLeft w:val="0"/>
      <w:marRight w:val="0"/>
      <w:marTop w:val="0"/>
      <w:marBottom w:val="0"/>
      <w:divBdr>
        <w:top w:val="none" w:sz="0" w:space="0" w:color="auto"/>
        <w:left w:val="none" w:sz="0" w:space="0" w:color="auto"/>
        <w:bottom w:val="none" w:sz="0" w:space="0" w:color="auto"/>
        <w:right w:val="none" w:sz="0" w:space="0" w:color="auto"/>
      </w:divBdr>
    </w:div>
    <w:div w:id="830801784">
      <w:bodyDiv w:val="1"/>
      <w:marLeft w:val="0"/>
      <w:marRight w:val="0"/>
      <w:marTop w:val="0"/>
      <w:marBottom w:val="0"/>
      <w:divBdr>
        <w:top w:val="none" w:sz="0" w:space="0" w:color="auto"/>
        <w:left w:val="none" w:sz="0" w:space="0" w:color="auto"/>
        <w:bottom w:val="none" w:sz="0" w:space="0" w:color="auto"/>
        <w:right w:val="none" w:sz="0" w:space="0" w:color="auto"/>
      </w:divBdr>
    </w:div>
    <w:div w:id="836576020">
      <w:bodyDiv w:val="1"/>
      <w:marLeft w:val="0"/>
      <w:marRight w:val="0"/>
      <w:marTop w:val="0"/>
      <w:marBottom w:val="0"/>
      <w:divBdr>
        <w:top w:val="none" w:sz="0" w:space="0" w:color="auto"/>
        <w:left w:val="none" w:sz="0" w:space="0" w:color="auto"/>
        <w:bottom w:val="none" w:sz="0" w:space="0" w:color="auto"/>
        <w:right w:val="none" w:sz="0" w:space="0" w:color="auto"/>
      </w:divBdr>
      <w:divsChild>
        <w:div w:id="760489985">
          <w:marLeft w:val="0"/>
          <w:marRight w:val="0"/>
          <w:marTop w:val="72"/>
          <w:marBottom w:val="0"/>
          <w:divBdr>
            <w:top w:val="none" w:sz="0" w:space="0" w:color="auto"/>
            <w:left w:val="none" w:sz="0" w:space="0" w:color="auto"/>
            <w:bottom w:val="none" w:sz="0" w:space="0" w:color="auto"/>
            <w:right w:val="none" w:sz="0" w:space="0" w:color="auto"/>
          </w:divBdr>
        </w:div>
        <w:div w:id="908268725">
          <w:marLeft w:val="0"/>
          <w:marRight w:val="0"/>
          <w:marTop w:val="72"/>
          <w:marBottom w:val="0"/>
          <w:divBdr>
            <w:top w:val="none" w:sz="0" w:space="0" w:color="auto"/>
            <w:left w:val="none" w:sz="0" w:space="0" w:color="auto"/>
            <w:bottom w:val="none" w:sz="0" w:space="0" w:color="auto"/>
            <w:right w:val="none" w:sz="0" w:space="0" w:color="auto"/>
          </w:divBdr>
        </w:div>
        <w:div w:id="1868447489">
          <w:marLeft w:val="0"/>
          <w:marRight w:val="0"/>
          <w:marTop w:val="72"/>
          <w:marBottom w:val="0"/>
          <w:divBdr>
            <w:top w:val="none" w:sz="0" w:space="0" w:color="auto"/>
            <w:left w:val="none" w:sz="0" w:space="0" w:color="auto"/>
            <w:bottom w:val="none" w:sz="0" w:space="0" w:color="auto"/>
            <w:right w:val="none" w:sz="0" w:space="0" w:color="auto"/>
          </w:divBdr>
        </w:div>
      </w:divsChild>
    </w:div>
    <w:div w:id="902641493">
      <w:bodyDiv w:val="1"/>
      <w:marLeft w:val="0"/>
      <w:marRight w:val="0"/>
      <w:marTop w:val="0"/>
      <w:marBottom w:val="0"/>
      <w:divBdr>
        <w:top w:val="none" w:sz="0" w:space="0" w:color="auto"/>
        <w:left w:val="none" w:sz="0" w:space="0" w:color="auto"/>
        <w:bottom w:val="none" w:sz="0" w:space="0" w:color="auto"/>
        <w:right w:val="none" w:sz="0" w:space="0" w:color="auto"/>
      </w:divBdr>
      <w:divsChild>
        <w:div w:id="601304988">
          <w:marLeft w:val="360"/>
          <w:marRight w:val="0"/>
          <w:marTop w:val="72"/>
          <w:marBottom w:val="72"/>
          <w:divBdr>
            <w:top w:val="none" w:sz="0" w:space="0" w:color="auto"/>
            <w:left w:val="none" w:sz="0" w:space="0" w:color="auto"/>
            <w:bottom w:val="none" w:sz="0" w:space="0" w:color="auto"/>
            <w:right w:val="none" w:sz="0" w:space="0" w:color="auto"/>
          </w:divBdr>
        </w:div>
        <w:div w:id="2071070282">
          <w:marLeft w:val="360"/>
          <w:marRight w:val="0"/>
          <w:marTop w:val="0"/>
          <w:marBottom w:val="72"/>
          <w:divBdr>
            <w:top w:val="none" w:sz="0" w:space="0" w:color="auto"/>
            <w:left w:val="none" w:sz="0" w:space="0" w:color="auto"/>
            <w:bottom w:val="none" w:sz="0" w:space="0" w:color="auto"/>
            <w:right w:val="none" w:sz="0" w:space="0" w:color="auto"/>
          </w:divBdr>
        </w:div>
        <w:div w:id="1064445926">
          <w:marLeft w:val="360"/>
          <w:marRight w:val="0"/>
          <w:marTop w:val="0"/>
          <w:marBottom w:val="72"/>
          <w:divBdr>
            <w:top w:val="none" w:sz="0" w:space="0" w:color="auto"/>
            <w:left w:val="none" w:sz="0" w:space="0" w:color="auto"/>
            <w:bottom w:val="none" w:sz="0" w:space="0" w:color="auto"/>
            <w:right w:val="none" w:sz="0" w:space="0" w:color="auto"/>
          </w:divBdr>
        </w:div>
      </w:divsChild>
    </w:div>
    <w:div w:id="957417742">
      <w:bodyDiv w:val="1"/>
      <w:marLeft w:val="0"/>
      <w:marRight w:val="0"/>
      <w:marTop w:val="0"/>
      <w:marBottom w:val="0"/>
      <w:divBdr>
        <w:top w:val="none" w:sz="0" w:space="0" w:color="auto"/>
        <w:left w:val="none" w:sz="0" w:space="0" w:color="auto"/>
        <w:bottom w:val="none" w:sz="0" w:space="0" w:color="auto"/>
        <w:right w:val="none" w:sz="0" w:space="0" w:color="auto"/>
      </w:divBdr>
    </w:div>
    <w:div w:id="978220565">
      <w:bodyDiv w:val="1"/>
      <w:marLeft w:val="0"/>
      <w:marRight w:val="0"/>
      <w:marTop w:val="0"/>
      <w:marBottom w:val="0"/>
      <w:divBdr>
        <w:top w:val="none" w:sz="0" w:space="0" w:color="auto"/>
        <w:left w:val="none" w:sz="0" w:space="0" w:color="auto"/>
        <w:bottom w:val="none" w:sz="0" w:space="0" w:color="auto"/>
        <w:right w:val="none" w:sz="0" w:space="0" w:color="auto"/>
      </w:divBdr>
      <w:divsChild>
        <w:div w:id="654378048">
          <w:marLeft w:val="0"/>
          <w:marRight w:val="0"/>
          <w:marTop w:val="0"/>
          <w:marBottom w:val="0"/>
          <w:divBdr>
            <w:top w:val="none" w:sz="0" w:space="0" w:color="auto"/>
            <w:left w:val="none" w:sz="0" w:space="0" w:color="auto"/>
            <w:bottom w:val="none" w:sz="0" w:space="0" w:color="auto"/>
            <w:right w:val="none" w:sz="0" w:space="0" w:color="auto"/>
          </w:divBdr>
        </w:div>
        <w:div w:id="236670279">
          <w:marLeft w:val="0"/>
          <w:marRight w:val="0"/>
          <w:marTop w:val="0"/>
          <w:marBottom w:val="0"/>
          <w:divBdr>
            <w:top w:val="none" w:sz="0" w:space="0" w:color="auto"/>
            <w:left w:val="none" w:sz="0" w:space="0" w:color="auto"/>
            <w:bottom w:val="none" w:sz="0" w:space="0" w:color="auto"/>
            <w:right w:val="none" w:sz="0" w:space="0" w:color="auto"/>
          </w:divBdr>
        </w:div>
      </w:divsChild>
    </w:div>
    <w:div w:id="1054431069">
      <w:bodyDiv w:val="1"/>
      <w:marLeft w:val="0"/>
      <w:marRight w:val="0"/>
      <w:marTop w:val="0"/>
      <w:marBottom w:val="0"/>
      <w:divBdr>
        <w:top w:val="none" w:sz="0" w:space="0" w:color="auto"/>
        <w:left w:val="none" w:sz="0" w:space="0" w:color="auto"/>
        <w:bottom w:val="none" w:sz="0" w:space="0" w:color="auto"/>
        <w:right w:val="none" w:sz="0" w:space="0" w:color="auto"/>
      </w:divBdr>
    </w:div>
    <w:div w:id="1072317124">
      <w:bodyDiv w:val="1"/>
      <w:marLeft w:val="0"/>
      <w:marRight w:val="0"/>
      <w:marTop w:val="0"/>
      <w:marBottom w:val="0"/>
      <w:divBdr>
        <w:top w:val="none" w:sz="0" w:space="0" w:color="auto"/>
        <w:left w:val="none" w:sz="0" w:space="0" w:color="auto"/>
        <w:bottom w:val="none" w:sz="0" w:space="0" w:color="auto"/>
        <w:right w:val="none" w:sz="0" w:space="0" w:color="auto"/>
      </w:divBdr>
      <w:divsChild>
        <w:div w:id="304942646">
          <w:marLeft w:val="360"/>
          <w:marRight w:val="0"/>
          <w:marTop w:val="72"/>
          <w:marBottom w:val="72"/>
          <w:divBdr>
            <w:top w:val="none" w:sz="0" w:space="0" w:color="auto"/>
            <w:left w:val="none" w:sz="0" w:space="0" w:color="auto"/>
            <w:bottom w:val="none" w:sz="0" w:space="0" w:color="auto"/>
            <w:right w:val="none" w:sz="0" w:space="0" w:color="auto"/>
          </w:divBdr>
        </w:div>
      </w:divsChild>
    </w:div>
    <w:div w:id="1087384577">
      <w:bodyDiv w:val="1"/>
      <w:marLeft w:val="0"/>
      <w:marRight w:val="0"/>
      <w:marTop w:val="0"/>
      <w:marBottom w:val="0"/>
      <w:divBdr>
        <w:top w:val="none" w:sz="0" w:space="0" w:color="auto"/>
        <w:left w:val="none" w:sz="0" w:space="0" w:color="auto"/>
        <w:bottom w:val="none" w:sz="0" w:space="0" w:color="auto"/>
        <w:right w:val="none" w:sz="0" w:space="0" w:color="auto"/>
      </w:divBdr>
    </w:div>
    <w:div w:id="1108738921">
      <w:bodyDiv w:val="1"/>
      <w:marLeft w:val="0"/>
      <w:marRight w:val="0"/>
      <w:marTop w:val="0"/>
      <w:marBottom w:val="0"/>
      <w:divBdr>
        <w:top w:val="none" w:sz="0" w:space="0" w:color="auto"/>
        <w:left w:val="none" w:sz="0" w:space="0" w:color="auto"/>
        <w:bottom w:val="none" w:sz="0" w:space="0" w:color="auto"/>
        <w:right w:val="none" w:sz="0" w:space="0" w:color="auto"/>
      </w:divBdr>
      <w:divsChild>
        <w:div w:id="1918786903">
          <w:marLeft w:val="360"/>
          <w:marRight w:val="0"/>
          <w:marTop w:val="72"/>
          <w:marBottom w:val="72"/>
          <w:divBdr>
            <w:top w:val="none" w:sz="0" w:space="0" w:color="auto"/>
            <w:left w:val="none" w:sz="0" w:space="0" w:color="auto"/>
            <w:bottom w:val="none" w:sz="0" w:space="0" w:color="auto"/>
            <w:right w:val="none" w:sz="0" w:space="0" w:color="auto"/>
          </w:divBdr>
        </w:div>
        <w:div w:id="2079011594">
          <w:marLeft w:val="360"/>
          <w:marRight w:val="0"/>
          <w:marTop w:val="0"/>
          <w:marBottom w:val="72"/>
          <w:divBdr>
            <w:top w:val="none" w:sz="0" w:space="0" w:color="auto"/>
            <w:left w:val="none" w:sz="0" w:space="0" w:color="auto"/>
            <w:bottom w:val="none" w:sz="0" w:space="0" w:color="auto"/>
            <w:right w:val="none" w:sz="0" w:space="0" w:color="auto"/>
          </w:divBdr>
        </w:div>
        <w:div w:id="418142383">
          <w:marLeft w:val="360"/>
          <w:marRight w:val="0"/>
          <w:marTop w:val="0"/>
          <w:marBottom w:val="72"/>
          <w:divBdr>
            <w:top w:val="none" w:sz="0" w:space="0" w:color="auto"/>
            <w:left w:val="none" w:sz="0" w:space="0" w:color="auto"/>
            <w:bottom w:val="none" w:sz="0" w:space="0" w:color="auto"/>
            <w:right w:val="none" w:sz="0" w:space="0" w:color="auto"/>
          </w:divBdr>
        </w:div>
      </w:divsChild>
    </w:div>
    <w:div w:id="1149521182">
      <w:bodyDiv w:val="1"/>
      <w:marLeft w:val="0"/>
      <w:marRight w:val="0"/>
      <w:marTop w:val="0"/>
      <w:marBottom w:val="0"/>
      <w:divBdr>
        <w:top w:val="none" w:sz="0" w:space="0" w:color="auto"/>
        <w:left w:val="none" w:sz="0" w:space="0" w:color="auto"/>
        <w:bottom w:val="none" w:sz="0" w:space="0" w:color="auto"/>
        <w:right w:val="none" w:sz="0" w:space="0" w:color="auto"/>
      </w:divBdr>
      <w:divsChild>
        <w:div w:id="69272166">
          <w:marLeft w:val="0"/>
          <w:marRight w:val="0"/>
          <w:marTop w:val="72"/>
          <w:marBottom w:val="0"/>
          <w:divBdr>
            <w:top w:val="none" w:sz="0" w:space="0" w:color="auto"/>
            <w:left w:val="none" w:sz="0" w:space="0" w:color="auto"/>
            <w:bottom w:val="none" w:sz="0" w:space="0" w:color="auto"/>
            <w:right w:val="none" w:sz="0" w:space="0" w:color="auto"/>
          </w:divBdr>
        </w:div>
        <w:div w:id="157044937">
          <w:marLeft w:val="0"/>
          <w:marRight w:val="0"/>
          <w:marTop w:val="72"/>
          <w:marBottom w:val="0"/>
          <w:divBdr>
            <w:top w:val="none" w:sz="0" w:space="0" w:color="auto"/>
            <w:left w:val="none" w:sz="0" w:space="0" w:color="auto"/>
            <w:bottom w:val="none" w:sz="0" w:space="0" w:color="auto"/>
            <w:right w:val="none" w:sz="0" w:space="0" w:color="auto"/>
          </w:divBdr>
        </w:div>
      </w:divsChild>
    </w:div>
    <w:div w:id="1170218604">
      <w:bodyDiv w:val="1"/>
      <w:marLeft w:val="0"/>
      <w:marRight w:val="0"/>
      <w:marTop w:val="0"/>
      <w:marBottom w:val="0"/>
      <w:divBdr>
        <w:top w:val="none" w:sz="0" w:space="0" w:color="auto"/>
        <w:left w:val="none" w:sz="0" w:space="0" w:color="auto"/>
        <w:bottom w:val="none" w:sz="0" w:space="0" w:color="auto"/>
        <w:right w:val="none" w:sz="0" w:space="0" w:color="auto"/>
      </w:divBdr>
      <w:divsChild>
        <w:div w:id="24792915">
          <w:marLeft w:val="0"/>
          <w:marRight w:val="0"/>
          <w:marTop w:val="0"/>
          <w:marBottom w:val="0"/>
          <w:divBdr>
            <w:top w:val="none" w:sz="0" w:space="0" w:color="auto"/>
            <w:left w:val="none" w:sz="0" w:space="0" w:color="auto"/>
            <w:bottom w:val="none" w:sz="0" w:space="0" w:color="auto"/>
            <w:right w:val="none" w:sz="0" w:space="0" w:color="auto"/>
          </w:divBdr>
          <w:divsChild>
            <w:div w:id="587036320">
              <w:marLeft w:val="0"/>
              <w:marRight w:val="0"/>
              <w:marTop w:val="0"/>
              <w:marBottom w:val="0"/>
              <w:divBdr>
                <w:top w:val="none" w:sz="0" w:space="0" w:color="auto"/>
                <w:left w:val="none" w:sz="0" w:space="0" w:color="auto"/>
                <w:bottom w:val="none" w:sz="0" w:space="0" w:color="auto"/>
                <w:right w:val="none" w:sz="0" w:space="0" w:color="auto"/>
              </w:divBdr>
              <w:divsChild>
                <w:div w:id="174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31">
      <w:marLeft w:val="0"/>
      <w:marRight w:val="0"/>
      <w:marTop w:val="0"/>
      <w:marBottom w:val="0"/>
      <w:divBdr>
        <w:top w:val="none" w:sz="0" w:space="0" w:color="auto"/>
        <w:left w:val="none" w:sz="0" w:space="0" w:color="auto"/>
        <w:bottom w:val="none" w:sz="0" w:space="0" w:color="auto"/>
        <w:right w:val="none" w:sz="0" w:space="0" w:color="auto"/>
      </w:divBdr>
    </w:div>
    <w:div w:id="1171481534">
      <w:marLeft w:val="0"/>
      <w:marRight w:val="0"/>
      <w:marTop w:val="0"/>
      <w:marBottom w:val="0"/>
      <w:divBdr>
        <w:top w:val="none" w:sz="0" w:space="0" w:color="auto"/>
        <w:left w:val="none" w:sz="0" w:space="0" w:color="auto"/>
        <w:bottom w:val="none" w:sz="0" w:space="0" w:color="auto"/>
        <w:right w:val="none" w:sz="0" w:space="0" w:color="auto"/>
      </w:divBdr>
      <w:divsChild>
        <w:div w:id="1171481536">
          <w:marLeft w:val="360"/>
          <w:marRight w:val="0"/>
          <w:marTop w:val="72"/>
          <w:marBottom w:val="72"/>
          <w:divBdr>
            <w:top w:val="none" w:sz="0" w:space="0" w:color="auto"/>
            <w:left w:val="none" w:sz="0" w:space="0" w:color="auto"/>
            <w:bottom w:val="none" w:sz="0" w:space="0" w:color="auto"/>
            <w:right w:val="none" w:sz="0" w:space="0" w:color="auto"/>
          </w:divBdr>
        </w:div>
      </w:divsChild>
    </w:div>
    <w:div w:id="1171481541">
      <w:marLeft w:val="0"/>
      <w:marRight w:val="0"/>
      <w:marTop w:val="0"/>
      <w:marBottom w:val="0"/>
      <w:divBdr>
        <w:top w:val="none" w:sz="0" w:space="0" w:color="auto"/>
        <w:left w:val="none" w:sz="0" w:space="0" w:color="auto"/>
        <w:bottom w:val="none" w:sz="0" w:space="0" w:color="auto"/>
        <w:right w:val="none" w:sz="0" w:space="0" w:color="auto"/>
      </w:divBdr>
      <w:divsChild>
        <w:div w:id="1171481537">
          <w:marLeft w:val="0"/>
          <w:marRight w:val="0"/>
          <w:marTop w:val="72"/>
          <w:marBottom w:val="0"/>
          <w:divBdr>
            <w:top w:val="none" w:sz="0" w:space="0" w:color="auto"/>
            <w:left w:val="none" w:sz="0" w:space="0" w:color="auto"/>
            <w:bottom w:val="none" w:sz="0" w:space="0" w:color="auto"/>
            <w:right w:val="none" w:sz="0" w:space="0" w:color="auto"/>
          </w:divBdr>
        </w:div>
        <w:div w:id="1171481546">
          <w:marLeft w:val="0"/>
          <w:marRight w:val="0"/>
          <w:marTop w:val="72"/>
          <w:marBottom w:val="0"/>
          <w:divBdr>
            <w:top w:val="none" w:sz="0" w:space="0" w:color="auto"/>
            <w:left w:val="none" w:sz="0" w:space="0" w:color="auto"/>
            <w:bottom w:val="none" w:sz="0" w:space="0" w:color="auto"/>
            <w:right w:val="none" w:sz="0" w:space="0" w:color="auto"/>
          </w:divBdr>
        </w:div>
      </w:divsChild>
    </w:div>
    <w:div w:id="1171481544">
      <w:marLeft w:val="0"/>
      <w:marRight w:val="0"/>
      <w:marTop w:val="0"/>
      <w:marBottom w:val="0"/>
      <w:divBdr>
        <w:top w:val="none" w:sz="0" w:space="0" w:color="auto"/>
        <w:left w:val="none" w:sz="0" w:space="0" w:color="auto"/>
        <w:bottom w:val="none" w:sz="0" w:space="0" w:color="auto"/>
        <w:right w:val="none" w:sz="0" w:space="0" w:color="auto"/>
      </w:divBdr>
      <w:divsChild>
        <w:div w:id="1171481547">
          <w:marLeft w:val="0"/>
          <w:marRight w:val="0"/>
          <w:marTop w:val="0"/>
          <w:marBottom w:val="0"/>
          <w:divBdr>
            <w:top w:val="none" w:sz="0" w:space="0" w:color="auto"/>
            <w:left w:val="none" w:sz="0" w:space="0" w:color="auto"/>
            <w:bottom w:val="none" w:sz="0" w:space="0" w:color="auto"/>
            <w:right w:val="none" w:sz="0" w:space="0" w:color="auto"/>
          </w:divBdr>
          <w:divsChild>
            <w:div w:id="1171481540">
              <w:marLeft w:val="0"/>
              <w:marRight w:val="0"/>
              <w:marTop w:val="0"/>
              <w:marBottom w:val="0"/>
              <w:divBdr>
                <w:top w:val="none" w:sz="0" w:space="0" w:color="auto"/>
                <w:left w:val="none" w:sz="0" w:space="0" w:color="auto"/>
                <w:bottom w:val="none" w:sz="0" w:space="0" w:color="auto"/>
                <w:right w:val="none" w:sz="0" w:space="0" w:color="auto"/>
              </w:divBdr>
              <w:divsChild>
                <w:div w:id="1171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45">
      <w:marLeft w:val="0"/>
      <w:marRight w:val="0"/>
      <w:marTop w:val="0"/>
      <w:marBottom w:val="0"/>
      <w:divBdr>
        <w:top w:val="none" w:sz="0" w:space="0" w:color="auto"/>
        <w:left w:val="none" w:sz="0" w:space="0" w:color="auto"/>
        <w:bottom w:val="none" w:sz="0" w:space="0" w:color="auto"/>
        <w:right w:val="none" w:sz="0" w:space="0" w:color="auto"/>
      </w:divBdr>
      <w:divsChild>
        <w:div w:id="1171481533">
          <w:marLeft w:val="360"/>
          <w:marRight w:val="0"/>
          <w:marTop w:val="0"/>
          <w:marBottom w:val="72"/>
          <w:divBdr>
            <w:top w:val="none" w:sz="0" w:space="0" w:color="auto"/>
            <w:left w:val="none" w:sz="0" w:space="0" w:color="auto"/>
            <w:bottom w:val="none" w:sz="0" w:space="0" w:color="auto"/>
            <w:right w:val="none" w:sz="0" w:space="0" w:color="auto"/>
          </w:divBdr>
        </w:div>
        <w:div w:id="1171481535">
          <w:marLeft w:val="360"/>
          <w:marRight w:val="0"/>
          <w:marTop w:val="72"/>
          <w:marBottom w:val="72"/>
          <w:divBdr>
            <w:top w:val="none" w:sz="0" w:space="0" w:color="auto"/>
            <w:left w:val="none" w:sz="0" w:space="0" w:color="auto"/>
            <w:bottom w:val="none" w:sz="0" w:space="0" w:color="auto"/>
            <w:right w:val="none" w:sz="0" w:space="0" w:color="auto"/>
          </w:divBdr>
        </w:div>
        <w:div w:id="1171481539">
          <w:marLeft w:val="360"/>
          <w:marRight w:val="0"/>
          <w:marTop w:val="0"/>
          <w:marBottom w:val="72"/>
          <w:divBdr>
            <w:top w:val="none" w:sz="0" w:space="0" w:color="auto"/>
            <w:left w:val="none" w:sz="0" w:space="0" w:color="auto"/>
            <w:bottom w:val="none" w:sz="0" w:space="0" w:color="auto"/>
            <w:right w:val="none" w:sz="0" w:space="0" w:color="auto"/>
          </w:divBdr>
          <w:divsChild>
            <w:div w:id="1171481532">
              <w:marLeft w:val="360"/>
              <w:marRight w:val="0"/>
              <w:marTop w:val="0"/>
              <w:marBottom w:val="0"/>
              <w:divBdr>
                <w:top w:val="none" w:sz="0" w:space="0" w:color="auto"/>
                <w:left w:val="none" w:sz="0" w:space="0" w:color="auto"/>
                <w:bottom w:val="none" w:sz="0" w:space="0" w:color="auto"/>
                <w:right w:val="none" w:sz="0" w:space="0" w:color="auto"/>
              </w:divBdr>
            </w:div>
            <w:div w:id="1171481538">
              <w:marLeft w:val="360"/>
              <w:marRight w:val="0"/>
              <w:marTop w:val="0"/>
              <w:marBottom w:val="0"/>
              <w:divBdr>
                <w:top w:val="none" w:sz="0" w:space="0" w:color="auto"/>
                <w:left w:val="none" w:sz="0" w:space="0" w:color="auto"/>
                <w:bottom w:val="none" w:sz="0" w:space="0" w:color="auto"/>
                <w:right w:val="none" w:sz="0" w:space="0" w:color="auto"/>
              </w:divBdr>
            </w:div>
            <w:div w:id="1171481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71481552">
      <w:marLeft w:val="0"/>
      <w:marRight w:val="0"/>
      <w:marTop w:val="0"/>
      <w:marBottom w:val="0"/>
      <w:divBdr>
        <w:top w:val="none" w:sz="0" w:space="0" w:color="auto"/>
        <w:left w:val="none" w:sz="0" w:space="0" w:color="auto"/>
        <w:bottom w:val="none" w:sz="0" w:space="0" w:color="auto"/>
        <w:right w:val="none" w:sz="0" w:space="0" w:color="auto"/>
      </w:divBdr>
      <w:divsChild>
        <w:div w:id="1171481548">
          <w:marLeft w:val="0"/>
          <w:marRight w:val="0"/>
          <w:marTop w:val="0"/>
          <w:marBottom w:val="0"/>
          <w:divBdr>
            <w:top w:val="none" w:sz="0" w:space="0" w:color="auto"/>
            <w:left w:val="none" w:sz="0" w:space="0" w:color="auto"/>
            <w:bottom w:val="none" w:sz="0" w:space="0" w:color="auto"/>
            <w:right w:val="none" w:sz="0" w:space="0" w:color="auto"/>
          </w:divBdr>
        </w:div>
        <w:div w:id="1171481553">
          <w:marLeft w:val="0"/>
          <w:marRight w:val="0"/>
          <w:marTop w:val="0"/>
          <w:marBottom w:val="0"/>
          <w:divBdr>
            <w:top w:val="none" w:sz="0" w:space="0" w:color="auto"/>
            <w:left w:val="none" w:sz="0" w:space="0" w:color="auto"/>
            <w:bottom w:val="none" w:sz="0" w:space="0" w:color="auto"/>
            <w:right w:val="none" w:sz="0" w:space="0" w:color="auto"/>
          </w:divBdr>
        </w:div>
        <w:div w:id="1171481556">
          <w:marLeft w:val="0"/>
          <w:marRight w:val="0"/>
          <w:marTop w:val="0"/>
          <w:marBottom w:val="0"/>
          <w:divBdr>
            <w:top w:val="none" w:sz="0" w:space="0" w:color="auto"/>
            <w:left w:val="none" w:sz="0" w:space="0" w:color="auto"/>
            <w:bottom w:val="none" w:sz="0" w:space="0" w:color="auto"/>
            <w:right w:val="none" w:sz="0" w:space="0" w:color="auto"/>
          </w:divBdr>
        </w:div>
        <w:div w:id="1171481557">
          <w:marLeft w:val="0"/>
          <w:marRight w:val="0"/>
          <w:marTop w:val="0"/>
          <w:marBottom w:val="0"/>
          <w:divBdr>
            <w:top w:val="none" w:sz="0" w:space="0" w:color="auto"/>
            <w:left w:val="none" w:sz="0" w:space="0" w:color="auto"/>
            <w:bottom w:val="none" w:sz="0" w:space="0" w:color="auto"/>
            <w:right w:val="none" w:sz="0" w:space="0" w:color="auto"/>
          </w:divBdr>
        </w:div>
        <w:div w:id="1171481558">
          <w:marLeft w:val="0"/>
          <w:marRight w:val="0"/>
          <w:marTop w:val="0"/>
          <w:marBottom w:val="0"/>
          <w:divBdr>
            <w:top w:val="none" w:sz="0" w:space="0" w:color="auto"/>
            <w:left w:val="none" w:sz="0" w:space="0" w:color="auto"/>
            <w:bottom w:val="none" w:sz="0" w:space="0" w:color="auto"/>
            <w:right w:val="none" w:sz="0" w:space="0" w:color="auto"/>
          </w:divBdr>
        </w:div>
        <w:div w:id="1171481560">
          <w:marLeft w:val="0"/>
          <w:marRight w:val="0"/>
          <w:marTop w:val="0"/>
          <w:marBottom w:val="0"/>
          <w:divBdr>
            <w:top w:val="none" w:sz="0" w:space="0" w:color="auto"/>
            <w:left w:val="none" w:sz="0" w:space="0" w:color="auto"/>
            <w:bottom w:val="none" w:sz="0" w:space="0" w:color="auto"/>
            <w:right w:val="none" w:sz="0" w:space="0" w:color="auto"/>
          </w:divBdr>
        </w:div>
        <w:div w:id="1171481561">
          <w:marLeft w:val="0"/>
          <w:marRight w:val="0"/>
          <w:marTop w:val="0"/>
          <w:marBottom w:val="0"/>
          <w:divBdr>
            <w:top w:val="none" w:sz="0" w:space="0" w:color="auto"/>
            <w:left w:val="none" w:sz="0" w:space="0" w:color="auto"/>
            <w:bottom w:val="none" w:sz="0" w:space="0" w:color="auto"/>
            <w:right w:val="none" w:sz="0" w:space="0" w:color="auto"/>
          </w:divBdr>
        </w:div>
        <w:div w:id="1171481562">
          <w:marLeft w:val="0"/>
          <w:marRight w:val="0"/>
          <w:marTop w:val="0"/>
          <w:marBottom w:val="0"/>
          <w:divBdr>
            <w:top w:val="none" w:sz="0" w:space="0" w:color="auto"/>
            <w:left w:val="none" w:sz="0" w:space="0" w:color="auto"/>
            <w:bottom w:val="none" w:sz="0" w:space="0" w:color="auto"/>
            <w:right w:val="none" w:sz="0" w:space="0" w:color="auto"/>
          </w:divBdr>
        </w:div>
        <w:div w:id="1171481564">
          <w:marLeft w:val="0"/>
          <w:marRight w:val="0"/>
          <w:marTop w:val="0"/>
          <w:marBottom w:val="0"/>
          <w:divBdr>
            <w:top w:val="none" w:sz="0" w:space="0" w:color="auto"/>
            <w:left w:val="none" w:sz="0" w:space="0" w:color="auto"/>
            <w:bottom w:val="none" w:sz="0" w:space="0" w:color="auto"/>
            <w:right w:val="none" w:sz="0" w:space="0" w:color="auto"/>
          </w:divBdr>
        </w:div>
      </w:divsChild>
    </w:div>
    <w:div w:id="1171481555">
      <w:marLeft w:val="0"/>
      <w:marRight w:val="0"/>
      <w:marTop w:val="0"/>
      <w:marBottom w:val="0"/>
      <w:divBdr>
        <w:top w:val="none" w:sz="0" w:space="0" w:color="auto"/>
        <w:left w:val="none" w:sz="0" w:space="0" w:color="auto"/>
        <w:bottom w:val="none" w:sz="0" w:space="0" w:color="auto"/>
        <w:right w:val="none" w:sz="0" w:space="0" w:color="auto"/>
      </w:divBdr>
      <w:divsChild>
        <w:div w:id="1171481549">
          <w:marLeft w:val="0"/>
          <w:marRight w:val="0"/>
          <w:marTop w:val="0"/>
          <w:marBottom w:val="0"/>
          <w:divBdr>
            <w:top w:val="none" w:sz="0" w:space="0" w:color="auto"/>
            <w:left w:val="none" w:sz="0" w:space="0" w:color="auto"/>
            <w:bottom w:val="none" w:sz="0" w:space="0" w:color="auto"/>
            <w:right w:val="none" w:sz="0" w:space="0" w:color="auto"/>
          </w:divBdr>
        </w:div>
      </w:divsChild>
    </w:div>
    <w:div w:id="1171481565">
      <w:marLeft w:val="0"/>
      <w:marRight w:val="0"/>
      <w:marTop w:val="0"/>
      <w:marBottom w:val="0"/>
      <w:divBdr>
        <w:top w:val="none" w:sz="0" w:space="0" w:color="auto"/>
        <w:left w:val="none" w:sz="0" w:space="0" w:color="auto"/>
        <w:bottom w:val="none" w:sz="0" w:space="0" w:color="auto"/>
        <w:right w:val="none" w:sz="0" w:space="0" w:color="auto"/>
      </w:divBdr>
      <w:divsChild>
        <w:div w:id="1171481554">
          <w:marLeft w:val="0"/>
          <w:marRight w:val="0"/>
          <w:marTop w:val="0"/>
          <w:marBottom w:val="0"/>
          <w:divBdr>
            <w:top w:val="none" w:sz="0" w:space="0" w:color="auto"/>
            <w:left w:val="none" w:sz="0" w:space="0" w:color="auto"/>
            <w:bottom w:val="none" w:sz="0" w:space="0" w:color="auto"/>
            <w:right w:val="none" w:sz="0" w:space="0" w:color="auto"/>
          </w:divBdr>
        </w:div>
        <w:div w:id="1171481559">
          <w:marLeft w:val="0"/>
          <w:marRight w:val="0"/>
          <w:marTop w:val="0"/>
          <w:marBottom w:val="0"/>
          <w:divBdr>
            <w:top w:val="none" w:sz="0" w:space="0" w:color="auto"/>
            <w:left w:val="none" w:sz="0" w:space="0" w:color="auto"/>
            <w:bottom w:val="none" w:sz="0" w:space="0" w:color="auto"/>
            <w:right w:val="none" w:sz="0" w:space="0" w:color="auto"/>
          </w:divBdr>
        </w:div>
        <w:div w:id="1171481563">
          <w:marLeft w:val="0"/>
          <w:marRight w:val="0"/>
          <w:marTop w:val="0"/>
          <w:marBottom w:val="0"/>
          <w:divBdr>
            <w:top w:val="none" w:sz="0" w:space="0" w:color="auto"/>
            <w:left w:val="none" w:sz="0" w:space="0" w:color="auto"/>
            <w:bottom w:val="none" w:sz="0" w:space="0" w:color="auto"/>
            <w:right w:val="none" w:sz="0" w:space="0" w:color="auto"/>
          </w:divBdr>
        </w:div>
      </w:divsChild>
    </w:div>
    <w:div w:id="1171481566">
      <w:marLeft w:val="0"/>
      <w:marRight w:val="0"/>
      <w:marTop w:val="0"/>
      <w:marBottom w:val="0"/>
      <w:divBdr>
        <w:top w:val="none" w:sz="0" w:space="0" w:color="auto"/>
        <w:left w:val="none" w:sz="0" w:space="0" w:color="auto"/>
        <w:bottom w:val="none" w:sz="0" w:space="0" w:color="auto"/>
        <w:right w:val="none" w:sz="0" w:space="0" w:color="auto"/>
      </w:divBdr>
      <w:divsChild>
        <w:div w:id="1171481551">
          <w:marLeft w:val="0"/>
          <w:marRight w:val="0"/>
          <w:marTop w:val="0"/>
          <w:marBottom w:val="0"/>
          <w:divBdr>
            <w:top w:val="none" w:sz="0" w:space="0" w:color="auto"/>
            <w:left w:val="none" w:sz="0" w:space="0" w:color="auto"/>
            <w:bottom w:val="none" w:sz="0" w:space="0" w:color="auto"/>
            <w:right w:val="none" w:sz="0" w:space="0" w:color="auto"/>
          </w:divBdr>
        </w:div>
      </w:divsChild>
    </w:div>
    <w:div w:id="1171481567">
      <w:marLeft w:val="0"/>
      <w:marRight w:val="0"/>
      <w:marTop w:val="0"/>
      <w:marBottom w:val="0"/>
      <w:divBdr>
        <w:top w:val="none" w:sz="0" w:space="0" w:color="auto"/>
        <w:left w:val="none" w:sz="0" w:space="0" w:color="auto"/>
        <w:bottom w:val="none" w:sz="0" w:space="0" w:color="auto"/>
        <w:right w:val="none" w:sz="0" w:space="0" w:color="auto"/>
      </w:divBdr>
      <w:divsChild>
        <w:div w:id="1171481550">
          <w:marLeft w:val="0"/>
          <w:marRight w:val="0"/>
          <w:marTop w:val="0"/>
          <w:marBottom w:val="0"/>
          <w:divBdr>
            <w:top w:val="none" w:sz="0" w:space="0" w:color="auto"/>
            <w:left w:val="none" w:sz="0" w:space="0" w:color="auto"/>
            <w:bottom w:val="none" w:sz="0" w:space="0" w:color="auto"/>
            <w:right w:val="none" w:sz="0" w:space="0" w:color="auto"/>
          </w:divBdr>
        </w:div>
      </w:divsChild>
    </w:div>
    <w:div w:id="1204752472">
      <w:bodyDiv w:val="1"/>
      <w:marLeft w:val="0"/>
      <w:marRight w:val="0"/>
      <w:marTop w:val="0"/>
      <w:marBottom w:val="0"/>
      <w:divBdr>
        <w:top w:val="none" w:sz="0" w:space="0" w:color="auto"/>
        <w:left w:val="none" w:sz="0" w:space="0" w:color="auto"/>
        <w:bottom w:val="none" w:sz="0" w:space="0" w:color="auto"/>
        <w:right w:val="none" w:sz="0" w:space="0" w:color="auto"/>
      </w:divBdr>
      <w:divsChild>
        <w:div w:id="763191319">
          <w:marLeft w:val="0"/>
          <w:marRight w:val="0"/>
          <w:marTop w:val="72"/>
          <w:marBottom w:val="0"/>
          <w:divBdr>
            <w:top w:val="none" w:sz="0" w:space="0" w:color="auto"/>
            <w:left w:val="none" w:sz="0" w:space="0" w:color="auto"/>
            <w:bottom w:val="none" w:sz="0" w:space="0" w:color="auto"/>
            <w:right w:val="none" w:sz="0" w:space="0" w:color="auto"/>
          </w:divBdr>
          <w:divsChild>
            <w:div w:id="896088946">
              <w:marLeft w:val="360"/>
              <w:marRight w:val="0"/>
              <w:marTop w:val="72"/>
              <w:marBottom w:val="72"/>
              <w:divBdr>
                <w:top w:val="none" w:sz="0" w:space="0" w:color="auto"/>
                <w:left w:val="none" w:sz="0" w:space="0" w:color="auto"/>
                <w:bottom w:val="none" w:sz="0" w:space="0" w:color="auto"/>
                <w:right w:val="none" w:sz="0" w:space="0" w:color="auto"/>
              </w:divBdr>
              <w:divsChild>
                <w:div w:id="1414080922">
                  <w:marLeft w:val="360"/>
                  <w:marRight w:val="0"/>
                  <w:marTop w:val="0"/>
                  <w:marBottom w:val="0"/>
                  <w:divBdr>
                    <w:top w:val="none" w:sz="0" w:space="0" w:color="auto"/>
                    <w:left w:val="none" w:sz="0" w:space="0" w:color="auto"/>
                    <w:bottom w:val="none" w:sz="0" w:space="0" w:color="auto"/>
                    <w:right w:val="none" w:sz="0" w:space="0" w:color="auto"/>
                  </w:divBdr>
                </w:div>
                <w:div w:id="238635211">
                  <w:marLeft w:val="360"/>
                  <w:marRight w:val="0"/>
                  <w:marTop w:val="0"/>
                  <w:marBottom w:val="0"/>
                  <w:divBdr>
                    <w:top w:val="none" w:sz="0" w:space="0" w:color="auto"/>
                    <w:left w:val="none" w:sz="0" w:space="0" w:color="auto"/>
                    <w:bottom w:val="none" w:sz="0" w:space="0" w:color="auto"/>
                    <w:right w:val="none" w:sz="0" w:space="0" w:color="auto"/>
                  </w:divBdr>
                </w:div>
              </w:divsChild>
            </w:div>
            <w:div w:id="214513749">
              <w:marLeft w:val="360"/>
              <w:marRight w:val="0"/>
              <w:marTop w:val="0"/>
              <w:marBottom w:val="72"/>
              <w:divBdr>
                <w:top w:val="none" w:sz="0" w:space="0" w:color="auto"/>
                <w:left w:val="none" w:sz="0" w:space="0" w:color="auto"/>
                <w:bottom w:val="none" w:sz="0" w:space="0" w:color="auto"/>
                <w:right w:val="none" w:sz="0" w:space="0" w:color="auto"/>
              </w:divBdr>
              <w:divsChild>
                <w:div w:id="393968481">
                  <w:marLeft w:val="360"/>
                  <w:marRight w:val="0"/>
                  <w:marTop w:val="0"/>
                  <w:marBottom w:val="0"/>
                  <w:divBdr>
                    <w:top w:val="none" w:sz="0" w:space="0" w:color="auto"/>
                    <w:left w:val="none" w:sz="0" w:space="0" w:color="auto"/>
                    <w:bottom w:val="none" w:sz="0" w:space="0" w:color="auto"/>
                    <w:right w:val="none" w:sz="0" w:space="0" w:color="auto"/>
                  </w:divBdr>
                </w:div>
                <w:div w:id="149607262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82154192">
          <w:marLeft w:val="0"/>
          <w:marRight w:val="0"/>
          <w:marTop w:val="72"/>
          <w:marBottom w:val="0"/>
          <w:divBdr>
            <w:top w:val="none" w:sz="0" w:space="0" w:color="auto"/>
            <w:left w:val="none" w:sz="0" w:space="0" w:color="auto"/>
            <w:bottom w:val="none" w:sz="0" w:space="0" w:color="auto"/>
            <w:right w:val="none" w:sz="0" w:space="0" w:color="auto"/>
          </w:divBdr>
          <w:divsChild>
            <w:div w:id="1865751884">
              <w:marLeft w:val="360"/>
              <w:marRight w:val="0"/>
              <w:marTop w:val="72"/>
              <w:marBottom w:val="72"/>
              <w:divBdr>
                <w:top w:val="none" w:sz="0" w:space="0" w:color="auto"/>
                <w:left w:val="none" w:sz="0" w:space="0" w:color="auto"/>
                <w:bottom w:val="none" w:sz="0" w:space="0" w:color="auto"/>
                <w:right w:val="none" w:sz="0" w:space="0" w:color="auto"/>
              </w:divBdr>
            </w:div>
            <w:div w:id="2124686221">
              <w:marLeft w:val="360"/>
              <w:marRight w:val="0"/>
              <w:marTop w:val="0"/>
              <w:marBottom w:val="72"/>
              <w:divBdr>
                <w:top w:val="none" w:sz="0" w:space="0" w:color="auto"/>
                <w:left w:val="none" w:sz="0" w:space="0" w:color="auto"/>
                <w:bottom w:val="none" w:sz="0" w:space="0" w:color="auto"/>
                <w:right w:val="none" w:sz="0" w:space="0" w:color="auto"/>
              </w:divBdr>
            </w:div>
          </w:divsChild>
        </w:div>
        <w:div w:id="1677228630">
          <w:marLeft w:val="0"/>
          <w:marRight w:val="0"/>
          <w:marTop w:val="72"/>
          <w:marBottom w:val="0"/>
          <w:divBdr>
            <w:top w:val="none" w:sz="0" w:space="0" w:color="auto"/>
            <w:left w:val="none" w:sz="0" w:space="0" w:color="auto"/>
            <w:bottom w:val="none" w:sz="0" w:space="0" w:color="auto"/>
            <w:right w:val="none" w:sz="0" w:space="0" w:color="auto"/>
          </w:divBdr>
          <w:divsChild>
            <w:div w:id="1513298183">
              <w:marLeft w:val="360"/>
              <w:marRight w:val="0"/>
              <w:marTop w:val="72"/>
              <w:marBottom w:val="72"/>
              <w:divBdr>
                <w:top w:val="none" w:sz="0" w:space="0" w:color="auto"/>
                <w:left w:val="none" w:sz="0" w:space="0" w:color="auto"/>
                <w:bottom w:val="none" w:sz="0" w:space="0" w:color="auto"/>
                <w:right w:val="none" w:sz="0" w:space="0" w:color="auto"/>
              </w:divBdr>
            </w:div>
            <w:div w:id="842210936">
              <w:marLeft w:val="360"/>
              <w:marRight w:val="0"/>
              <w:marTop w:val="0"/>
              <w:marBottom w:val="72"/>
              <w:divBdr>
                <w:top w:val="none" w:sz="0" w:space="0" w:color="auto"/>
                <w:left w:val="none" w:sz="0" w:space="0" w:color="auto"/>
                <w:bottom w:val="none" w:sz="0" w:space="0" w:color="auto"/>
                <w:right w:val="none" w:sz="0" w:space="0" w:color="auto"/>
              </w:divBdr>
            </w:div>
          </w:divsChild>
        </w:div>
        <w:div w:id="880635450">
          <w:marLeft w:val="0"/>
          <w:marRight w:val="0"/>
          <w:marTop w:val="72"/>
          <w:marBottom w:val="0"/>
          <w:divBdr>
            <w:top w:val="none" w:sz="0" w:space="0" w:color="auto"/>
            <w:left w:val="none" w:sz="0" w:space="0" w:color="auto"/>
            <w:bottom w:val="none" w:sz="0" w:space="0" w:color="auto"/>
            <w:right w:val="none" w:sz="0" w:space="0" w:color="auto"/>
          </w:divBdr>
          <w:divsChild>
            <w:div w:id="1943755908">
              <w:marLeft w:val="360"/>
              <w:marRight w:val="0"/>
              <w:marTop w:val="72"/>
              <w:marBottom w:val="72"/>
              <w:divBdr>
                <w:top w:val="none" w:sz="0" w:space="0" w:color="auto"/>
                <w:left w:val="none" w:sz="0" w:space="0" w:color="auto"/>
                <w:bottom w:val="none" w:sz="0" w:space="0" w:color="auto"/>
                <w:right w:val="none" w:sz="0" w:space="0" w:color="auto"/>
              </w:divBdr>
            </w:div>
            <w:div w:id="1138840357">
              <w:marLeft w:val="360"/>
              <w:marRight w:val="0"/>
              <w:marTop w:val="0"/>
              <w:marBottom w:val="72"/>
              <w:divBdr>
                <w:top w:val="none" w:sz="0" w:space="0" w:color="auto"/>
                <w:left w:val="none" w:sz="0" w:space="0" w:color="auto"/>
                <w:bottom w:val="none" w:sz="0" w:space="0" w:color="auto"/>
                <w:right w:val="none" w:sz="0" w:space="0" w:color="auto"/>
              </w:divBdr>
              <w:divsChild>
                <w:div w:id="1364940447">
                  <w:marLeft w:val="360"/>
                  <w:marRight w:val="0"/>
                  <w:marTop w:val="0"/>
                  <w:marBottom w:val="0"/>
                  <w:divBdr>
                    <w:top w:val="none" w:sz="0" w:space="0" w:color="auto"/>
                    <w:left w:val="none" w:sz="0" w:space="0" w:color="auto"/>
                    <w:bottom w:val="none" w:sz="0" w:space="0" w:color="auto"/>
                    <w:right w:val="none" w:sz="0" w:space="0" w:color="auto"/>
                  </w:divBdr>
                </w:div>
                <w:div w:id="980958277">
                  <w:marLeft w:val="360"/>
                  <w:marRight w:val="0"/>
                  <w:marTop w:val="0"/>
                  <w:marBottom w:val="0"/>
                  <w:divBdr>
                    <w:top w:val="none" w:sz="0" w:space="0" w:color="auto"/>
                    <w:left w:val="none" w:sz="0" w:space="0" w:color="auto"/>
                    <w:bottom w:val="none" w:sz="0" w:space="0" w:color="auto"/>
                    <w:right w:val="none" w:sz="0" w:space="0" w:color="auto"/>
                  </w:divBdr>
                </w:div>
              </w:divsChild>
            </w:div>
            <w:div w:id="571502938">
              <w:marLeft w:val="360"/>
              <w:marRight w:val="0"/>
              <w:marTop w:val="0"/>
              <w:marBottom w:val="72"/>
              <w:divBdr>
                <w:top w:val="none" w:sz="0" w:space="0" w:color="auto"/>
                <w:left w:val="none" w:sz="0" w:space="0" w:color="auto"/>
                <w:bottom w:val="none" w:sz="0" w:space="0" w:color="auto"/>
                <w:right w:val="none" w:sz="0" w:space="0" w:color="auto"/>
              </w:divBdr>
              <w:divsChild>
                <w:div w:id="1402483584">
                  <w:marLeft w:val="360"/>
                  <w:marRight w:val="0"/>
                  <w:marTop w:val="0"/>
                  <w:marBottom w:val="0"/>
                  <w:divBdr>
                    <w:top w:val="none" w:sz="0" w:space="0" w:color="auto"/>
                    <w:left w:val="none" w:sz="0" w:space="0" w:color="auto"/>
                    <w:bottom w:val="none" w:sz="0" w:space="0" w:color="auto"/>
                    <w:right w:val="none" w:sz="0" w:space="0" w:color="auto"/>
                  </w:divBdr>
                </w:div>
                <w:div w:id="11636218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71251">
      <w:bodyDiv w:val="1"/>
      <w:marLeft w:val="0"/>
      <w:marRight w:val="0"/>
      <w:marTop w:val="0"/>
      <w:marBottom w:val="0"/>
      <w:divBdr>
        <w:top w:val="none" w:sz="0" w:space="0" w:color="auto"/>
        <w:left w:val="none" w:sz="0" w:space="0" w:color="auto"/>
        <w:bottom w:val="none" w:sz="0" w:space="0" w:color="auto"/>
        <w:right w:val="none" w:sz="0" w:space="0" w:color="auto"/>
      </w:divBdr>
      <w:divsChild>
        <w:div w:id="486283121">
          <w:marLeft w:val="360"/>
          <w:marRight w:val="0"/>
          <w:marTop w:val="72"/>
          <w:marBottom w:val="72"/>
          <w:divBdr>
            <w:top w:val="none" w:sz="0" w:space="0" w:color="auto"/>
            <w:left w:val="none" w:sz="0" w:space="0" w:color="auto"/>
            <w:bottom w:val="none" w:sz="0" w:space="0" w:color="auto"/>
            <w:right w:val="none" w:sz="0" w:space="0" w:color="auto"/>
          </w:divBdr>
          <w:divsChild>
            <w:div w:id="1638492230">
              <w:marLeft w:val="360"/>
              <w:marRight w:val="0"/>
              <w:marTop w:val="0"/>
              <w:marBottom w:val="0"/>
              <w:divBdr>
                <w:top w:val="none" w:sz="0" w:space="0" w:color="auto"/>
                <w:left w:val="none" w:sz="0" w:space="0" w:color="auto"/>
                <w:bottom w:val="none" w:sz="0" w:space="0" w:color="auto"/>
                <w:right w:val="none" w:sz="0" w:space="0" w:color="auto"/>
              </w:divBdr>
            </w:div>
            <w:div w:id="1794589931">
              <w:marLeft w:val="360"/>
              <w:marRight w:val="0"/>
              <w:marTop w:val="0"/>
              <w:marBottom w:val="0"/>
              <w:divBdr>
                <w:top w:val="none" w:sz="0" w:space="0" w:color="auto"/>
                <w:left w:val="none" w:sz="0" w:space="0" w:color="auto"/>
                <w:bottom w:val="none" w:sz="0" w:space="0" w:color="auto"/>
                <w:right w:val="none" w:sz="0" w:space="0" w:color="auto"/>
              </w:divBdr>
            </w:div>
            <w:div w:id="133908344">
              <w:marLeft w:val="360"/>
              <w:marRight w:val="0"/>
              <w:marTop w:val="0"/>
              <w:marBottom w:val="0"/>
              <w:divBdr>
                <w:top w:val="none" w:sz="0" w:space="0" w:color="auto"/>
                <w:left w:val="none" w:sz="0" w:space="0" w:color="auto"/>
                <w:bottom w:val="none" w:sz="0" w:space="0" w:color="auto"/>
                <w:right w:val="none" w:sz="0" w:space="0" w:color="auto"/>
              </w:divBdr>
            </w:div>
            <w:div w:id="1638298170">
              <w:marLeft w:val="360"/>
              <w:marRight w:val="0"/>
              <w:marTop w:val="0"/>
              <w:marBottom w:val="0"/>
              <w:divBdr>
                <w:top w:val="none" w:sz="0" w:space="0" w:color="auto"/>
                <w:left w:val="none" w:sz="0" w:space="0" w:color="auto"/>
                <w:bottom w:val="none" w:sz="0" w:space="0" w:color="auto"/>
                <w:right w:val="none" w:sz="0" w:space="0" w:color="auto"/>
              </w:divBdr>
            </w:div>
            <w:div w:id="1090200455">
              <w:marLeft w:val="360"/>
              <w:marRight w:val="0"/>
              <w:marTop w:val="0"/>
              <w:marBottom w:val="0"/>
              <w:divBdr>
                <w:top w:val="none" w:sz="0" w:space="0" w:color="auto"/>
                <w:left w:val="none" w:sz="0" w:space="0" w:color="auto"/>
                <w:bottom w:val="none" w:sz="0" w:space="0" w:color="auto"/>
                <w:right w:val="none" w:sz="0" w:space="0" w:color="auto"/>
              </w:divBdr>
            </w:div>
            <w:div w:id="315183985">
              <w:marLeft w:val="360"/>
              <w:marRight w:val="0"/>
              <w:marTop w:val="0"/>
              <w:marBottom w:val="0"/>
              <w:divBdr>
                <w:top w:val="none" w:sz="0" w:space="0" w:color="auto"/>
                <w:left w:val="none" w:sz="0" w:space="0" w:color="auto"/>
                <w:bottom w:val="none" w:sz="0" w:space="0" w:color="auto"/>
                <w:right w:val="none" w:sz="0" w:space="0" w:color="auto"/>
              </w:divBdr>
            </w:div>
            <w:div w:id="837382349">
              <w:marLeft w:val="360"/>
              <w:marRight w:val="0"/>
              <w:marTop w:val="0"/>
              <w:marBottom w:val="0"/>
              <w:divBdr>
                <w:top w:val="none" w:sz="0" w:space="0" w:color="auto"/>
                <w:left w:val="none" w:sz="0" w:space="0" w:color="auto"/>
                <w:bottom w:val="none" w:sz="0" w:space="0" w:color="auto"/>
                <w:right w:val="none" w:sz="0" w:space="0" w:color="auto"/>
              </w:divBdr>
            </w:div>
            <w:div w:id="446705795">
              <w:marLeft w:val="360"/>
              <w:marRight w:val="0"/>
              <w:marTop w:val="0"/>
              <w:marBottom w:val="0"/>
              <w:divBdr>
                <w:top w:val="none" w:sz="0" w:space="0" w:color="auto"/>
                <w:left w:val="none" w:sz="0" w:space="0" w:color="auto"/>
                <w:bottom w:val="none" w:sz="0" w:space="0" w:color="auto"/>
                <w:right w:val="none" w:sz="0" w:space="0" w:color="auto"/>
              </w:divBdr>
            </w:div>
          </w:divsChild>
        </w:div>
        <w:div w:id="1663503334">
          <w:marLeft w:val="360"/>
          <w:marRight w:val="0"/>
          <w:marTop w:val="0"/>
          <w:marBottom w:val="72"/>
          <w:divBdr>
            <w:top w:val="none" w:sz="0" w:space="0" w:color="auto"/>
            <w:left w:val="none" w:sz="0" w:space="0" w:color="auto"/>
            <w:bottom w:val="none" w:sz="0" w:space="0" w:color="auto"/>
            <w:right w:val="none" w:sz="0" w:space="0" w:color="auto"/>
          </w:divBdr>
        </w:div>
        <w:div w:id="1956477756">
          <w:marLeft w:val="360"/>
          <w:marRight w:val="0"/>
          <w:marTop w:val="0"/>
          <w:marBottom w:val="72"/>
          <w:divBdr>
            <w:top w:val="none" w:sz="0" w:space="0" w:color="auto"/>
            <w:left w:val="none" w:sz="0" w:space="0" w:color="auto"/>
            <w:bottom w:val="none" w:sz="0" w:space="0" w:color="auto"/>
            <w:right w:val="none" w:sz="0" w:space="0" w:color="auto"/>
          </w:divBdr>
        </w:div>
        <w:div w:id="1323701468">
          <w:marLeft w:val="360"/>
          <w:marRight w:val="0"/>
          <w:marTop w:val="0"/>
          <w:marBottom w:val="72"/>
          <w:divBdr>
            <w:top w:val="none" w:sz="0" w:space="0" w:color="auto"/>
            <w:left w:val="none" w:sz="0" w:space="0" w:color="auto"/>
            <w:bottom w:val="none" w:sz="0" w:space="0" w:color="auto"/>
            <w:right w:val="none" w:sz="0" w:space="0" w:color="auto"/>
          </w:divBdr>
        </w:div>
        <w:div w:id="1105543980">
          <w:marLeft w:val="360"/>
          <w:marRight w:val="0"/>
          <w:marTop w:val="0"/>
          <w:marBottom w:val="72"/>
          <w:divBdr>
            <w:top w:val="none" w:sz="0" w:space="0" w:color="auto"/>
            <w:left w:val="none" w:sz="0" w:space="0" w:color="auto"/>
            <w:bottom w:val="none" w:sz="0" w:space="0" w:color="auto"/>
            <w:right w:val="none" w:sz="0" w:space="0" w:color="auto"/>
          </w:divBdr>
        </w:div>
        <w:div w:id="73287190">
          <w:marLeft w:val="360"/>
          <w:marRight w:val="0"/>
          <w:marTop w:val="0"/>
          <w:marBottom w:val="72"/>
          <w:divBdr>
            <w:top w:val="none" w:sz="0" w:space="0" w:color="auto"/>
            <w:left w:val="none" w:sz="0" w:space="0" w:color="auto"/>
            <w:bottom w:val="none" w:sz="0" w:space="0" w:color="auto"/>
            <w:right w:val="none" w:sz="0" w:space="0" w:color="auto"/>
          </w:divBdr>
        </w:div>
      </w:divsChild>
    </w:div>
    <w:div w:id="1287586075">
      <w:bodyDiv w:val="1"/>
      <w:marLeft w:val="0"/>
      <w:marRight w:val="0"/>
      <w:marTop w:val="0"/>
      <w:marBottom w:val="0"/>
      <w:divBdr>
        <w:top w:val="none" w:sz="0" w:space="0" w:color="auto"/>
        <w:left w:val="none" w:sz="0" w:space="0" w:color="auto"/>
        <w:bottom w:val="none" w:sz="0" w:space="0" w:color="auto"/>
        <w:right w:val="none" w:sz="0" w:space="0" w:color="auto"/>
      </w:divBdr>
      <w:divsChild>
        <w:div w:id="2127046096">
          <w:marLeft w:val="0"/>
          <w:marRight w:val="0"/>
          <w:marTop w:val="72"/>
          <w:marBottom w:val="0"/>
          <w:divBdr>
            <w:top w:val="none" w:sz="0" w:space="0" w:color="auto"/>
            <w:left w:val="none" w:sz="0" w:space="0" w:color="auto"/>
            <w:bottom w:val="none" w:sz="0" w:space="0" w:color="auto"/>
            <w:right w:val="none" w:sz="0" w:space="0" w:color="auto"/>
          </w:divBdr>
        </w:div>
        <w:div w:id="919488359">
          <w:marLeft w:val="0"/>
          <w:marRight w:val="0"/>
          <w:marTop w:val="72"/>
          <w:marBottom w:val="0"/>
          <w:divBdr>
            <w:top w:val="none" w:sz="0" w:space="0" w:color="auto"/>
            <w:left w:val="none" w:sz="0" w:space="0" w:color="auto"/>
            <w:bottom w:val="none" w:sz="0" w:space="0" w:color="auto"/>
            <w:right w:val="none" w:sz="0" w:space="0" w:color="auto"/>
          </w:divBdr>
          <w:divsChild>
            <w:div w:id="776291229">
              <w:marLeft w:val="360"/>
              <w:marRight w:val="0"/>
              <w:marTop w:val="72"/>
              <w:marBottom w:val="72"/>
              <w:divBdr>
                <w:top w:val="none" w:sz="0" w:space="0" w:color="auto"/>
                <w:left w:val="none" w:sz="0" w:space="0" w:color="auto"/>
                <w:bottom w:val="none" w:sz="0" w:space="0" w:color="auto"/>
                <w:right w:val="none" w:sz="0" w:space="0" w:color="auto"/>
              </w:divBdr>
            </w:div>
            <w:div w:id="1842620316">
              <w:marLeft w:val="360"/>
              <w:marRight w:val="0"/>
              <w:marTop w:val="0"/>
              <w:marBottom w:val="72"/>
              <w:divBdr>
                <w:top w:val="none" w:sz="0" w:space="0" w:color="auto"/>
                <w:left w:val="none" w:sz="0" w:space="0" w:color="auto"/>
                <w:bottom w:val="none" w:sz="0" w:space="0" w:color="auto"/>
                <w:right w:val="none" w:sz="0" w:space="0" w:color="auto"/>
              </w:divBdr>
            </w:div>
            <w:div w:id="223223101">
              <w:marLeft w:val="360"/>
              <w:marRight w:val="0"/>
              <w:marTop w:val="0"/>
              <w:marBottom w:val="72"/>
              <w:divBdr>
                <w:top w:val="none" w:sz="0" w:space="0" w:color="auto"/>
                <w:left w:val="none" w:sz="0" w:space="0" w:color="auto"/>
                <w:bottom w:val="none" w:sz="0" w:space="0" w:color="auto"/>
                <w:right w:val="none" w:sz="0" w:space="0" w:color="auto"/>
              </w:divBdr>
            </w:div>
          </w:divsChild>
        </w:div>
        <w:div w:id="1601334842">
          <w:marLeft w:val="0"/>
          <w:marRight w:val="0"/>
          <w:marTop w:val="72"/>
          <w:marBottom w:val="0"/>
          <w:divBdr>
            <w:top w:val="none" w:sz="0" w:space="0" w:color="auto"/>
            <w:left w:val="none" w:sz="0" w:space="0" w:color="auto"/>
            <w:bottom w:val="none" w:sz="0" w:space="0" w:color="auto"/>
            <w:right w:val="none" w:sz="0" w:space="0" w:color="auto"/>
          </w:divBdr>
        </w:div>
      </w:divsChild>
    </w:div>
    <w:div w:id="1294484152">
      <w:bodyDiv w:val="1"/>
      <w:marLeft w:val="0"/>
      <w:marRight w:val="0"/>
      <w:marTop w:val="0"/>
      <w:marBottom w:val="0"/>
      <w:divBdr>
        <w:top w:val="none" w:sz="0" w:space="0" w:color="auto"/>
        <w:left w:val="none" w:sz="0" w:space="0" w:color="auto"/>
        <w:bottom w:val="none" w:sz="0" w:space="0" w:color="auto"/>
        <w:right w:val="none" w:sz="0" w:space="0" w:color="auto"/>
      </w:divBdr>
    </w:div>
    <w:div w:id="1312826228">
      <w:bodyDiv w:val="1"/>
      <w:marLeft w:val="0"/>
      <w:marRight w:val="0"/>
      <w:marTop w:val="0"/>
      <w:marBottom w:val="0"/>
      <w:divBdr>
        <w:top w:val="none" w:sz="0" w:space="0" w:color="auto"/>
        <w:left w:val="none" w:sz="0" w:space="0" w:color="auto"/>
        <w:bottom w:val="none" w:sz="0" w:space="0" w:color="auto"/>
        <w:right w:val="none" w:sz="0" w:space="0" w:color="auto"/>
      </w:divBdr>
    </w:div>
    <w:div w:id="1317800544">
      <w:bodyDiv w:val="1"/>
      <w:marLeft w:val="0"/>
      <w:marRight w:val="0"/>
      <w:marTop w:val="0"/>
      <w:marBottom w:val="0"/>
      <w:divBdr>
        <w:top w:val="none" w:sz="0" w:space="0" w:color="auto"/>
        <w:left w:val="none" w:sz="0" w:space="0" w:color="auto"/>
        <w:bottom w:val="none" w:sz="0" w:space="0" w:color="auto"/>
        <w:right w:val="none" w:sz="0" w:space="0" w:color="auto"/>
      </w:divBdr>
    </w:div>
    <w:div w:id="1332416328">
      <w:bodyDiv w:val="1"/>
      <w:marLeft w:val="0"/>
      <w:marRight w:val="0"/>
      <w:marTop w:val="0"/>
      <w:marBottom w:val="0"/>
      <w:divBdr>
        <w:top w:val="none" w:sz="0" w:space="0" w:color="auto"/>
        <w:left w:val="none" w:sz="0" w:space="0" w:color="auto"/>
        <w:bottom w:val="none" w:sz="0" w:space="0" w:color="auto"/>
        <w:right w:val="none" w:sz="0" w:space="0" w:color="auto"/>
      </w:divBdr>
    </w:div>
    <w:div w:id="1342001524">
      <w:bodyDiv w:val="1"/>
      <w:marLeft w:val="0"/>
      <w:marRight w:val="0"/>
      <w:marTop w:val="0"/>
      <w:marBottom w:val="0"/>
      <w:divBdr>
        <w:top w:val="none" w:sz="0" w:space="0" w:color="auto"/>
        <w:left w:val="none" w:sz="0" w:space="0" w:color="auto"/>
        <w:bottom w:val="none" w:sz="0" w:space="0" w:color="auto"/>
        <w:right w:val="none" w:sz="0" w:space="0" w:color="auto"/>
      </w:divBdr>
    </w:div>
    <w:div w:id="1342898282">
      <w:bodyDiv w:val="1"/>
      <w:marLeft w:val="0"/>
      <w:marRight w:val="0"/>
      <w:marTop w:val="0"/>
      <w:marBottom w:val="0"/>
      <w:divBdr>
        <w:top w:val="none" w:sz="0" w:space="0" w:color="auto"/>
        <w:left w:val="none" w:sz="0" w:space="0" w:color="auto"/>
        <w:bottom w:val="none" w:sz="0" w:space="0" w:color="auto"/>
        <w:right w:val="none" w:sz="0" w:space="0" w:color="auto"/>
      </w:divBdr>
    </w:div>
    <w:div w:id="1392995342">
      <w:bodyDiv w:val="1"/>
      <w:marLeft w:val="0"/>
      <w:marRight w:val="0"/>
      <w:marTop w:val="0"/>
      <w:marBottom w:val="0"/>
      <w:divBdr>
        <w:top w:val="none" w:sz="0" w:space="0" w:color="auto"/>
        <w:left w:val="none" w:sz="0" w:space="0" w:color="auto"/>
        <w:bottom w:val="none" w:sz="0" w:space="0" w:color="auto"/>
        <w:right w:val="none" w:sz="0" w:space="0" w:color="auto"/>
      </w:divBdr>
      <w:divsChild>
        <w:div w:id="880214729">
          <w:marLeft w:val="0"/>
          <w:marRight w:val="0"/>
          <w:marTop w:val="72"/>
          <w:marBottom w:val="0"/>
          <w:divBdr>
            <w:top w:val="none" w:sz="0" w:space="0" w:color="auto"/>
            <w:left w:val="none" w:sz="0" w:space="0" w:color="auto"/>
            <w:bottom w:val="none" w:sz="0" w:space="0" w:color="auto"/>
            <w:right w:val="none" w:sz="0" w:space="0" w:color="auto"/>
          </w:divBdr>
        </w:div>
        <w:div w:id="1530488052">
          <w:marLeft w:val="0"/>
          <w:marRight w:val="0"/>
          <w:marTop w:val="72"/>
          <w:marBottom w:val="0"/>
          <w:divBdr>
            <w:top w:val="none" w:sz="0" w:space="0" w:color="auto"/>
            <w:left w:val="none" w:sz="0" w:space="0" w:color="auto"/>
            <w:bottom w:val="none" w:sz="0" w:space="0" w:color="auto"/>
            <w:right w:val="none" w:sz="0" w:space="0" w:color="auto"/>
          </w:divBdr>
        </w:div>
        <w:div w:id="397480236">
          <w:marLeft w:val="0"/>
          <w:marRight w:val="0"/>
          <w:marTop w:val="72"/>
          <w:marBottom w:val="0"/>
          <w:divBdr>
            <w:top w:val="none" w:sz="0" w:space="0" w:color="auto"/>
            <w:left w:val="none" w:sz="0" w:space="0" w:color="auto"/>
            <w:bottom w:val="none" w:sz="0" w:space="0" w:color="auto"/>
            <w:right w:val="none" w:sz="0" w:space="0" w:color="auto"/>
          </w:divBdr>
        </w:div>
      </w:divsChild>
    </w:div>
    <w:div w:id="1396008772">
      <w:bodyDiv w:val="1"/>
      <w:marLeft w:val="0"/>
      <w:marRight w:val="0"/>
      <w:marTop w:val="0"/>
      <w:marBottom w:val="0"/>
      <w:divBdr>
        <w:top w:val="none" w:sz="0" w:space="0" w:color="auto"/>
        <w:left w:val="none" w:sz="0" w:space="0" w:color="auto"/>
        <w:bottom w:val="none" w:sz="0" w:space="0" w:color="auto"/>
        <w:right w:val="none" w:sz="0" w:space="0" w:color="auto"/>
      </w:divBdr>
      <w:divsChild>
        <w:div w:id="1315140083">
          <w:marLeft w:val="0"/>
          <w:marRight w:val="0"/>
          <w:marTop w:val="72"/>
          <w:marBottom w:val="240"/>
          <w:divBdr>
            <w:top w:val="none" w:sz="0" w:space="0" w:color="auto"/>
            <w:left w:val="none" w:sz="0" w:space="0" w:color="auto"/>
            <w:bottom w:val="none" w:sz="0" w:space="0" w:color="auto"/>
            <w:right w:val="none" w:sz="0" w:space="0" w:color="auto"/>
          </w:divBdr>
          <w:divsChild>
            <w:div w:id="321085952">
              <w:marLeft w:val="0"/>
              <w:marRight w:val="0"/>
              <w:marTop w:val="72"/>
              <w:marBottom w:val="0"/>
              <w:divBdr>
                <w:top w:val="none" w:sz="0" w:space="0" w:color="auto"/>
                <w:left w:val="none" w:sz="0" w:space="0" w:color="auto"/>
                <w:bottom w:val="none" w:sz="0" w:space="0" w:color="auto"/>
                <w:right w:val="none" w:sz="0" w:space="0" w:color="auto"/>
              </w:divBdr>
            </w:div>
            <w:div w:id="841776540">
              <w:marLeft w:val="0"/>
              <w:marRight w:val="0"/>
              <w:marTop w:val="72"/>
              <w:marBottom w:val="0"/>
              <w:divBdr>
                <w:top w:val="none" w:sz="0" w:space="0" w:color="auto"/>
                <w:left w:val="none" w:sz="0" w:space="0" w:color="auto"/>
                <w:bottom w:val="none" w:sz="0" w:space="0" w:color="auto"/>
                <w:right w:val="none" w:sz="0" w:space="0" w:color="auto"/>
              </w:divBdr>
            </w:div>
            <w:div w:id="945038006">
              <w:marLeft w:val="0"/>
              <w:marRight w:val="0"/>
              <w:marTop w:val="72"/>
              <w:marBottom w:val="0"/>
              <w:divBdr>
                <w:top w:val="none" w:sz="0" w:space="0" w:color="auto"/>
                <w:left w:val="none" w:sz="0" w:space="0" w:color="auto"/>
                <w:bottom w:val="none" w:sz="0" w:space="0" w:color="auto"/>
                <w:right w:val="none" w:sz="0" w:space="0" w:color="auto"/>
              </w:divBdr>
              <w:divsChild>
                <w:div w:id="1822237551">
                  <w:marLeft w:val="360"/>
                  <w:marRight w:val="0"/>
                  <w:marTop w:val="72"/>
                  <w:marBottom w:val="72"/>
                  <w:divBdr>
                    <w:top w:val="none" w:sz="0" w:space="0" w:color="auto"/>
                    <w:left w:val="none" w:sz="0" w:space="0" w:color="auto"/>
                    <w:bottom w:val="none" w:sz="0" w:space="0" w:color="auto"/>
                    <w:right w:val="none" w:sz="0" w:space="0" w:color="auto"/>
                  </w:divBdr>
                </w:div>
                <w:div w:id="1780299762">
                  <w:marLeft w:val="360"/>
                  <w:marRight w:val="0"/>
                  <w:marTop w:val="0"/>
                  <w:marBottom w:val="72"/>
                  <w:divBdr>
                    <w:top w:val="none" w:sz="0" w:space="0" w:color="auto"/>
                    <w:left w:val="none" w:sz="0" w:space="0" w:color="auto"/>
                    <w:bottom w:val="none" w:sz="0" w:space="0" w:color="auto"/>
                    <w:right w:val="none" w:sz="0" w:space="0" w:color="auto"/>
                  </w:divBdr>
                </w:div>
                <w:div w:id="1230657360">
                  <w:marLeft w:val="360"/>
                  <w:marRight w:val="0"/>
                  <w:marTop w:val="0"/>
                  <w:marBottom w:val="72"/>
                  <w:divBdr>
                    <w:top w:val="none" w:sz="0" w:space="0" w:color="auto"/>
                    <w:left w:val="none" w:sz="0" w:space="0" w:color="auto"/>
                    <w:bottom w:val="none" w:sz="0" w:space="0" w:color="auto"/>
                    <w:right w:val="none" w:sz="0" w:space="0" w:color="auto"/>
                  </w:divBdr>
                </w:div>
              </w:divsChild>
            </w:div>
            <w:div w:id="688800311">
              <w:marLeft w:val="0"/>
              <w:marRight w:val="0"/>
              <w:marTop w:val="72"/>
              <w:marBottom w:val="0"/>
              <w:divBdr>
                <w:top w:val="none" w:sz="0" w:space="0" w:color="auto"/>
                <w:left w:val="none" w:sz="0" w:space="0" w:color="auto"/>
                <w:bottom w:val="none" w:sz="0" w:space="0" w:color="auto"/>
                <w:right w:val="none" w:sz="0" w:space="0" w:color="auto"/>
              </w:divBdr>
            </w:div>
            <w:div w:id="1524902507">
              <w:marLeft w:val="0"/>
              <w:marRight w:val="0"/>
              <w:marTop w:val="72"/>
              <w:marBottom w:val="0"/>
              <w:divBdr>
                <w:top w:val="none" w:sz="0" w:space="0" w:color="auto"/>
                <w:left w:val="none" w:sz="0" w:space="0" w:color="auto"/>
                <w:bottom w:val="none" w:sz="0" w:space="0" w:color="auto"/>
                <w:right w:val="none" w:sz="0" w:space="0" w:color="auto"/>
              </w:divBdr>
            </w:div>
          </w:divsChild>
        </w:div>
        <w:div w:id="783887565">
          <w:marLeft w:val="0"/>
          <w:marRight w:val="0"/>
          <w:marTop w:val="72"/>
          <w:marBottom w:val="240"/>
          <w:divBdr>
            <w:top w:val="none" w:sz="0" w:space="0" w:color="auto"/>
            <w:left w:val="none" w:sz="0" w:space="0" w:color="auto"/>
            <w:bottom w:val="none" w:sz="0" w:space="0" w:color="auto"/>
            <w:right w:val="none" w:sz="0" w:space="0" w:color="auto"/>
          </w:divBdr>
          <w:divsChild>
            <w:div w:id="502476041">
              <w:marLeft w:val="0"/>
              <w:marRight w:val="0"/>
              <w:marTop w:val="72"/>
              <w:marBottom w:val="0"/>
              <w:divBdr>
                <w:top w:val="none" w:sz="0" w:space="0" w:color="auto"/>
                <w:left w:val="none" w:sz="0" w:space="0" w:color="auto"/>
                <w:bottom w:val="none" w:sz="0" w:space="0" w:color="auto"/>
                <w:right w:val="none" w:sz="0" w:space="0" w:color="auto"/>
              </w:divBdr>
            </w:div>
            <w:div w:id="1069112001">
              <w:marLeft w:val="0"/>
              <w:marRight w:val="0"/>
              <w:marTop w:val="72"/>
              <w:marBottom w:val="0"/>
              <w:divBdr>
                <w:top w:val="none" w:sz="0" w:space="0" w:color="auto"/>
                <w:left w:val="none" w:sz="0" w:space="0" w:color="auto"/>
                <w:bottom w:val="none" w:sz="0" w:space="0" w:color="auto"/>
                <w:right w:val="none" w:sz="0" w:space="0" w:color="auto"/>
              </w:divBdr>
            </w:div>
            <w:div w:id="1724331912">
              <w:marLeft w:val="0"/>
              <w:marRight w:val="0"/>
              <w:marTop w:val="72"/>
              <w:marBottom w:val="0"/>
              <w:divBdr>
                <w:top w:val="none" w:sz="0" w:space="0" w:color="auto"/>
                <w:left w:val="none" w:sz="0" w:space="0" w:color="auto"/>
                <w:bottom w:val="none" w:sz="0" w:space="0" w:color="auto"/>
                <w:right w:val="none" w:sz="0" w:space="0" w:color="auto"/>
              </w:divBdr>
              <w:divsChild>
                <w:div w:id="1332637708">
                  <w:marLeft w:val="360"/>
                  <w:marRight w:val="0"/>
                  <w:marTop w:val="72"/>
                  <w:marBottom w:val="72"/>
                  <w:divBdr>
                    <w:top w:val="none" w:sz="0" w:space="0" w:color="auto"/>
                    <w:left w:val="none" w:sz="0" w:space="0" w:color="auto"/>
                    <w:bottom w:val="none" w:sz="0" w:space="0" w:color="auto"/>
                    <w:right w:val="none" w:sz="0" w:space="0" w:color="auto"/>
                  </w:divBdr>
                </w:div>
                <w:div w:id="941844088">
                  <w:marLeft w:val="360"/>
                  <w:marRight w:val="0"/>
                  <w:marTop w:val="0"/>
                  <w:marBottom w:val="72"/>
                  <w:divBdr>
                    <w:top w:val="none" w:sz="0" w:space="0" w:color="auto"/>
                    <w:left w:val="none" w:sz="0" w:space="0" w:color="auto"/>
                    <w:bottom w:val="none" w:sz="0" w:space="0" w:color="auto"/>
                    <w:right w:val="none" w:sz="0" w:space="0" w:color="auto"/>
                  </w:divBdr>
                </w:div>
                <w:div w:id="1083186808">
                  <w:marLeft w:val="360"/>
                  <w:marRight w:val="0"/>
                  <w:marTop w:val="0"/>
                  <w:marBottom w:val="72"/>
                  <w:divBdr>
                    <w:top w:val="none" w:sz="0" w:space="0" w:color="auto"/>
                    <w:left w:val="none" w:sz="0" w:space="0" w:color="auto"/>
                    <w:bottom w:val="none" w:sz="0" w:space="0" w:color="auto"/>
                    <w:right w:val="none" w:sz="0" w:space="0" w:color="auto"/>
                  </w:divBdr>
                </w:div>
              </w:divsChild>
            </w:div>
            <w:div w:id="115218582">
              <w:marLeft w:val="0"/>
              <w:marRight w:val="0"/>
              <w:marTop w:val="72"/>
              <w:marBottom w:val="0"/>
              <w:divBdr>
                <w:top w:val="none" w:sz="0" w:space="0" w:color="auto"/>
                <w:left w:val="none" w:sz="0" w:space="0" w:color="auto"/>
                <w:bottom w:val="none" w:sz="0" w:space="0" w:color="auto"/>
                <w:right w:val="none" w:sz="0" w:space="0" w:color="auto"/>
              </w:divBdr>
            </w:div>
          </w:divsChild>
        </w:div>
        <w:div w:id="1357779418">
          <w:marLeft w:val="0"/>
          <w:marRight w:val="0"/>
          <w:marTop w:val="72"/>
          <w:marBottom w:val="240"/>
          <w:divBdr>
            <w:top w:val="none" w:sz="0" w:space="0" w:color="auto"/>
            <w:left w:val="none" w:sz="0" w:space="0" w:color="auto"/>
            <w:bottom w:val="none" w:sz="0" w:space="0" w:color="auto"/>
            <w:right w:val="none" w:sz="0" w:space="0" w:color="auto"/>
          </w:divBdr>
        </w:div>
      </w:divsChild>
    </w:div>
    <w:div w:id="1421559339">
      <w:bodyDiv w:val="1"/>
      <w:marLeft w:val="0"/>
      <w:marRight w:val="0"/>
      <w:marTop w:val="0"/>
      <w:marBottom w:val="0"/>
      <w:divBdr>
        <w:top w:val="none" w:sz="0" w:space="0" w:color="auto"/>
        <w:left w:val="none" w:sz="0" w:space="0" w:color="auto"/>
        <w:bottom w:val="none" w:sz="0" w:space="0" w:color="auto"/>
        <w:right w:val="none" w:sz="0" w:space="0" w:color="auto"/>
      </w:divBdr>
    </w:div>
    <w:div w:id="1422795956">
      <w:bodyDiv w:val="1"/>
      <w:marLeft w:val="0"/>
      <w:marRight w:val="0"/>
      <w:marTop w:val="0"/>
      <w:marBottom w:val="0"/>
      <w:divBdr>
        <w:top w:val="none" w:sz="0" w:space="0" w:color="auto"/>
        <w:left w:val="none" w:sz="0" w:space="0" w:color="auto"/>
        <w:bottom w:val="none" w:sz="0" w:space="0" w:color="auto"/>
        <w:right w:val="none" w:sz="0" w:space="0" w:color="auto"/>
      </w:divBdr>
    </w:div>
    <w:div w:id="1461605584">
      <w:bodyDiv w:val="1"/>
      <w:marLeft w:val="0"/>
      <w:marRight w:val="0"/>
      <w:marTop w:val="0"/>
      <w:marBottom w:val="0"/>
      <w:divBdr>
        <w:top w:val="none" w:sz="0" w:space="0" w:color="auto"/>
        <w:left w:val="none" w:sz="0" w:space="0" w:color="auto"/>
        <w:bottom w:val="none" w:sz="0" w:space="0" w:color="auto"/>
        <w:right w:val="none" w:sz="0" w:space="0" w:color="auto"/>
      </w:divBdr>
    </w:div>
    <w:div w:id="1471707090">
      <w:bodyDiv w:val="1"/>
      <w:marLeft w:val="0"/>
      <w:marRight w:val="0"/>
      <w:marTop w:val="0"/>
      <w:marBottom w:val="0"/>
      <w:divBdr>
        <w:top w:val="none" w:sz="0" w:space="0" w:color="auto"/>
        <w:left w:val="none" w:sz="0" w:space="0" w:color="auto"/>
        <w:bottom w:val="none" w:sz="0" w:space="0" w:color="auto"/>
        <w:right w:val="none" w:sz="0" w:space="0" w:color="auto"/>
      </w:divBdr>
      <w:divsChild>
        <w:div w:id="218320466">
          <w:marLeft w:val="360"/>
          <w:marRight w:val="0"/>
          <w:marTop w:val="72"/>
          <w:marBottom w:val="72"/>
          <w:divBdr>
            <w:top w:val="none" w:sz="0" w:space="0" w:color="auto"/>
            <w:left w:val="none" w:sz="0" w:space="0" w:color="auto"/>
            <w:bottom w:val="none" w:sz="0" w:space="0" w:color="auto"/>
            <w:right w:val="none" w:sz="0" w:space="0" w:color="auto"/>
          </w:divBdr>
        </w:div>
        <w:div w:id="983776140">
          <w:marLeft w:val="360"/>
          <w:marRight w:val="0"/>
          <w:marTop w:val="0"/>
          <w:marBottom w:val="72"/>
          <w:divBdr>
            <w:top w:val="none" w:sz="0" w:space="0" w:color="auto"/>
            <w:left w:val="none" w:sz="0" w:space="0" w:color="auto"/>
            <w:bottom w:val="none" w:sz="0" w:space="0" w:color="auto"/>
            <w:right w:val="none" w:sz="0" w:space="0" w:color="auto"/>
          </w:divBdr>
        </w:div>
        <w:div w:id="1983534832">
          <w:marLeft w:val="360"/>
          <w:marRight w:val="0"/>
          <w:marTop w:val="0"/>
          <w:marBottom w:val="72"/>
          <w:divBdr>
            <w:top w:val="none" w:sz="0" w:space="0" w:color="auto"/>
            <w:left w:val="none" w:sz="0" w:space="0" w:color="auto"/>
            <w:bottom w:val="none" w:sz="0" w:space="0" w:color="auto"/>
            <w:right w:val="none" w:sz="0" w:space="0" w:color="auto"/>
          </w:divBdr>
        </w:div>
        <w:div w:id="1418790845">
          <w:marLeft w:val="360"/>
          <w:marRight w:val="0"/>
          <w:marTop w:val="0"/>
          <w:marBottom w:val="72"/>
          <w:divBdr>
            <w:top w:val="none" w:sz="0" w:space="0" w:color="auto"/>
            <w:left w:val="none" w:sz="0" w:space="0" w:color="auto"/>
            <w:bottom w:val="none" w:sz="0" w:space="0" w:color="auto"/>
            <w:right w:val="none" w:sz="0" w:space="0" w:color="auto"/>
          </w:divBdr>
        </w:div>
      </w:divsChild>
    </w:div>
    <w:div w:id="1479298721">
      <w:bodyDiv w:val="1"/>
      <w:marLeft w:val="0"/>
      <w:marRight w:val="0"/>
      <w:marTop w:val="0"/>
      <w:marBottom w:val="0"/>
      <w:divBdr>
        <w:top w:val="none" w:sz="0" w:space="0" w:color="auto"/>
        <w:left w:val="none" w:sz="0" w:space="0" w:color="auto"/>
        <w:bottom w:val="none" w:sz="0" w:space="0" w:color="auto"/>
        <w:right w:val="none" w:sz="0" w:space="0" w:color="auto"/>
      </w:divBdr>
    </w:div>
    <w:div w:id="1544249442">
      <w:bodyDiv w:val="1"/>
      <w:marLeft w:val="0"/>
      <w:marRight w:val="0"/>
      <w:marTop w:val="0"/>
      <w:marBottom w:val="0"/>
      <w:divBdr>
        <w:top w:val="none" w:sz="0" w:space="0" w:color="auto"/>
        <w:left w:val="none" w:sz="0" w:space="0" w:color="auto"/>
        <w:bottom w:val="none" w:sz="0" w:space="0" w:color="auto"/>
        <w:right w:val="none" w:sz="0" w:space="0" w:color="auto"/>
      </w:divBdr>
    </w:div>
    <w:div w:id="1546480617">
      <w:bodyDiv w:val="1"/>
      <w:marLeft w:val="0"/>
      <w:marRight w:val="0"/>
      <w:marTop w:val="0"/>
      <w:marBottom w:val="0"/>
      <w:divBdr>
        <w:top w:val="none" w:sz="0" w:space="0" w:color="auto"/>
        <w:left w:val="none" w:sz="0" w:space="0" w:color="auto"/>
        <w:bottom w:val="none" w:sz="0" w:space="0" w:color="auto"/>
        <w:right w:val="none" w:sz="0" w:space="0" w:color="auto"/>
      </w:divBdr>
      <w:divsChild>
        <w:div w:id="1005747953">
          <w:marLeft w:val="0"/>
          <w:marRight w:val="0"/>
          <w:marTop w:val="72"/>
          <w:marBottom w:val="0"/>
          <w:divBdr>
            <w:top w:val="none" w:sz="0" w:space="0" w:color="auto"/>
            <w:left w:val="none" w:sz="0" w:space="0" w:color="auto"/>
            <w:bottom w:val="none" w:sz="0" w:space="0" w:color="auto"/>
            <w:right w:val="none" w:sz="0" w:space="0" w:color="auto"/>
          </w:divBdr>
        </w:div>
        <w:div w:id="437216115">
          <w:marLeft w:val="0"/>
          <w:marRight w:val="0"/>
          <w:marTop w:val="72"/>
          <w:marBottom w:val="0"/>
          <w:divBdr>
            <w:top w:val="none" w:sz="0" w:space="0" w:color="auto"/>
            <w:left w:val="none" w:sz="0" w:space="0" w:color="auto"/>
            <w:bottom w:val="none" w:sz="0" w:space="0" w:color="auto"/>
            <w:right w:val="none" w:sz="0" w:space="0" w:color="auto"/>
          </w:divBdr>
        </w:div>
        <w:div w:id="1263415525">
          <w:marLeft w:val="0"/>
          <w:marRight w:val="0"/>
          <w:marTop w:val="72"/>
          <w:marBottom w:val="0"/>
          <w:divBdr>
            <w:top w:val="none" w:sz="0" w:space="0" w:color="auto"/>
            <w:left w:val="none" w:sz="0" w:space="0" w:color="auto"/>
            <w:bottom w:val="none" w:sz="0" w:space="0" w:color="auto"/>
            <w:right w:val="none" w:sz="0" w:space="0" w:color="auto"/>
          </w:divBdr>
        </w:div>
      </w:divsChild>
    </w:div>
    <w:div w:id="1558467332">
      <w:bodyDiv w:val="1"/>
      <w:marLeft w:val="0"/>
      <w:marRight w:val="0"/>
      <w:marTop w:val="0"/>
      <w:marBottom w:val="0"/>
      <w:divBdr>
        <w:top w:val="none" w:sz="0" w:space="0" w:color="auto"/>
        <w:left w:val="none" w:sz="0" w:space="0" w:color="auto"/>
        <w:bottom w:val="none" w:sz="0" w:space="0" w:color="auto"/>
        <w:right w:val="none" w:sz="0" w:space="0" w:color="auto"/>
      </w:divBdr>
      <w:divsChild>
        <w:div w:id="148207574">
          <w:marLeft w:val="0"/>
          <w:marRight w:val="0"/>
          <w:marTop w:val="0"/>
          <w:marBottom w:val="0"/>
          <w:divBdr>
            <w:top w:val="none" w:sz="0" w:space="0" w:color="auto"/>
            <w:left w:val="none" w:sz="0" w:space="0" w:color="auto"/>
            <w:bottom w:val="none" w:sz="0" w:space="0" w:color="auto"/>
            <w:right w:val="none" w:sz="0" w:space="0" w:color="auto"/>
          </w:divBdr>
        </w:div>
        <w:div w:id="1703018891">
          <w:marLeft w:val="0"/>
          <w:marRight w:val="0"/>
          <w:marTop w:val="0"/>
          <w:marBottom w:val="0"/>
          <w:divBdr>
            <w:top w:val="none" w:sz="0" w:space="0" w:color="auto"/>
            <w:left w:val="none" w:sz="0" w:space="0" w:color="auto"/>
            <w:bottom w:val="none" w:sz="0" w:space="0" w:color="auto"/>
            <w:right w:val="none" w:sz="0" w:space="0" w:color="auto"/>
          </w:divBdr>
        </w:div>
        <w:div w:id="849375822">
          <w:marLeft w:val="0"/>
          <w:marRight w:val="0"/>
          <w:marTop w:val="0"/>
          <w:marBottom w:val="0"/>
          <w:divBdr>
            <w:top w:val="none" w:sz="0" w:space="0" w:color="auto"/>
            <w:left w:val="none" w:sz="0" w:space="0" w:color="auto"/>
            <w:bottom w:val="none" w:sz="0" w:space="0" w:color="auto"/>
            <w:right w:val="none" w:sz="0" w:space="0" w:color="auto"/>
          </w:divBdr>
        </w:div>
        <w:div w:id="987323504">
          <w:marLeft w:val="0"/>
          <w:marRight w:val="0"/>
          <w:marTop w:val="0"/>
          <w:marBottom w:val="0"/>
          <w:divBdr>
            <w:top w:val="none" w:sz="0" w:space="0" w:color="auto"/>
            <w:left w:val="none" w:sz="0" w:space="0" w:color="auto"/>
            <w:bottom w:val="none" w:sz="0" w:space="0" w:color="auto"/>
            <w:right w:val="none" w:sz="0" w:space="0" w:color="auto"/>
          </w:divBdr>
        </w:div>
        <w:div w:id="1302035711">
          <w:marLeft w:val="0"/>
          <w:marRight w:val="0"/>
          <w:marTop w:val="0"/>
          <w:marBottom w:val="0"/>
          <w:divBdr>
            <w:top w:val="none" w:sz="0" w:space="0" w:color="auto"/>
            <w:left w:val="none" w:sz="0" w:space="0" w:color="auto"/>
            <w:bottom w:val="none" w:sz="0" w:space="0" w:color="auto"/>
            <w:right w:val="none" w:sz="0" w:space="0" w:color="auto"/>
          </w:divBdr>
        </w:div>
        <w:div w:id="1593081272">
          <w:marLeft w:val="0"/>
          <w:marRight w:val="0"/>
          <w:marTop w:val="0"/>
          <w:marBottom w:val="0"/>
          <w:divBdr>
            <w:top w:val="none" w:sz="0" w:space="0" w:color="auto"/>
            <w:left w:val="none" w:sz="0" w:space="0" w:color="auto"/>
            <w:bottom w:val="none" w:sz="0" w:space="0" w:color="auto"/>
            <w:right w:val="none" w:sz="0" w:space="0" w:color="auto"/>
          </w:divBdr>
        </w:div>
        <w:div w:id="567225777">
          <w:marLeft w:val="0"/>
          <w:marRight w:val="0"/>
          <w:marTop w:val="0"/>
          <w:marBottom w:val="0"/>
          <w:divBdr>
            <w:top w:val="none" w:sz="0" w:space="0" w:color="auto"/>
            <w:left w:val="none" w:sz="0" w:space="0" w:color="auto"/>
            <w:bottom w:val="none" w:sz="0" w:space="0" w:color="auto"/>
            <w:right w:val="none" w:sz="0" w:space="0" w:color="auto"/>
          </w:divBdr>
        </w:div>
        <w:div w:id="2096317054">
          <w:marLeft w:val="0"/>
          <w:marRight w:val="0"/>
          <w:marTop w:val="0"/>
          <w:marBottom w:val="0"/>
          <w:divBdr>
            <w:top w:val="none" w:sz="0" w:space="0" w:color="auto"/>
            <w:left w:val="none" w:sz="0" w:space="0" w:color="auto"/>
            <w:bottom w:val="none" w:sz="0" w:space="0" w:color="auto"/>
            <w:right w:val="none" w:sz="0" w:space="0" w:color="auto"/>
          </w:divBdr>
        </w:div>
        <w:div w:id="1825580682">
          <w:marLeft w:val="0"/>
          <w:marRight w:val="0"/>
          <w:marTop w:val="0"/>
          <w:marBottom w:val="0"/>
          <w:divBdr>
            <w:top w:val="none" w:sz="0" w:space="0" w:color="auto"/>
            <w:left w:val="none" w:sz="0" w:space="0" w:color="auto"/>
            <w:bottom w:val="none" w:sz="0" w:space="0" w:color="auto"/>
            <w:right w:val="none" w:sz="0" w:space="0" w:color="auto"/>
          </w:divBdr>
        </w:div>
        <w:div w:id="49504919">
          <w:marLeft w:val="0"/>
          <w:marRight w:val="0"/>
          <w:marTop w:val="0"/>
          <w:marBottom w:val="0"/>
          <w:divBdr>
            <w:top w:val="none" w:sz="0" w:space="0" w:color="auto"/>
            <w:left w:val="none" w:sz="0" w:space="0" w:color="auto"/>
            <w:bottom w:val="none" w:sz="0" w:space="0" w:color="auto"/>
            <w:right w:val="none" w:sz="0" w:space="0" w:color="auto"/>
          </w:divBdr>
        </w:div>
      </w:divsChild>
    </w:div>
    <w:div w:id="1563371572">
      <w:bodyDiv w:val="1"/>
      <w:marLeft w:val="0"/>
      <w:marRight w:val="0"/>
      <w:marTop w:val="0"/>
      <w:marBottom w:val="0"/>
      <w:divBdr>
        <w:top w:val="none" w:sz="0" w:space="0" w:color="auto"/>
        <w:left w:val="none" w:sz="0" w:space="0" w:color="auto"/>
        <w:bottom w:val="none" w:sz="0" w:space="0" w:color="auto"/>
        <w:right w:val="none" w:sz="0" w:space="0" w:color="auto"/>
      </w:divBdr>
      <w:divsChild>
        <w:div w:id="2104757751">
          <w:marLeft w:val="0"/>
          <w:marRight w:val="0"/>
          <w:marTop w:val="72"/>
          <w:marBottom w:val="0"/>
          <w:divBdr>
            <w:top w:val="none" w:sz="0" w:space="0" w:color="auto"/>
            <w:left w:val="none" w:sz="0" w:space="0" w:color="auto"/>
            <w:bottom w:val="none" w:sz="0" w:space="0" w:color="auto"/>
            <w:right w:val="none" w:sz="0" w:space="0" w:color="auto"/>
          </w:divBdr>
          <w:divsChild>
            <w:div w:id="1710375211">
              <w:marLeft w:val="360"/>
              <w:marRight w:val="0"/>
              <w:marTop w:val="72"/>
              <w:marBottom w:val="72"/>
              <w:divBdr>
                <w:top w:val="none" w:sz="0" w:space="0" w:color="auto"/>
                <w:left w:val="none" w:sz="0" w:space="0" w:color="auto"/>
                <w:bottom w:val="none" w:sz="0" w:space="0" w:color="auto"/>
                <w:right w:val="none" w:sz="0" w:space="0" w:color="auto"/>
              </w:divBdr>
            </w:div>
            <w:div w:id="949362584">
              <w:marLeft w:val="360"/>
              <w:marRight w:val="0"/>
              <w:marTop w:val="0"/>
              <w:marBottom w:val="72"/>
              <w:divBdr>
                <w:top w:val="none" w:sz="0" w:space="0" w:color="auto"/>
                <w:left w:val="none" w:sz="0" w:space="0" w:color="auto"/>
                <w:bottom w:val="none" w:sz="0" w:space="0" w:color="auto"/>
                <w:right w:val="none" w:sz="0" w:space="0" w:color="auto"/>
              </w:divBdr>
            </w:div>
            <w:div w:id="712732720">
              <w:marLeft w:val="360"/>
              <w:marRight w:val="0"/>
              <w:marTop w:val="0"/>
              <w:marBottom w:val="72"/>
              <w:divBdr>
                <w:top w:val="none" w:sz="0" w:space="0" w:color="auto"/>
                <w:left w:val="none" w:sz="0" w:space="0" w:color="auto"/>
                <w:bottom w:val="none" w:sz="0" w:space="0" w:color="auto"/>
                <w:right w:val="none" w:sz="0" w:space="0" w:color="auto"/>
              </w:divBdr>
            </w:div>
            <w:div w:id="500970465">
              <w:marLeft w:val="360"/>
              <w:marRight w:val="0"/>
              <w:marTop w:val="0"/>
              <w:marBottom w:val="72"/>
              <w:divBdr>
                <w:top w:val="none" w:sz="0" w:space="0" w:color="auto"/>
                <w:left w:val="none" w:sz="0" w:space="0" w:color="auto"/>
                <w:bottom w:val="none" w:sz="0" w:space="0" w:color="auto"/>
                <w:right w:val="none" w:sz="0" w:space="0" w:color="auto"/>
              </w:divBdr>
            </w:div>
            <w:div w:id="1174883252">
              <w:marLeft w:val="360"/>
              <w:marRight w:val="0"/>
              <w:marTop w:val="0"/>
              <w:marBottom w:val="72"/>
              <w:divBdr>
                <w:top w:val="none" w:sz="0" w:space="0" w:color="auto"/>
                <w:left w:val="none" w:sz="0" w:space="0" w:color="auto"/>
                <w:bottom w:val="none" w:sz="0" w:space="0" w:color="auto"/>
                <w:right w:val="none" w:sz="0" w:space="0" w:color="auto"/>
              </w:divBdr>
            </w:div>
            <w:div w:id="1151360507">
              <w:marLeft w:val="360"/>
              <w:marRight w:val="0"/>
              <w:marTop w:val="0"/>
              <w:marBottom w:val="72"/>
              <w:divBdr>
                <w:top w:val="none" w:sz="0" w:space="0" w:color="auto"/>
                <w:left w:val="none" w:sz="0" w:space="0" w:color="auto"/>
                <w:bottom w:val="none" w:sz="0" w:space="0" w:color="auto"/>
                <w:right w:val="none" w:sz="0" w:space="0" w:color="auto"/>
              </w:divBdr>
            </w:div>
            <w:div w:id="2008559971">
              <w:marLeft w:val="360"/>
              <w:marRight w:val="0"/>
              <w:marTop w:val="0"/>
              <w:marBottom w:val="72"/>
              <w:divBdr>
                <w:top w:val="none" w:sz="0" w:space="0" w:color="auto"/>
                <w:left w:val="none" w:sz="0" w:space="0" w:color="auto"/>
                <w:bottom w:val="none" w:sz="0" w:space="0" w:color="auto"/>
                <w:right w:val="none" w:sz="0" w:space="0" w:color="auto"/>
              </w:divBdr>
            </w:div>
            <w:div w:id="1041052675">
              <w:marLeft w:val="360"/>
              <w:marRight w:val="0"/>
              <w:marTop w:val="0"/>
              <w:marBottom w:val="72"/>
              <w:divBdr>
                <w:top w:val="none" w:sz="0" w:space="0" w:color="auto"/>
                <w:left w:val="none" w:sz="0" w:space="0" w:color="auto"/>
                <w:bottom w:val="none" w:sz="0" w:space="0" w:color="auto"/>
                <w:right w:val="none" w:sz="0" w:space="0" w:color="auto"/>
              </w:divBdr>
            </w:div>
            <w:div w:id="11035330">
              <w:marLeft w:val="360"/>
              <w:marRight w:val="0"/>
              <w:marTop w:val="0"/>
              <w:marBottom w:val="72"/>
              <w:divBdr>
                <w:top w:val="none" w:sz="0" w:space="0" w:color="auto"/>
                <w:left w:val="none" w:sz="0" w:space="0" w:color="auto"/>
                <w:bottom w:val="none" w:sz="0" w:space="0" w:color="auto"/>
                <w:right w:val="none" w:sz="0" w:space="0" w:color="auto"/>
              </w:divBdr>
            </w:div>
            <w:div w:id="1273435021">
              <w:marLeft w:val="360"/>
              <w:marRight w:val="0"/>
              <w:marTop w:val="0"/>
              <w:marBottom w:val="72"/>
              <w:divBdr>
                <w:top w:val="none" w:sz="0" w:space="0" w:color="auto"/>
                <w:left w:val="none" w:sz="0" w:space="0" w:color="auto"/>
                <w:bottom w:val="none" w:sz="0" w:space="0" w:color="auto"/>
                <w:right w:val="none" w:sz="0" w:space="0" w:color="auto"/>
              </w:divBdr>
            </w:div>
            <w:div w:id="303436524">
              <w:marLeft w:val="360"/>
              <w:marRight w:val="0"/>
              <w:marTop w:val="0"/>
              <w:marBottom w:val="72"/>
              <w:divBdr>
                <w:top w:val="none" w:sz="0" w:space="0" w:color="auto"/>
                <w:left w:val="none" w:sz="0" w:space="0" w:color="auto"/>
                <w:bottom w:val="none" w:sz="0" w:space="0" w:color="auto"/>
                <w:right w:val="none" w:sz="0" w:space="0" w:color="auto"/>
              </w:divBdr>
            </w:div>
            <w:div w:id="2093121431">
              <w:marLeft w:val="360"/>
              <w:marRight w:val="0"/>
              <w:marTop w:val="0"/>
              <w:marBottom w:val="72"/>
              <w:divBdr>
                <w:top w:val="none" w:sz="0" w:space="0" w:color="auto"/>
                <w:left w:val="none" w:sz="0" w:space="0" w:color="auto"/>
                <w:bottom w:val="none" w:sz="0" w:space="0" w:color="auto"/>
                <w:right w:val="none" w:sz="0" w:space="0" w:color="auto"/>
              </w:divBdr>
            </w:div>
          </w:divsChild>
        </w:div>
        <w:div w:id="553077247">
          <w:marLeft w:val="0"/>
          <w:marRight w:val="0"/>
          <w:marTop w:val="72"/>
          <w:marBottom w:val="0"/>
          <w:divBdr>
            <w:top w:val="none" w:sz="0" w:space="0" w:color="auto"/>
            <w:left w:val="none" w:sz="0" w:space="0" w:color="auto"/>
            <w:bottom w:val="none" w:sz="0" w:space="0" w:color="auto"/>
            <w:right w:val="none" w:sz="0" w:space="0" w:color="auto"/>
          </w:divBdr>
          <w:divsChild>
            <w:div w:id="1016036223">
              <w:marLeft w:val="360"/>
              <w:marRight w:val="0"/>
              <w:marTop w:val="72"/>
              <w:marBottom w:val="72"/>
              <w:divBdr>
                <w:top w:val="none" w:sz="0" w:space="0" w:color="auto"/>
                <w:left w:val="none" w:sz="0" w:space="0" w:color="auto"/>
                <w:bottom w:val="none" w:sz="0" w:space="0" w:color="auto"/>
                <w:right w:val="none" w:sz="0" w:space="0" w:color="auto"/>
              </w:divBdr>
            </w:div>
            <w:div w:id="1438212397">
              <w:marLeft w:val="360"/>
              <w:marRight w:val="0"/>
              <w:marTop w:val="0"/>
              <w:marBottom w:val="72"/>
              <w:divBdr>
                <w:top w:val="none" w:sz="0" w:space="0" w:color="auto"/>
                <w:left w:val="none" w:sz="0" w:space="0" w:color="auto"/>
                <w:bottom w:val="none" w:sz="0" w:space="0" w:color="auto"/>
                <w:right w:val="none" w:sz="0" w:space="0" w:color="auto"/>
              </w:divBdr>
            </w:div>
            <w:div w:id="447511555">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sChild>
        <w:div w:id="1231648379">
          <w:marLeft w:val="0"/>
          <w:marRight w:val="0"/>
          <w:marTop w:val="72"/>
          <w:marBottom w:val="0"/>
          <w:divBdr>
            <w:top w:val="none" w:sz="0" w:space="0" w:color="auto"/>
            <w:left w:val="none" w:sz="0" w:space="0" w:color="auto"/>
            <w:bottom w:val="none" w:sz="0" w:space="0" w:color="auto"/>
            <w:right w:val="none" w:sz="0" w:space="0" w:color="auto"/>
          </w:divBdr>
        </w:div>
        <w:div w:id="2129468828">
          <w:marLeft w:val="0"/>
          <w:marRight w:val="0"/>
          <w:marTop w:val="72"/>
          <w:marBottom w:val="0"/>
          <w:divBdr>
            <w:top w:val="none" w:sz="0" w:space="0" w:color="auto"/>
            <w:left w:val="none" w:sz="0" w:space="0" w:color="auto"/>
            <w:bottom w:val="none" w:sz="0" w:space="0" w:color="auto"/>
            <w:right w:val="none" w:sz="0" w:space="0" w:color="auto"/>
          </w:divBdr>
        </w:div>
        <w:div w:id="136341637">
          <w:marLeft w:val="0"/>
          <w:marRight w:val="0"/>
          <w:marTop w:val="72"/>
          <w:marBottom w:val="0"/>
          <w:divBdr>
            <w:top w:val="none" w:sz="0" w:space="0" w:color="auto"/>
            <w:left w:val="none" w:sz="0" w:space="0" w:color="auto"/>
            <w:bottom w:val="none" w:sz="0" w:space="0" w:color="auto"/>
            <w:right w:val="none" w:sz="0" w:space="0" w:color="auto"/>
          </w:divBdr>
        </w:div>
      </w:divsChild>
    </w:div>
    <w:div w:id="1651134241">
      <w:bodyDiv w:val="1"/>
      <w:marLeft w:val="0"/>
      <w:marRight w:val="0"/>
      <w:marTop w:val="0"/>
      <w:marBottom w:val="0"/>
      <w:divBdr>
        <w:top w:val="none" w:sz="0" w:space="0" w:color="auto"/>
        <w:left w:val="none" w:sz="0" w:space="0" w:color="auto"/>
        <w:bottom w:val="none" w:sz="0" w:space="0" w:color="auto"/>
        <w:right w:val="none" w:sz="0" w:space="0" w:color="auto"/>
      </w:divBdr>
    </w:div>
    <w:div w:id="1688872260">
      <w:bodyDiv w:val="1"/>
      <w:marLeft w:val="0"/>
      <w:marRight w:val="0"/>
      <w:marTop w:val="0"/>
      <w:marBottom w:val="0"/>
      <w:divBdr>
        <w:top w:val="none" w:sz="0" w:space="0" w:color="auto"/>
        <w:left w:val="none" w:sz="0" w:space="0" w:color="auto"/>
        <w:bottom w:val="none" w:sz="0" w:space="0" w:color="auto"/>
        <w:right w:val="none" w:sz="0" w:space="0" w:color="auto"/>
      </w:divBdr>
    </w:div>
    <w:div w:id="1696999412">
      <w:bodyDiv w:val="1"/>
      <w:marLeft w:val="0"/>
      <w:marRight w:val="0"/>
      <w:marTop w:val="0"/>
      <w:marBottom w:val="0"/>
      <w:divBdr>
        <w:top w:val="none" w:sz="0" w:space="0" w:color="auto"/>
        <w:left w:val="none" w:sz="0" w:space="0" w:color="auto"/>
        <w:bottom w:val="none" w:sz="0" w:space="0" w:color="auto"/>
        <w:right w:val="none" w:sz="0" w:space="0" w:color="auto"/>
      </w:divBdr>
      <w:divsChild>
        <w:div w:id="2004895420">
          <w:marLeft w:val="0"/>
          <w:marRight w:val="0"/>
          <w:marTop w:val="72"/>
          <w:marBottom w:val="0"/>
          <w:divBdr>
            <w:top w:val="none" w:sz="0" w:space="0" w:color="auto"/>
            <w:left w:val="none" w:sz="0" w:space="0" w:color="auto"/>
            <w:bottom w:val="none" w:sz="0" w:space="0" w:color="auto"/>
            <w:right w:val="none" w:sz="0" w:space="0" w:color="auto"/>
          </w:divBdr>
        </w:div>
        <w:div w:id="941495907">
          <w:marLeft w:val="0"/>
          <w:marRight w:val="0"/>
          <w:marTop w:val="72"/>
          <w:marBottom w:val="0"/>
          <w:divBdr>
            <w:top w:val="none" w:sz="0" w:space="0" w:color="auto"/>
            <w:left w:val="none" w:sz="0" w:space="0" w:color="auto"/>
            <w:bottom w:val="none" w:sz="0" w:space="0" w:color="auto"/>
            <w:right w:val="none" w:sz="0" w:space="0" w:color="auto"/>
          </w:divBdr>
        </w:div>
      </w:divsChild>
    </w:div>
    <w:div w:id="1707018743">
      <w:bodyDiv w:val="1"/>
      <w:marLeft w:val="0"/>
      <w:marRight w:val="0"/>
      <w:marTop w:val="0"/>
      <w:marBottom w:val="0"/>
      <w:divBdr>
        <w:top w:val="none" w:sz="0" w:space="0" w:color="auto"/>
        <w:left w:val="none" w:sz="0" w:space="0" w:color="auto"/>
        <w:bottom w:val="none" w:sz="0" w:space="0" w:color="auto"/>
        <w:right w:val="none" w:sz="0" w:space="0" w:color="auto"/>
      </w:divBdr>
    </w:div>
    <w:div w:id="1738479578">
      <w:bodyDiv w:val="1"/>
      <w:marLeft w:val="0"/>
      <w:marRight w:val="0"/>
      <w:marTop w:val="0"/>
      <w:marBottom w:val="0"/>
      <w:divBdr>
        <w:top w:val="none" w:sz="0" w:space="0" w:color="auto"/>
        <w:left w:val="none" w:sz="0" w:space="0" w:color="auto"/>
        <w:bottom w:val="none" w:sz="0" w:space="0" w:color="auto"/>
        <w:right w:val="none" w:sz="0" w:space="0" w:color="auto"/>
      </w:divBdr>
    </w:div>
    <w:div w:id="1768379841">
      <w:bodyDiv w:val="1"/>
      <w:marLeft w:val="0"/>
      <w:marRight w:val="0"/>
      <w:marTop w:val="0"/>
      <w:marBottom w:val="0"/>
      <w:divBdr>
        <w:top w:val="none" w:sz="0" w:space="0" w:color="auto"/>
        <w:left w:val="none" w:sz="0" w:space="0" w:color="auto"/>
        <w:bottom w:val="none" w:sz="0" w:space="0" w:color="auto"/>
        <w:right w:val="none" w:sz="0" w:space="0" w:color="auto"/>
      </w:divBdr>
    </w:div>
    <w:div w:id="1786775314">
      <w:bodyDiv w:val="1"/>
      <w:marLeft w:val="0"/>
      <w:marRight w:val="0"/>
      <w:marTop w:val="0"/>
      <w:marBottom w:val="0"/>
      <w:divBdr>
        <w:top w:val="none" w:sz="0" w:space="0" w:color="auto"/>
        <w:left w:val="none" w:sz="0" w:space="0" w:color="auto"/>
        <w:bottom w:val="none" w:sz="0" w:space="0" w:color="auto"/>
        <w:right w:val="none" w:sz="0" w:space="0" w:color="auto"/>
      </w:divBdr>
    </w:div>
    <w:div w:id="1847206475">
      <w:bodyDiv w:val="1"/>
      <w:marLeft w:val="0"/>
      <w:marRight w:val="0"/>
      <w:marTop w:val="0"/>
      <w:marBottom w:val="0"/>
      <w:divBdr>
        <w:top w:val="none" w:sz="0" w:space="0" w:color="auto"/>
        <w:left w:val="none" w:sz="0" w:space="0" w:color="auto"/>
        <w:bottom w:val="none" w:sz="0" w:space="0" w:color="auto"/>
        <w:right w:val="none" w:sz="0" w:space="0" w:color="auto"/>
      </w:divBdr>
      <w:divsChild>
        <w:div w:id="1506750806">
          <w:marLeft w:val="0"/>
          <w:marRight w:val="0"/>
          <w:marTop w:val="72"/>
          <w:marBottom w:val="0"/>
          <w:divBdr>
            <w:top w:val="none" w:sz="0" w:space="0" w:color="auto"/>
            <w:left w:val="none" w:sz="0" w:space="0" w:color="auto"/>
            <w:bottom w:val="none" w:sz="0" w:space="0" w:color="auto"/>
            <w:right w:val="none" w:sz="0" w:space="0" w:color="auto"/>
          </w:divBdr>
        </w:div>
        <w:div w:id="1494298707">
          <w:marLeft w:val="0"/>
          <w:marRight w:val="0"/>
          <w:marTop w:val="72"/>
          <w:marBottom w:val="0"/>
          <w:divBdr>
            <w:top w:val="none" w:sz="0" w:space="0" w:color="auto"/>
            <w:left w:val="none" w:sz="0" w:space="0" w:color="auto"/>
            <w:bottom w:val="none" w:sz="0" w:space="0" w:color="auto"/>
            <w:right w:val="none" w:sz="0" w:space="0" w:color="auto"/>
          </w:divBdr>
        </w:div>
        <w:div w:id="22169134">
          <w:marLeft w:val="0"/>
          <w:marRight w:val="0"/>
          <w:marTop w:val="72"/>
          <w:marBottom w:val="0"/>
          <w:divBdr>
            <w:top w:val="none" w:sz="0" w:space="0" w:color="auto"/>
            <w:left w:val="none" w:sz="0" w:space="0" w:color="auto"/>
            <w:bottom w:val="none" w:sz="0" w:space="0" w:color="auto"/>
            <w:right w:val="none" w:sz="0" w:space="0" w:color="auto"/>
          </w:divBdr>
        </w:div>
      </w:divsChild>
    </w:div>
    <w:div w:id="1911036843">
      <w:bodyDiv w:val="1"/>
      <w:marLeft w:val="0"/>
      <w:marRight w:val="0"/>
      <w:marTop w:val="0"/>
      <w:marBottom w:val="0"/>
      <w:divBdr>
        <w:top w:val="none" w:sz="0" w:space="0" w:color="auto"/>
        <w:left w:val="none" w:sz="0" w:space="0" w:color="auto"/>
        <w:bottom w:val="none" w:sz="0" w:space="0" w:color="auto"/>
        <w:right w:val="none" w:sz="0" w:space="0" w:color="auto"/>
      </w:divBdr>
      <w:divsChild>
        <w:div w:id="502941781">
          <w:marLeft w:val="0"/>
          <w:marRight w:val="0"/>
          <w:marTop w:val="0"/>
          <w:marBottom w:val="0"/>
          <w:divBdr>
            <w:top w:val="none" w:sz="0" w:space="0" w:color="auto"/>
            <w:left w:val="none" w:sz="0" w:space="0" w:color="auto"/>
            <w:bottom w:val="none" w:sz="0" w:space="0" w:color="auto"/>
            <w:right w:val="none" w:sz="0" w:space="0" w:color="auto"/>
          </w:divBdr>
          <w:divsChild>
            <w:div w:id="874200419">
              <w:marLeft w:val="0"/>
              <w:marRight w:val="0"/>
              <w:marTop w:val="240"/>
              <w:marBottom w:val="0"/>
              <w:divBdr>
                <w:top w:val="none" w:sz="0" w:space="0" w:color="auto"/>
                <w:left w:val="none" w:sz="0" w:space="0" w:color="auto"/>
                <w:bottom w:val="none" w:sz="0" w:space="0" w:color="auto"/>
                <w:right w:val="none" w:sz="0" w:space="0" w:color="auto"/>
              </w:divBdr>
              <w:divsChild>
                <w:div w:id="2008248993">
                  <w:marLeft w:val="0"/>
                  <w:marRight w:val="0"/>
                  <w:marTop w:val="0"/>
                  <w:marBottom w:val="240"/>
                  <w:divBdr>
                    <w:top w:val="none" w:sz="0" w:space="0" w:color="auto"/>
                    <w:left w:val="none" w:sz="0" w:space="0" w:color="auto"/>
                    <w:bottom w:val="none" w:sz="0" w:space="0" w:color="auto"/>
                    <w:right w:val="none" w:sz="0" w:space="0" w:color="auto"/>
                  </w:divBdr>
                  <w:divsChild>
                    <w:div w:id="1391880622">
                      <w:marLeft w:val="0"/>
                      <w:marRight w:val="0"/>
                      <w:marTop w:val="72"/>
                      <w:marBottom w:val="0"/>
                      <w:divBdr>
                        <w:top w:val="none" w:sz="0" w:space="0" w:color="auto"/>
                        <w:left w:val="none" w:sz="0" w:space="0" w:color="auto"/>
                        <w:bottom w:val="none" w:sz="0" w:space="0" w:color="auto"/>
                        <w:right w:val="none" w:sz="0" w:space="0" w:color="auto"/>
                      </w:divBdr>
                    </w:div>
                    <w:div w:id="19219137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1978337677">
      <w:bodyDiv w:val="1"/>
      <w:marLeft w:val="0"/>
      <w:marRight w:val="0"/>
      <w:marTop w:val="0"/>
      <w:marBottom w:val="0"/>
      <w:divBdr>
        <w:top w:val="none" w:sz="0" w:space="0" w:color="auto"/>
        <w:left w:val="none" w:sz="0" w:space="0" w:color="auto"/>
        <w:bottom w:val="none" w:sz="0" w:space="0" w:color="auto"/>
        <w:right w:val="none" w:sz="0" w:space="0" w:color="auto"/>
      </w:divBdr>
    </w:div>
    <w:div w:id="2107261578">
      <w:bodyDiv w:val="1"/>
      <w:marLeft w:val="0"/>
      <w:marRight w:val="0"/>
      <w:marTop w:val="0"/>
      <w:marBottom w:val="0"/>
      <w:divBdr>
        <w:top w:val="none" w:sz="0" w:space="0" w:color="auto"/>
        <w:left w:val="none" w:sz="0" w:space="0" w:color="auto"/>
        <w:bottom w:val="none" w:sz="0" w:space="0" w:color="auto"/>
        <w:right w:val="none" w:sz="0" w:space="0" w:color="auto"/>
      </w:divBdr>
    </w:div>
    <w:div w:id="214704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1.xml"/><Relationship Id="rId21" Type="http://schemas.openxmlformats.org/officeDocument/2006/relationships/hyperlink" Target="https://sip.lex.pl/" TargetMode="External"/><Relationship Id="rId34" Type="http://schemas.openxmlformats.org/officeDocument/2006/relationships/hyperlink" Target="mailto:zsarozaniec@op.pl"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ezamowienia.gov.pl/pl/regulamin/"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sckrrozaniec.pl/zamowienia-publiczne" TargetMode="External"/><Relationship Id="rId24" Type="http://schemas.openxmlformats.org/officeDocument/2006/relationships/hyperlink" Target="https://sip.lex.pl/" TargetMode="External"/><Relationship Id="rId32" Type="http://schemas.openxmlformats.org/officeDocument/2006/relationships/hyperlink" Target="https://ezamowienia.gov.pl/mp-client/search/list/ocds-148610-e01dae2b-3a2e-416c-a369-810b1035f40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sekretariat@zsckrrozaniec.pl" TargetMode="External"/><Relationship Id="rId36" Type="http://schemas.openxmlformats.org/officeDocument/2006/relationships/hyperlink" Target="mailto:zsarozanieciodo@op.pl" TargetMode="External"/><Relationship Id="rId10" Type="http://schemas.openxmlformats.org/officeDocument/2006/relationships/hyperlink" Target="https://zsckrrozaniec.pl/" TargetMode="External"/><Relationship Id="rId19" Type="http://schemas.openxmlformats.org/officeDocument/2006/relationships/hyperlink" Target="https://sip.lex.pl/" TargetMode="External"/><Relationship Id="rId31" Type="http://schemas.openxmlformats.org/officeDocument/2006/relationships/hyperlink" Target="mailto:sekretariat@zsckrrozaniec.p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kretariat@zsckrrozaniec.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ezamowienia.gov.pl" TargetMode="External"/><Relationship Id="rId30" Type="http://schemas.openxmlformats.org/officeDocument/2006/relationships/hyperlink" Target="https://ezamowienia.gov.pl" TargetMode="External"/><Relationship Id="rId35" Type="http://schemas.openxmlformats.org/officeDocument/2006/relationships/hyperlink" Target="https://zsckrrozaniec.pl/"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ezamowienia.gov.pl/mp-client/search/list/ocds-148610-e01dae2b-3a2e-416c-a369-810b1035f400"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zsckrrozaniec.pl/zamowienia-publiczne"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7682428-EC3C-4A45-AE82-BD1B3164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8853</Words>
  <Characters>53122</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Agnieszka Wardach</cp:lastModifiedBy>
  <cp:revision>2</cp:revision>
  <cp:lastPrinted>2025-11-26T13:53:00Z</cp:lastPrinted>
  <dcterms:created xsi:type="dcterms:W3CDTF">2025-11-26T15:06:00Z</dcterms:created>
  <dcterms:modified xsi:type="dcterms:W3CDTF">2025-11-26T15:06:00Z</dcterms:modified>
</cp:coreProperties>
</file>