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4459" w:type="dxa"/>
        <w:tblInd w:w="-289" w:type="dxa"/>
        <w:tblLook w:val="04A0" w:firstRow="1" w:lastRow="0" w:firstColumn="1" w:lastColumn="0" w:noHBand="0" w:noVBand="1"/>
      </w:tblPr>
      <w:tblGrid>
        <w:gridCol w:w="1657"/>
        <w:gridCol w:w="2048"/>
        <w:gridCol w:w="3515"/>
        <w:gridCol w:w="1924"/>
        <w:gridCol w:w="4246"/>
        <w:gridCol w:w="1069"/>
      </w:tblGrid>
      <w:tr w:rsidR="006549AA" w:rsidTr="004678FD">
        <w:tc>
          <w:tcPr>
            <w:tcW w:w="14459" w:type="dxa"/>
            <w:gridSpan w:val="6"/>
            <w:vAlign w:val="center"/>
          </w:tcPr>
          <w:p w:rsidR="006549AA" w:rsidRPr="006549AA" w:rsidRDefault="006549AA" w:rsidP="006549AA">
            <w:pPr>
              <w:pStyle w:val="Nagwek1"/>
              <w:spacing w:line="360" w:lineRule="auto"/>
              <w:outlineLvl w:val="0"/>
              <w:rPr>
                <w:rFonts w:ascii="Arial" w:hAnsi="Arial" w:cs="Arial"/>
                <w:b/>
                <w:color w:val="auto"/>
                <w:sz w:val="28"/>
              </w:rPr>
            </w:pPr>
            <w:r w:rsidRPr="006549AA">
              <w:rPr>
                <w:rFonts w:ascii="Arial" w:hAnsi="Arial" w:cs="Arial"/>
                <w:b/>
                <w:color w:val="auto"/>
                <w:sz w:val="28"/>
              </w:rPr>
              <w:t>Lista kontaktów do osób kierujących jednostką oraz komórkami organizacyjnymi</w:t>
            </w:r>
          </w:p>
          <w:p w:rsidR="006549AA" w:rsidRDefault="006549AA" w:rsidP="006549AA">
            <w:pPr>
              <w:pStyle w:val="Nagwek1"/>
              <w:spacing w:before="0" w:line="360" w:lineRule="auto"/>
              <w:outlineLvl w:val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9212BA">
              <w:rPr>
                <w:rFonts w:ascii="Arial" w:hAnsi="Arial" w:cs="Arial"/>
                <w:color w:val="auto"/>
                <w:sz w:val="28"/>
              </w:rPr>
              <w:t>Regionalna Dyrekcja Lasów Państwowych we Wrocławiu</w:t>
            </w:r>
            <w:r>
              <w:rPr>
                <w:rFonts w:ascii="Arial" w:hAnsi="Arial" w:cs="Arial"/>
                <w:color w:val="auto"/>
                <w:sz w:val="28"/>
              </w:rPr>
              <w:t xml:space="preserve"> (RDLP we Wrocławiu)</w:t>
            </w:r>
          </w:p>
          <w:p w:rsidR="006549AA" w:rsidRPr="006549AA" w:rsidRDefault="006549AA" w:rsidP="006549AA">
            <w:pPr>
              <w:pStyle w:val="Nagwek1"/>
              <w:spacing w:before="0" w:line="360" w:lineRule="auto"/>
              <w:outlineLvl w:val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6549AA">
              <w:rPr>
                <w:rFonts w:ascii="Arial" w:hAnsi="Arial" w:cs="Arial"/>
                <w:color w:val="auto"/>
                <w:sz w:val="26"/>
                <w:szCs w:val="26"/>
              </w:rPr>
              <w:t>ul. Grunwaldzka 90, 50-357 Wrocław</w:t>
            </w:r>
          </w:p>
          <w:p w:rsidR="006549AA" w:rsidRPr="006549AA" w:rsidRDefault="006549AA" w:rsidP="006549AA">
            <w:pPr>
              <w:pStyle w:val="Nagwek1"/>
              <w:spacing w:before="0" w:line="360" w:lineRule="auto"/>
              <w:outlineLvl w:val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6549AA">
              <w:rPr>
                <w:rFonts w:ascii="Arial" w:hAnsi="Arial" w:cs="Arial"/>
                <w:color w:val="auto"/>
                <w:sz w:val="26"/>
                <w:szCs w:val="26"/>
              </w:rPr>
              <w:t xml:space="preserve">numer telefonu: </w:t>
            </w:r>
            <w:r w:rsidRPr="007E6B44">
              <w:rPr>
                <w:rFonts w:ascii="Arial" w:hAnsi="Arial" w:cs="Arial"/>
                <w:b/>
                <w:color w:val="auto"/>
                <w:sz w:val="26"/>
                <w:szCs w:val="26"/>
              </w:rPr>
              <w:t>+48 71 377 17 00</w:t>
            </w:r>
          </w:p>
          <w:p w:rsidR="006549AA" w:rsidRPr="007E6B44" w:rsidRDefault="006549AA" w:rsidP="006549AA">
            <w:pPr>
              <w:pStyle w:val="Nagwek1"/>
              <w:spacing w:before="0" w:line="360" w:lineRule="auto"/>
              <w:outlineLvl w:val="0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6549AA">
              <w:rPr>
                <w:rFonts w:ascii="Arial" w:hAnsi="Arial" w:cs="Arial"/>
                <w:color w:val="auto"/>
                <w:sz w:val="26"/>
                <w:szCs w:val="26"/>
              </w:rPr>
              <w:t xml:space="preserve">numer faxu: </w:t>
            </w:r>
            <w:r w:rsidRPr="007E6B44">
              <w:rPr>
                <w:rFonts w:ascii="Arial" w:hAnsi="Arial" w:cs="Arial"/>
                <w:b/>
                <w:color w:val="auto"/>
                <w:sz w:val="26"/>
                <w:szCs w:val="26"/>
              </w:rPr>
              <w:t>+48 71 328 24 01</w:t>
            </w:r>
          </w:p>
          <w:p w:rsidR="006549AA" w:rsidRPr="007E6B44" w:rsidRDefault="006549AA" w:rsidP="006549AA">
            <w:pPr>
              <w:pStyle w:val="Nagwek1"/>
              <w:spacing w:before="0" w:line="360" w:lineRule="auto"/>
              <w:outlineLvl w:val="0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6549AA">
              <w:rPr>
                <w:rFonts w:ascii="Arial" w:hAnsi="Arial" w:cs="Arial"/>
                <w:color w:val="auto"/>
                <w:sz w:val="26"/>
                <w:szCs w:val="26"/>
              </w:rPr>
              <w:t xml:space="preserve">adres poczty elektronicznej (e-mail): </w:t>
            </w:r>
            <w:r w:rsidRPr="007E6B44">
              <w:rPr>
                <w:rFonts w:ascii="Arial" w:hAnsi="Arial" w:cs="Arial"/>
                <w:b/>
                <w:color w:val="auto"/>
                <w:sz w:val="26"/>
                <w:szCs w:val="26"/>
              </w:rPr>
              <w:t>rdlp@wroclaw.lasy.gov.pl</w:t>
            </w:r>
          </w:p>
          <w:p w:rsidR="006549AA" w:rsidRPr="00C326F5" w:rsidRDefault="006549AA" w:rsidP="006549AA">
            <w:pPr>
              <w:pStyle w:val="Nagwek1"/>
              <w:spacing w:before="0" w:line="360" w:lineRule="auto"/>
              <w:outlineLvl w:val="0"/>
              <w:rPr>
                <w:rFonts w:ascii="Arial" w:hAnsi="Arial" w:cs="Arial"/>
                <w:sz w:val="28"/>
              </w:rPr>
            </w:pPr>
            <w:r w:rsidRPr="006549AA">
              <w:rPr>
                <w:rFonts w:ascii="Arial" w:hAnsi="Arial" w:cs="Arial"/>
                <w:color w:val="auto"/>
                <w:sz w:val="26"/>
                <w:szCs w:val="26"/>
              </w:rPr>
              <w:t xml:space="preserve">adres trony internetowej: </w:t>
            </w:r>
            <w:r w:rsidRPr="007E6B44">
              <w:rPr>
                <w:rFonts w:ascii="Arial" w:hAnsi="Arial" w:cs="Arial"/>
                <w:b/>
                <w:color w:val="auto"/>
                <w:sz w:val="26"/>
                <w:szCs w:val="26"/>
              </w:rPr>
              <w:t>www.wroclaw.lasy.gov.pl</w:t>
            </w:r>
          </w:p>
        </w:tc>
      </w:tr>
      <w:tr w:rsidR="001976EB" w:rsidTr="006549AA">
        <w:tc>
          <w:tcPr>
            <w:tcW w:w="1657" w:type="dxa"/>
          </w:tcPr>
          <w:p w:rsidR="00B27B1A" w:rsidRPr="009212BA" w:rsidRDefault="00B27B1A" w:rsidP="00C86A60">
            <w:pPr>
              <w:pStyle w:val="Nagwek2"/>
              <w:outlineLvl w:val="1"/>
              <w:rPr>
                <w:rFonts w:ascii="Arial" w:hAnsi="Arial" w:cs="Arial"/>
                <w:b/>
                <w:color w:val="auto"/>
              </w:rPr>
            </w:pPr>
            <w:r w:rsidRPr="009212BA">
              <w:rPr>
                <w:rFonts w:ascii="Arial" w:hAnsi="Arial" w:cs="Arial"/>
                <w:b/>
                <w:color w:val="auto"/>
              </w:rPr>
              <w:t>Imię i Nazwisko</w:t>
            </w:r>
          </w:p>
        </w:tc>
        <w:tc>
          <w:tcPr>
            <w:tcW w:w="2048" w:type="dxa"/>
          </w:tcPr>
          <w:p w:rsidR="00B27B1A" w:rsidRPr="009212BA" w:rsidRDefault="00B27B1A" w:rsidP="00C86A60">
            <w:pPr>
              <w:pStyle w:val="Nagwek2"/>
              <w:outlineLvl w:val="1"/>
              <w:rPr>
                <w:rFonts w:ascii="Arial" w:hAnsi="Arial" w:cs="Arial"/>
                <w:b/>
                <w:color w:val="auto"/>
              </w:rPr>
            </w:pPr>
            <w:r w:rsidRPr="009212BA">
              <w:rPr>
                <w:rFonts w:ascii="Arial" w:hAnsi="Arial" w:cs="Arial"/>
                <w:b/>
                <w:color w:val="auto"/>
              </w:rPr>
              <w:t>Komórka organizacyjna</w:t>
            </w:r>
          </w:p>
        </w:tc>
        <w:tc>
          <w:tcPr>
            <w:tcW w:w="3515" w:type="dxa"/>
          </w:tcPr>
          <w:p w:rsidR="00B27B1A" w:rsidRPr="009212BA" w:rsidRDefault="00B27B1A" w:rsidP="00C86A60">
            <w:pPr>
              <w:pStyle w:val="Nagwek2"/>
              <w:outlineLvl w:val="1"/>
              <w:rPr>
                <w:rFonts w:ascii="Arial" w:hAnsi="Arial" w:cs="Arial"/>
                <w:b/>
                <w:color w:val="auto"/>
              </w:rPr>
            </w:pPr>
            <w:r w:rsidRPr="009212BA">
              <w:rPr>
                <w:rFonts w:ascii="Arial" w:hAnsi="Arial" w:cs="Arial"/>
                <w:b/>
                <w:color w:val="auto"/>
              </w:rPr>
              <w:t>Czym zajmuje się komórka</w:t>
            </w:r>
          </w:p>
        </w:tc>
        <w:tc>
          <w:tcPr>
            <w:tcW w:w="1924" w:type="dxa"/>
          </w:tcPr>
          <w:p w:rsidR="00B27B1A" w:rsidRPr="009212BA" w:rsidRDefault="00C123C7" w:rsidP="00C86A60">
            <w:pPr>
              <w:pStyle w:val="Nagwek2"/>
              <w:outlineLvl w:val="1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Numer t</w:t>
            </w:r>
            <w:r w:rsidR="00B27B1A" w:rsidRPr="009212BA">
              <w:rPr>
                <w:rFonts w:ascii="Arial" w:hAnsi="Arial" w:cs="Arial"/>
                <w:b/>
                <w:color w:val="auto"/>
              </w:rPr>
              <w:t>elefon</w:t>
            </w:r>
            <w:r>
              <w:rPr>
                <w:rFonts w:ascii="Arial" w:hAnsi="Arial" w:cs="Arial"/>
                <w:b/>
                <w:color w:val="auto"/>
              </w:rPr>
              <w:t>u</w:t>
            </w:r>
            <w:bookmarkStart w:id="0" w:name="_GoBack"/>
            <w:bookmarkEnd w:id="0"/>
          </w:p>
        </w:tc>
        <w:tc>
          <w:tcPr>
            <w:tcW w:w="4246" w:type="dxa"/>
          </w:tcPr>
          <w:p w:rsidR="00160BF4" w:rsidRDefault="00160BF4" w:rsidP="00C86A60">
            <w:pPr>
              <w:pStyle w:val="Nagwek2"/>
              <w:outlineLvl w:val="1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Adres poczty elektronicznej </w:t>
            </w:r>
          </w:p>
          <w:p w:rsidR="00B27B1A" w:rsidRPr="009212BA" w:rsidRDefault="00B27B1A" w:rsidP="00C86A60">
            <w:pPr>
              <w:pStyle w:val="Nagwek2"/>
              <w:outlineLvl w:val="1"/>
              <w:rPr>
                <w:rFonts w:ascii="Arial" w:hAnsi="Arial" w:cs="Arial"/>
                <w:b/>
                <w:color w:val="auto"/>
              </w:rPr>
            </w:pPr>
            <w:r w:rsidRPr="009212BA">
              <w:rPr>
                <w:rFonts w:ascii="Arial" w:hAnsi="Arial" w:cs="Arial"/>
                <w:b/>
                <w:color w:val="auto"/>
              </w:rPr>
              <w:t>e-mail</w:t>
            </w:r>
          </w:p>
        </w:tc>
        <w:tc>
          <w:tcPr>
            <w:tcW w:w="1069" w:type="dxa"/>
          </w:tcPr>
          <w:p w:rsidR="00B27B1A" w:rsidRPr="009212BA" w:rsidRDefault="00B27B1A" w:rsidP="00C86A60">
            <w:pPr>
              <w:pStyle w:val="Nagwek2"/>
              <w:outlineLvl w:val="1"/>
              <w:rPr>
                <w:rFonts w:ascii="Arial" w:hAnsi="Arial" w:cs="Arial"/>
                <w:b/>
                <w:color w:val="auto"/>
              </w:rPr>
            </w:pPr>
            <w:r w:rsidRPr="009212BA">
              <w:rPr>
                <w:rFonts w:ascii="Arial" w:hAnsi="Arial" w:cs="Arial"/>
                <w:b/>
                <w:color w:val="auto"/>
              </w:rPr>
              <w:t>N</w:t>
            </w:r>
            <w:r w:rsidR="00160BF4">
              <w:rPr>
                <w:rFonts w:ascii="Arial" w:hAnsi="Arial" w:cs="Arial"/>
                <w:b/>
                <w:color w:val="auto"/>
              </w:rPr>
              <w:t>ume</w:t>
            </w:r>
            <w:r w:rsidRPr="009212BA">
              <w:rPr>
                <w:rFonts w:ascii="Arial" w:hAnsi="Arial" w:cs="Arial"/>
                <w:b/>
                <w:color w:val="auto"/>
              </w:rPr>
              <w:t>r pokoju</w:t>
            </w:r>
          </w:p>
        </w:tc>
      </w:tr>
      <w:tr w:rsidR="001976EB" w:rsidRPr="00C326F5" w:rsidTr="006549AA">
        <w:tc>
          <w:tcPr>
            <w:tcW w:w="1657" w:type="dxa"/>
          </w:tcPr>
          <w:p w:rsidR="00B27B1A" w:rsidRPr="00C326F5" w:rsidRDefault="00DA0E87" w:rsidP="00B27B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Tadeusz Łozowski</w:t>
            </w:r>
          </w:p>
        </w:tc>
        <w:tc>
          <w:tcPr>
            <w:tcW w:w="2048" w:type="dxa"/>
          </w:tcPr>
          <w:p w:rsidR="00B27B1A" w:rsidRPr="00C326F5" w:rsidRDefault="00DA0E87" w:rsidP="00B27B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p.o. </w:t>
            </w:r>
            <w:r w:rsidR="00B27B1A" w:rsidRPr="00C326F5">
              <w:rPr>
                <w:rFonts w:ascii="Arial" w:hAnsi="Arial" w:cs="Arial"/>
                <w:sz w:val="24"/>
                <w:szCs w:val="24"/>
              </w:rPr>
              <w:t xml:space="preserve">Dyrektor </w:t>
            </w:r>
            <w:r w:rsidR="00FA03C7" w:rsidRPr="00C326F5">
              <w:rPr>
                <w:rFonts w:ascii="Arial" w:hAnsi="Arial" w:cs="Arial"/>
                <w:sz w:val="24"/>
                <w:szCs w:val="24"/>
              </w:rPr>
              <w:t>Regionalnej</w:t>
            </w:r>
            <w:r w:rsidR="009B1D57" w:rsidRPr="00C326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7B1A" w:rsidRPr="00C326F5">
              <w:rPr>
                <w:rFonts w:ascii="Arial" w:hAnsi="Arial" w:cs="Arial"/>
                <w:sz w:val="24"/>
                <w:szCs w:val="24"/>
              </w:rPr>
              <w:t>D</w:t>
            </w:r>
            <w:r w:rsidR="00FA03C7" w:rsidRPr="00C326F5">
              <w:rPr>
                <w:rFonts w:ascii="Arial" w:hAnsi="Arial" w:cs="Arial"/>
                <w:sz w:val="24"/>
                <w:szCs w:val="24"/>
              </w:rPr>
              <w:t xml:space="preserve">yrekcji </w:t>
            </w:r>
            <w:r w:rsidR="00B27B1A" w:rsidRPr="00C326F5">
              <w:rPr>
                <w:rFonts w:ascii="Arial" w:hAnsi="Arial" w:cs="Arial"/>
                <w:sz w:val="24"/>
                <w:szCs w:val="24"/>
              </w:rPr>
              <w:t>L</w:t>
            </w:r>
            <w:r w:rsidR="00FA03C7" w:rsidRPr="00C326F5">
              <w:rPr>
                <w:rFonts w:ascii="Arial" w:hAnsi="Arial" w:cs="Arial"/>
                <w:sz w:val="24"/>
                <w:szCs w:val="24"/>
              </w:rPr>
              <w:t xml:space="preserve">asów </w:t>
            </w:r>
            <w:r w:rsidR="00B27B1A" w:rsidRPr="00C326F5">
              <w:rPr>
                <w:rFonts w:ascii="Arial" w:hAnsi="Arial" w:cs="Arial"/>
                <w:sz w:val="24"/>
                <w:szCs w:val="24"/>
              </w:rPr>
              <w:t>P</w:t>
            </w:r>
            <w:r w:rsidR="00FA03C7" w:rsidRPr="00C326F5">
              <w:rPr>
                <w:rFonts w:ascii="Arial" w:hAnsi="Arial" w:cs="Arial"/>
                <w:sz w:val="24"/>
                <w:szCs w:val="24"/>
              </w:rPr>
              <w:t>aństwowych</w:t>
            </w:r>
            <w:r w:rsidR="00B27B1A" w:rsidRPr="00C326F5">
              <w:rPr>
                <w:rFonts w:ascii="Arial" w:hAnsi="Arial" w:cs="Arial"/>
                <w:sz w:val="24"/>
                <w:szCs w:val="24"/>
              </w:rPr>
              <w:t xml:space="preserve"> we Wrocławiu</w:t>
            </w:r>
          </w:p>
        </w:tc>
        <w:tc>
          <w:tcPr>
            <w:tcW w:w="3515" w:type="dxa"/>
          </w:tcPr>
          <w:p w:rsidR="00B27B1A" w:rsidRPr="00C326F5" w:rsidRDefault="00B27B1A" w:rsidP="00B27B1A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Dyrektor kieruje całokształtem działalności </w:t>
            </w:r>
            <w:r w:rsidR="00FA03C7" w:rsidRPr="00C326F5">
              <w:rPr>
                <w:rFonts w:ascii="Arial" w:hAnsi="Arial" w:cs="Arial"/>
                <w:sz w:val="24"/>
                <w:szCs w:val="24"/>
              </w:rPr>
              <w:t>dyrekcji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na zasadzie jednoosobowego kierownictwa i ponosi za nią odpowiedzialność</w:t>
            </w:r>
            <w:r w:rsidR="006549AA">
              <w:rPr>
                <w:rFonts w:ascii="Arial" w:hAnsi="Arial" w:cs="Arial"/>
                <w:sz w:val="24"/>
                <w:szCs w:val="24"/>
              </w:rPr>
              <w:t xml:space="preserve">. Dyrektor 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reprezentuje </w:t>
            </w:r>
            <w:r w:rsidR="006549AA" w:rsidRPr="00C326F5">
              <w:rPr>
                <w:rFonts w:ascii="Arial" w:hAnsi="Arial" w:cs="Arial"/>
                <w:sz w:val="24"/>
                <w:szCs w:val="24"/>
              </w:rPr>
              <w:t xml:space="preserve">także </w:t>
            </w:r>
            <w:r w:rsidR="00C86A60" w:rsidRPr="00C326F5">
              <w:rPr>
                <w:rFonts w:ascii="Arial" w:hAnsi="Arial" w:cs="Arial"/>
                <w:sz w:val="24"/>
                <w:szCs w:val="24"/>
              </w:rPr>
              <w:t>dyrekcję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na zewnątrz.</w:t>
            </w:r>
          </w:p>
          <w:p w:rsidR="00B27B1A" w:rsidRPr="00C326F5" w:rsidRDefault="00B27B1A" w:rsidP="00B2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4" w:type="dxa"/>
          </w:tcPr>
          <w:p w:rsidR="00B27B1A" w:rsidRPr="00C326F5" w:rsidRDefault="00B27B1A" w:rsidP="00B27B1A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Sekretariat</w:t>
            </w:r>
          </w:p>
          <w:p w:rsidR="00B27B1A" w:rsidRPr="00C326F5" w:rsidRDefault="00B27B1A" w:rsidP="00B27B1A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71 377 17 70</w:t>
            </w:r>
          </w:p>
        </w:tc>
        <w:tc>
          <w:tcPr>
            <w:tcW w:w="4246" w:type="dxa"/>
          </w:tcPr>
          <w:p w:rsidR="00B27B1A" w:rsidRPr="00C326F5" w:rsidRDefault="00C123C7" w:rsidP="00B27B1A">
            <w:pPr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="00B27B1A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rdlp@wroclaw.lasy.gov.pl</w:t>
              </w:r>
            </w:hyperlink>
          </w:p>
          <w:p w:rsidR="00B27B1A" w:rsidRPr="00C326F5" w:rsidRDefault="00B27B1A" w:rsidP="00B2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B27B1A" w:rsidRPr="00C326F5" w:rsidRDefault="00B27B1A" w:rsidP="00B27B1A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</w:tr>
      <w:tr w:rsidR="0096331E" w:rsidRPr="00C326F5" w:rsidTr="006549AA">
        <w:tc>
          <w:tcPr>
            <w:tcW w:w="1657" w:type="dxa"/>
          </w:tcPr>
          <w:p w:rsidR="0096331E" w:rsidRPr="00C326F5" w:rsidRDefault="00852C9D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Adam Zwierzyński</w:t>
            </w:r>
          </w:p>
        </w:tc>
        <w:tc>
          <w:tcPr>
            <w:tcW w:w="2048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Zastępca dyrektora ds. gospodarki leśnej</w:t>
            </w:r>
          </w:p>
        </w:tc>
        <w:tc>
          <w:tcPr>
            <w:tcW w:w="3515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Działa w ramach udzielonych przez Dyrektora uprawnień i kieruje pionem gospodarki leśnej</w:t>
            </w:r>
          </w:p>
        </w:tc>
        <w:tc>
          <w:tcPr>
            <w:tcW w:w="1924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Sekretariat</w:t>
            </w:r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71 377 17 70</w:t>
            </w:r>
          </w:p>
        </w:tc>
        <w:tc>
          <w:tcPr>
            <w:tcW w:w="4246" w:type="dxa"/>
          </w:tcPr>
          <w:p w:rsidR="0096331E" w:rsidRPr="00C326F5" w:rsidRDefault="00C123C7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rdlp@wroclaw.lasy.gov.pl</w:t>
              </w:r>
            </w:hyperlink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</w:tr>
      <w:tr w:rsidR="0096331E" w:rsidRPr="00C326F5" w:rsidTr="006549AA">
        <w:tc>
          <w:tcPr>
            <w:tcW w:w="165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Krystyna Magiera</w:t>
            </w:r>
          </w:p>
        </w:tc>
        <w:tc>
          <w:tcPr>
            <w:tcW w:w="2048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Zastępca dyrektora ds. ekonomicznych</w:t>
            </w:r>
          </w:p>
        </w:tc>
        <w:tc>
          <w:tcPr>
            <w:tcW w:w="3515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Działa w ramach udzielonych przez Dyrektora uprawnień i kieruje pionem ekonomicznym.</w:t>
            </w:r>
          </w:p>
        </w:tc>
        <w:tc>
          <w:tcPr>
            <w:tcW w:w="1924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Sekretariat</w:t>
            </w:r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71 377 17 70</w:t>
            </w:r>
          </w:p>
        </w:tc>
        <w:tc>
          <w:tcPr>
            <w:tcW w:w="4246" w:type="dxa"/>
          </w:tcPr>
          <w:p w:rsidR="0096331E" w:rsidRPr="00C326F5" w:rsidRDefault="00C123C7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rdlp@wroclaw.lasy.gov.pl</w:t>
              </w:r>
            </w:hyperlink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</w:tr>
      <w:tr w:rsidR="0096331E" w:rsidRPr="00C326F5" w:rsidTr="006549AA">
        <w:tc>
          <w:tcPr>
            <w:tcW w:w="165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Dorota Jakubiak</w:t>
            </w:r>
          </w:p>
        </w:tc>
        <w:tc>
          <w:tcPr>
            <w:tcW w:w="2048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Wydział Zarządzania </w:t>
            </w: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Zasobami Ludzkimi</w:t>
            </w:r>
          </w:p>
        </w:tc>
        <w:tc>
          <w:tcPr>
            <w:tcW w:w="3515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 xml:space="preserve">Wydział realizuje zadania z zakresu organizacji struktury </w:t>
            </w: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regionalnej dyrekcji Lasów Państwowych</w:t>
            </w:r>
            <w:r w:rsidR="00AD55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559D" w:rsidRPr="00AD559D">
              <w:rPr>
                <w:rFonts w:ascii="Arial" w:hAnsi="Arial" w:cs="Arial"/>
                <w:sz w:val="24"/>
              </w:rPr>
              <w:t>(</w:t>
            </w:r>
            <w:proofErr w:type="spellStart"/>
            <w:r w:rsidR="00AD559D" w:rsidRPr="00AD559D">
              <w:rPr>
                <w:rFonts w:ascii="Arial" w:hAnsi="Arial" w:cs="Arial"/>
                <w:sz w:val="24"/>
              </w:rPr>
              <w:t>rdLP</w:t>
            </w:r>
            <w:proofErr w:type="spellEnd"/>
            <w:r w:rsidR="00AD559D" w:rsidRPr="00AD559D">
              <w:rPr>
                <w:rFonts w:ascii="Arial" w:hAnsi="Arial" w:cs="Arial"/>
                <w:sz w:val="24"/>
              </w:rPr>
              <w:t>)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oraz obsady personalnej i całokształtu spraw pracowniczych, w tym racjonalnego zarządzania zasobami ludzkimi,</w:t>
            </w:r>
          </w:p>
        </w:tc>
        <w:tc>
          <w:tcPr>
            <w:tcW w:w="1924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71 377 17 85</w:t>
            </w:r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6" w:type="dxa"/>
          </w:tcPr>
          <w:p w:rsidR="0096331E" w:rsidRPr="00C326F5" w:rsidRDefault="00C123C7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kadry@wroclaw.lasy.gov.pl</w:t>
              </w:r>
            </w:hyperlink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</w:tr>
      <w:tr w:rsidR="0096331E" w:rsidRPr="00C326F5" w:rsidTr="006549AA">
        <w:tc>
          <w:tcPr>
            <w:tcW w:w="165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Jacek Ziaja</w:t>
            </w:r>
          </w:p>
        </w:tc>
        <w:tc>
          <w:tcPr>
            <w:tcW w:w="2048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Kontroli i Audytu Wewnętrznego</w:t>
            </w:r>
          </w:p>
        </w:tc>
        <w:tc>
          <w:tcPr>
            <w:tcW w:w="3515" w:type="dxa"/>
          </w:tcPr>
          <w:p w:rsidR="0096331E" w:rsidRPr="00C326F5" w:rsidRDefault="000D7BB9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>dział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>wykon</w:t>
            </w:r>
            <w:r>
              <w:rPr>
                <w:rFonts w:ascii="Arial" w:hAnsi="Arial" w:cs="Arial"/>
                <w:sz w:val="24"/>
                <w:szCs w:val="24"/>
              </w:rPr>
              <w:t>uje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 xml:space="preserve"> zada</w:t>
            </w:r>
            <w:r>
              <w:rPr>
                <w:rFonts w:ascii="Arial" w:hAnsi="Arial" w:cs="Arial"/>
                <w:sz w:val="24"/>
                <w:szCs w:val="24"/>
              </w:rPr>
              <w:t>nia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 xml:space="preserve"> przypisan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0C37" w:rsidRPr="00C326F5">
              <w:rPr>
                <w:rFonts w:ascii="Arial" w:hAnsi="Arial" w:cs="Arial"/>
                <w:sz w:val="24"/>
                <w:szCs w:val="24"/>
              </w:rPr>
              <w:t>d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>yrektorowi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 xml:space="preserve"> związan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 xml:space="preserve"> z kontrolą instytucjonalną nadleśnictw i zakładów nadzorowanych przez </w:t>
            </w:r>
            <w:r w:rsidR="004D0C37" w:rsidRPr="00C326F5">
              <w:rPr>
                <w:rFonts w:ascii="Arial" w:hAnsi="Arial" w:cs="Arial"/>
                <w:sz w:val="24"/>
                <w:szCs w:val="24"/>
              </w:rPr>
              <w:t>d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 xml:space="preserve">yrektora oraz kontrolingiem w komórkach organizacyjnych </w:t>
            </w:r>
            <w:proofErr w:type="spellStart"/>
            <w:r w:rsidR="00AD559D" w:rsidRPr="00AD559D">
              <w:rPr>
                <w:rFonts w:ascii="Arial" w:hAnsi="Arial" w:cs="Arial"/>
                <w:sz w:val="24"/>
                <w:szCs w:val="24"/>
              </w:rPr>
              <w:t>rdLP</w:t>
            </w:r>
            <w:proofErr w:type="spellEnd"/>
            <w:r w:rsidR="0096331E" w:rsidRPr="00C326F5">
              <w:rPr>
                <w:rFonts w:ascii="Arial" w:hAnsi="Arial" w:cs="Arial"/>
                <w:sz w:val="24"/>
                <w:szCs w:val="24"/>
              </w:rPr>
              <w:t xml:space="preserve"> i jednostkach organizacyjnych</w:t>
            </w:r>
            <w:r>
              <w:rPr>
                <w:rFonts w:ascii="Arial" w:hAnsi="Arial" w:cs="Arial"/>
                <w:sz w:val="24"/>
                <w:szCs w:val="24"/>
              </w:rPr>
              <w:t>. Przeprowadza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 xml:space="preserve"> także kontrol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 xml:space="preserve"> zleca</w:t>
            </w:r>
            <w:r>
              <w:rPr>
                <w:rFonts w:ascii="Arial" w:hAnsi="Arial" w:cs="Arial"/>
                <w:sz w:val="24"/>
                <w:szCs w:val="24"/>
              </w:rPr>
              <w:t>ne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 xml:space="preserve"> przez jednostkę nadrzędną lub inne instytucje</w:t>
            </w:r>
          </w:p>
        </w:tc>
        <w:tc>
          <w:tcPr>
            <w:tcW w:w="1924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71 377 17 45</w:t>
            </w:r>
          </w:p>
        </w:tc>
        <w:tc>
          <w:tcPr>
            <w:tcW w:w="4246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  <w:p w:rsidR="0096331E" w:rsidRPr="00C326F5" w:rsidRDefault="00C123C7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kontrola@wroclaw.lasy.gov.pl</w:t>
              </w:r>
            </w:hyperlink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4D0C37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315</w:t>
            </w:r>
          </w:p>
        </w:tc>
      </w:tr>
      <w:tr w:rsidR="0096331E" w:rsidRPr="00C326F5" w:rsidTr="006549AA">
        <w:tc>
          <w:tcPr>
            <w:tcW w:w="165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Marek Zięba</w:t>
            </w:r>
          </w:p>
        </w:tc>
        <w:tc>
          <w:tcPr>
            <w:tcW w:w="2048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Promocji i Edukacji</w:t>
            </w:r>
          </w:p>
        </w:tc>
        <w:tc>
          <w:tcPr>
            <w:tcW w:w="3515" w:type="dxa"/>
          </w:tcPr>
          <w:p w:rsidR="00AD559D" w:rsidRPr="00AD559D" w:rsidRDefault="00AD559D" w:rsidP="00AD55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D559D">
              <w:rPr>
                <w:rFonts w:ascii="Arial" w:hAnsi="Arial" w:cs="Arial"/>
                <w:sz w:val="24"/>
                <w:szCs w:val="24"/>
              </w:rPr>
              <w:t>Wydział realizuje zadania związane z koordynacją działań w zakresie</w:t>
            </w:r>
          </w:p>
          <w:p w:rsidR="00AD559D" w:rsidRPr="00AD559D" w:rsidRDefault="00AD559D" w:rsidP="00AD55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D559D">
              <w:rPr>
                <w:rFonts w:ascii="Arial" w:hAnsi="Arial" w:cs="Arial"/>
                <w:sz w:val="24"/>
                <w:szCs w:val="24"/>
              </w:rPr>
              <w:t xml:space="preserve">promocji oraz edukacji przyrodniczo-leśnej społeczeństwa w </w:t>
            </w:r>
            <w:r>
              <w:rPr>
                <w:rFonts w:ascii="Arial" w:hAnsi="Arial" w:cs="Arial"/>
                <w:sz w:val="24"/>
                <w:szCs w:val="24"/>
              </w:rPr>
              <w:t>RD</w:t>
            </w:r>
            <w:r w:rsidRPr="00AD559D">
              <w:rPr>
                <w:rFonts w:ascii="Arial" w:hAnsi="Arial" w:cs="Arial"/>
                <w:sz w:val="24"/>
                <w:szCs w:val="24"/>
              </w:rPr>
              <w:t>LP</w:t>
            </w:r>
            <w:r>
              <w:rPr>
                <w:rFonts w:ascii="Arial" w:hAnsi="Arial" w:cs="Arial"/>
                <w:sz w:val="24"/>
                <w:szCs w:val="24"/>
              </w:rPr>
              <w:t xml:space="preserve"> we Wrocławiu</w:t>
            </w:r>
            <w:r w:rsidRPr="00AD559D">
              <w:rPr>
                <w:rFonts w:ascii="Arial" w:hAnsi="Arial" w:cs="Arial"/>
                <w:sz w:val="24"/>
                <w:szCs w:val="24"/>
              </w:rPr>
              <w:t>. Podejmuje</w:t>
            </w:r>
          </w:p>
          <w:p w:rsidR="00AD559D" w:rsidRPr="00AD559D" w:rsidRDefault="00AD559D" w:rsidP="00AD55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D559D">
              <w:rPr>
                <w:rFonts w:ascii="Arial" w:hAnsi="Arial" w:cs="Arial"/>
                <w:sz w:val="24"/>
                <w:szCs w:val="24"/>
              </w:rPr>
              <w:t>działania na rzecz kreowania pozytywnego wizerunku P</w:t>
            </w:r>
            <w:r>
              <w:rPr>
                <w:rFonts w:ascii="Arial" w:hAnsi="Arial" w:cs="Arial"/>
                <w:sz w:val="24"/>
                <w:szCs w:val="24"/>
              </w:rPr>
              <w:t xml:space="preserve">aństwowego </w:t>
            </w:r>
            <w:r w:rsidRPr="00AD559D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 xml:space="preserve">ospodarstwa </w:t>
            </w:r>
            <w:r w:rsidRPr="00AD559D"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 xml:space="preserve">eśnego </w:t>
            </w:r>
            <w:r w:rsidRPr="00AD559D">
              <w:rPr>
                <w:rFonts w:ascii="Arial" w:hAnsi="Arial" w:cs="Arial"/>
                <w:sz w:val="24"/>
                <w:szCs w:val="24"/>
              </w:rPr>
              <w:t xml:space="preserve"> L</w:t>
            </w:r>
            <w:r>
              <w:rPr>
                <w:rFonts w:ascii="Arial" w:hAnsi="Arial" w:cs="Arial"/>
                <w:sz w:val="24"/>
                <w:szCs w:val="24"/>
              </w:rPr>
              <w:t xml:space="preserve">asy </w:t>
            </w:r>
            <w:r w:rsidRPr="00AD559D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aństwowe (PGL LP)</w:t>
            </w:r>
            <w:r w:rsidRPr="00AD559D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RD</w:t>
            </w:r>
            <w:r w:rsidRPr="00AD559D">
              <w:rPr>
                <w:rFonts w:ascii="Arial" w:hAnsi="Arial" w:cs="Arial"/>
                <w:sz w:val="24"/>
                <w:szCs w:val="24"/>
              </w:rPr>
              <w:t>LP we Wrocławiu oraz</w:t>
            </w:r>
          </w:p>
          <w:p w:rsidR="00AD559D" w:rsidRPr="00AD559D" w:rsidRDefault="00AD559D" w:rsidP="00AD55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D559D">
              <w:rPr>
                <w:rFonts w:ascii="Arial" w:hAnsi="Arial" w:cs="Arial"/>
                <w:sz w:val="24"/>
                <w:szCs w:val="24"/>
              </w:rPr>
              <w:lastRenderedPageBreak/>
              <w:t>podległych jednostek. Redaguje Biuletyn Informacji Publicznej (BIP) RDLP we Wrocławiu</w:t>
            </w:r>
          </w:p>
          <w:p w:rsidR="00AD559D" w:rsidRPr="00AD559D" w:rsidRDefault="00AD559D" w:rsidP="00AD55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D559D">
              <w:rPr>
                <w:rFonts w:ascii="Arial" w:hAnsi="Arial" w:cs="Arial"/>
                <w:sz w:val="24"/>
                <w:szCs w:val="24"/>
              </w:rPr>
              <w:t>oraz udziela informacji publicznych oraz informacji o środowisku i jego ochronie. Prowadzi</w:t>
            </w:r>
          </w:p>
          <w:p w:rsidR="00AD559D" w:rsidRPr="00AD559D" w:rsidRDefault="00AD559D" w:rsidP="00AD55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D559D">
              <w:rPr>
                <w:rFonts w:ascii="Arial" w:hAnsi="Arial" w:cs="Arial"/>
                <w:sz w:val="24"/>
                <w:szCs w:val="24"/>
              </w:rPr>
              <w:t>sprawy związane z turystycznym zagospodarowaniem i udostępnianiem lasu. Koordynuje</w:t>
            </w:r>
          </w:p>
          <w:p w:rsidR="00AD559D" w:rsidRPr="00AD559D" w:rsidRDefault="00AD559D" w:rsidP="00AD55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D559D">
              <w:rPr>
                <w:rFonts w:ascii="Arial" w:hAnsi="Arial" w:cs="Arial"/>
                <w:sz w:val="24"/>
                <w:szCs w:val="24"/>
              </w:rPr>
              <w:t>wykonywanie obowiązków z zakresu zapewnienia dostępności osobom ze szczególnymi</w:t>
            </w:r>
          </w:p>
          <w:p w:rsidR="0096331E" w:rsidRPr="00AD559D" w:rsidRDefault="00AD559D" w:rsidP="00AD559D">
            <w:pPr>
              <w:rPr>
                <w:rFonts w:ascii="Arial" w:hAnsi="Arial" w:cs="Arial"/>
                <w:sz w:val="24"/>
                <w:szCs w:val="24"/>
              </w:rPr>
            </w:pPr>
            <w:r w:rsidRPr="00AD559D">
              <w:rPr>
                <w:rFonts w:ascii="Arial" w:hAnsi="Arial" w:cs="Arial"/>
                <w:sz w:val="24"/>
                <w:szCs w:val="24"/>
              </w:rPr>
              <w:t>potrzebami</w:t>
            </w:r>
          </w:p>
        </w:tc>
        <w:tc>
          <w:tcPr>
            <w:tcW w:w="1924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71 377 17 36</w:t>
            </w:r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6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  <w:p w:rsidR="0096331E" w:rsidRPr="00C326F5" w:rsidRDefault="00C123C7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edukacja@wroclaw.lasy.gov.pl</w:t>
              </w:r>
            </w:hyperlink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</w:tr>
      <w:tr w:rsidR="0096331E" w:rsidRPr="00C326F5" w:rsidTr="006549AA">
        <w:tc>
          <w:tcPr>
            <w:tcW w:w="165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Bartosz Płucieniczak</w:t>
            </w:r>
          </w:p>
        </w:tc>
        <w:tc>
          <w:tcPr>
            <w:tcW w:w="2048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Zespó</w:t>
            </w:r>
            <w:r w:rsidR="00E46278">
              <w:rPr>
                <w:rFonts w:ascii="Arial" w:hAnsi="Arial" w:cs="Arial"/>
                <w:sz w:val="24"/>
                <w:szCs w:val="24"/>
              </w:rPr>
              <w:t>ł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ds. Ochrony Mienia</w:t>
            </w:r>
          </w:p>
        </w:tc>
        <w:tc>
          <w:tcPr>
            <w:tcW w:w="3515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W ramach Zespołu ds. Ochrony Mienia wyodrębnia się stanowisko Regionalnego Inspektora Straży Leśnej, który ponosi odpowiedzialność za organizację i działania posterunków straży leśnej w nadleśnictwach oraz organizowanie grup interwencyjnych w </w:t>
            </w:r>
            <w:proofErr w:type="spellStart"/>
            <w:r w:rsidR="000D7BB9">
              <w:rPr>
                <w:rFonts w:ascii="Arial" w:hAnsi="Arial" w:cs="Arial"/>
                <w:sz w:val="24"/>
                <w:szCs w:val="24"/>
              </w:rPr>
              <w:t>rdLP</w:t>
            </w:r>
            <w:proofErr w:type="spellEnd"/>
            <w:r w:rsidRPr="00C326F5">
              <w:rPr>
                <w:rFonts w:ascii="Arial" w:hAnsi="Arial" w:cs="Arial"/>
                <w:sz w:val="24"/>
                <w:szCs w:val="24"/>
              </w:rPr>
              <w:t>. Zesp</w:t>
            </w:r>
            <w:r w:rsidR="000D7BB9">
              <w:rPr>
                <w:rFonts w:ascii="Arial" w:hAnsi="Arial" w:cs="Arial"/>
                <w:sz w:val="24"/>
                <w:szCs w:val="24"/>
              </w:rPr>
              <w:t>ó</w:t>
            </w:r>
            <w:r w:rsidRPr="00C326F5">
              <w:rPr>
                <w:rFonts w:ascii="Arial" w:hAnsi="Arial" w:cs="Arial"/>
                <w:sz w:val="24"/>
                <w:szCs w:val="24"/>
              </w:rPr>
              <w:t>ł prowadz</w:t>
            </w:r>
            <w:r w:rsidR="000D7BB9">
              <w:rPr>
                <w:rFonts w:ascii="Arial" w:hAnsi="Arial" w:cs="Arial"/>
                <w:sz w:val="24"/>
                <w:szCs w:val="24"/>
              </w:rPr>
              <w:t>i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całoś</w:t>
            </w:r>
            <w:r w:rsidR="000D7BB9">
              <w:rPr>
                <w:rFonts w:ascii="Arial" w:hAnsi="Arial" w:cs="Arial"/>
                <w:sz w:val="24"/>
                <w:szCs w:val="24"/>
              </w:rPr>
              <w:t>ć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spraw związanych z ochroną lasów przed szkodnictwem leśnym</w:t>
            </w:r>
          </w:p>
        </w:tc>
        <w:tc>
          <w:tcPr>
            <w:tcW w:w="1924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71 377 17 61</w:t>
            </w:r>
          </w:p>
        </w:tc>
        <w:tc>
          <w:tcPr>
            <w:tcW w:w="4246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  <w:p w:rsidR="0096331E" w:rsidRPr="00C326F5" w:rsidRDefault="00C123C7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ochrona.mienia@wroclaw.lasy.gov.pl</w:t>
              </w:r>
            </w:hyperlink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303</w:t>
            </w:r>
          </w:p>
        </w:tc>
      </w:tr>
      <w:tr w:rsidR="0096331E" w:rsidRPr="00C326F5" w:rsidTr="006549AA">
        <w:tc>
          <w:tcPr>
            <w:tcW w:w="165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Katarzyna Paradzińska</w:t>
            </w:r>
          </w:p>
        </w:tc>
        <w:tc>
          <w:tcPr>
            <w:tcW w:w="2048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Stanowisko ds. O</w:t>
            </w:r>
            <w:r w:rsidR="00C326F5">
              <w:rPr>
                <w:rFonts w:ascii="Arial" w:hAnsi="Arial" w:cs="Arial"/>
                <w:sz w:val="24"/>
                <w:szCs w:val="24"/>
              </w:rPr>
              <w:t>b</w:t>
            </w:r>
            <w:r w:rsidRPr="00C326F5">
              <w:rPr>
                <w:rFonts w:ascii="Arial" w:hAnsi="Arial" w:cs="Arial"/>
                <w:sz w:val="24"/>
                <w:szCs w:val="24"/>
              </w:rPr>
              <w:t>ronności i Informacji Niejawnych</w:t>
            </w:r>
          </w:p>
        </w:tc>
        <w:tc>
          <w:tcPr>
            <w:tcW w:w="3515" w:type="dxa"/>
          </w:tcPr>
          <w:p w:rsidR="0096331E" w:rsidRPr="00C326F5" w:rsidRDefault="000D7BB9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>tanowisk</w:t>
            </w:r>
            <w:r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>prowadz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 xml:space="preserve"> spraw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 xml:space="preserve"> związan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 xml:space="preserve"> z obronnością, działaniami w sytuacjach zagrożeń, zapewnieniem przestrzegania przepisów tajemnicy prawnie chronionej, jak ochrona informacji niejawnych, danych osobowych oraz tajemnicy przedsiębiorstwa</w:t>
            </w:r>
          </w:p>
        </w:tc>
        <w:tc>
          <w:tcPr>
            <w:tcW w:w="1924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71 377 17 60</w:t>
            </w:r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6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  <w:p w:rsidR="0096331E" w:rsidRPr="00C326F5" w:rsidRDefault="00C123C7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D20772" w:rsidRPr="00EF68D2">
                <w:rPr>
                  <w:rStyle w:val="Hipercze"/>
                  <w:rFonts w:ascii="Arial" w:hAnsi="Arial" w:cs="Arial"/>
                  <w:sz w:val="24"/>
                  <w:szCs w:val="24"/>
                </w:rPr>
                <w:t>obronnosc@wroclaw.lasy.gov.pl</w:t>
              </w:r>
            </w:hyperlink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224</w:t>
            </w:r>
          </w:p>
        </w:tc>
      </w:tr>
      <w:tr w:rsidR="00A36B2A" w:rsidRPr="00C326F5" w:rsidTr="006549AA">
        <w:tc>
          <w:tcPr>
            <w:tcW w:w="1657" w:type="dxa"/>
          </w:tcPr>
          <w:p w:rsidR="00A36B2A" w:rsidRPr="00C326F5" w:rsidRDefault="00A36B2A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Malwina Sokołowska</w:t>
            </w:r>
          </w:p>
        </w:tc>
        <w:tc>
          <w:tcPr>
            <w:tcW w:w="2048" w:type="dxa"/>
          </w:tcPr>
          <w:p w:rsidR="00A36B2A" w:rsidRPr="00C326F5" w:rsidRDefault="00A36B2A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Stanowisko Rzecznika Prasowego</w:t>
            </w:r>
          </w:p>
        </w:tc>
        <w:tc>
          <w:tcPr>
            <w:tcW w:w="3515" w:type="dxa"/>
          </w:tcPr>
          <w:p w:rsidR="00A36B2A" w:rsidRPr="00A36B2A" w:rsidRDefault="00A36B2A" w:rsidP="00A36B2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6B2A">
              <w:rPr>
                <w:rFonts w:ascii="Arial" w:hAnsi="Arial" w:cs="Arial"/>
                <w:sz w:val="24"/>
                <w:szCs w:val="24"/>
              </w:rPr>
              <w:t>Stanowisko rzecznika prasowego realizuje zadania związane z prowadzeniem polityki</w:t>
            </w:r>
          </w:p>
          <w:p w:rsidR="00A36B2A" w:rsidRPr="00A36B2A" w:rsidRDefault="00A36B2A" w:rsidP="00A36B2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6B2A">
              <w:rPr>
                <w:rFonts w:ascii="Arial" w:hAnsi="Arial" w:cs="Arial"/>
                <w:sz w:val="24"/>
                <w:szCs w:val="24"/>
              </w:rPr>
              <w:t>informacyjnej oraz zapewnieniem sprawnej komunikacji wewnętrznej i zewnętrznej.</w:t>
            </w:r>
          </w:p>
          <w:p w:rsidR="00A36B2A" w:rsidRPr="00A36B2A" w:rsidRDefault="00A36B2A" w:rsidP="00A36B2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6B2A">
              <w:rPr>
                <w:rFonts w:ascii="Arial" w:hAnsi="Arial" w:cs="Arial"/>
                <w:sz w:val="24"/>
                <w:szCs w:val="24"/>
              </w:rPr>
              <w:t>Koordynuje działania w zakresie public relations. Zajmuje się obsługą i prowadzeniem</w:t>
            </w:r>
          </w:p>
          <w:p w:rsidR="00A36B2A" w:rsidRPr="00A36B2A" w:rsidRDefault="00A36B2A" w:rsidP="00A36B2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6B2A">
              <w:rPr>
                <w:rFonts w:ascii="Arial" w:hAnsi="Arial" w:cs="Arial"/>
                <w:sz w:val="24"/>
                <w:szCs w:val="24"/>
              </w:rPr>
              <w:t>konferencji prasowych, spotkań z mediami, organizowaniem wystąpień dyrektora w mediach</w:t>
            </w:r>
          </w:p>
          <w:p w:rsidR="00A36B2A" w:rsidRPr="00A36B2A" w:rsidRDefault="00A36B2A" w:rsidP="00A36B2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6B2A">
              <w:rPr>
                <w:rFonts w:ascii="Arial" w:hAnsi="Arial" w:cs="Arial"/>
                <w:sz w:val="24"/>
                <w:szCs w:val="24"/>
              </w:rPr>
              <w:t xml:space="preserve">oraz innych imprezach promocyjno-informacyjnych. Redaguje stronę internetową </w:t>
            </w:r>
            <w:r w:rsidR="000D7BB9">
              <w:rPr>
                <w:rFonts w:ascii="Arial" w:hAnsi="Arial" w:cs="Arial"/>
                <w:sz w:val="24"/>
                <w:szCs w:val="24"/>
              </w:rPr>
              <w:t>RDLP</w:t>
            </w:r>
            <w:r w:rsidRPr="00A36B2A">
              <w:rPr>
                <w:rFonts w:ascii="Arial" w:hAnsi="Arial" w:cs="Arial"/>
                <w:sz w:val="24"/>
                <w:szCs w:val="24"/>
              </w:rPr>
              <w:t xml:space="preserve"> we Wrocławiu w domenie</w:t>
            </w:r>
          </w:p>
          <w:p w:rsidR="00A36B2A" w:rsidRPr="00A36B2A" w:rsidRDefault="00A36B2A" w:rsidP="00A36B2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6B2A">
              <w:rPr>
                <w:rFonts w:ascii="Arial" w:hAnsi="Arial" w:cs="Arial"/>
                <w:sz w:val="24"/>
                <w:szCs w:val="24"/>
              </w:rPr>
              <w:lastRenderedPageBreak/>
              <w:t>wroclaw.lasy.gov.pl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A36B2A">
              <w:rPr>
                <w:rFonts w:ascii="Arial" w:hAnsi="Arial" w:cs="Arial"/>
                <w:sz w:val="24"/>
                <w:szCs w:val="24"/>
              </w:rPr>
              <w:t xml:space="preserve"> oraz oficjalne kanały informacyjne w mediach</w:t>
            </w:r>
          </w:p>
          <w:p w:rsidR="00A36B2A" w:rsidRPr="00A36B2A" w:rsidRDefault="00A36B2A" w:rsidP="00A36B2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6B2A">
              <w:rPr>
                <w:rFonts w:ascii="Arial" w:hAnsi="Arial" w:cs="Arial"/>
                <w:sz w:val="24"/>
                <w:szCs w:val="24"/>
              </w:rPr>
              <w:t>społecznościowych. Prowadzi sprawy związane z polityką informacyjną Lasów Państwowych</w:t>
            </w:r>
            <w:r w:rsidR="000D7BB9">
              <w:rPr>
                <w:rFonts w:ascii="Arial" w:hAnsi="Arial" w:cs="Arial"/>
                <w:sz w:val="24"/>
                <w:szCs w:val="24"/>
              </w:rPr>
              <w:t xml:space="preserve"> (LP)</w:t>
            </w:r>
            <w:r w:rsidR="00D20772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A36B2A" w:rsidRPr="00A36B2A" w:rsidRDefault="00A36B2A" w:rsidP="00A36B2A">
            <w:pPr>
              <w:rPr>
                <w:rFonts w:ascii="Arial" w:hAnsi="Arial" w:cs="Arial"/>
                <w:sz w:val="24"/>
                <w:szCs w:val="24"/>
              </w:rPr>
            </w:pPr>
            <w:r w:rsidRPr="00A36B2A">
              <w:rPr>
                <w:rFonts w:ascii="Arial" w:hAnsi="Arial" w:cs="Arial"/>
                <w:sz w:val="24"/>
                <w:szCs w:val="24"/>
              </w:rPr>
              <w:t>kreując pozytywny wizerunek leśnictwa w społeczeństwie</w:t>
            </w:r>
          </w:p>
        </w:tc>
        <w:tc>
          <w:tcPr>
            <w:tcW w:w="1924" w:type="dxa"/>
          </w:tcPr>
          <w:tbl>
            <w:tblPr>
              <w:tblStyle w:val="Tabela-Siatka"/>
              <w:tblW w:w="1698" w:type="dxa"/>
              <w:tblLook w:val="0020" w:firstRow="1" w:lastRow="0" w:firstColumn="0" w:lastColumn="0" w:noHBand="0" w:noVBand="0"/>
            </w:tblPr>
            <w:tblGrid>
              <w:gridCol w:w="1698"/>
            </w:tblGrid>
            <w:tr w:rsidR="00A36B2A" w:rsidRPr="00A36B2A" w:rsidTr="008F0CEB">
              <w:trPr>
                <w:trHeight w:val="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6B2A" w:rsidRPr="00A36B2A" w:rsidRDefault="00A36B2A" w:rsidP="00D2077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36B2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71</w:t>
                  </w:r>
                  <w:r w:rsidR="00D20772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  <w:r w:rsidRPr="00A36B2A">
                    <w:rPr>
                      <w:rFonts w:ascii="Arial" w:hAnsi="Arial" w:cs="Arial"/>
                      <w:sz w:val="24"/>
                      <w:szCs w:val="24"/>
                    </w:rPr>
                    <w:t>377</w:t>
                  </w:r>
                  <w:r w:rsidR="00D2077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A36B2A">
                    <w:rPr>
                      <w:rFonts w:ascii="Arial" w:hAnsi="Arial" w:cs="Arial"/>
                      <w:sz w:val="24"/>
                      <w:szCs w:val="24"/>
                    </w:rPr>
                    <w:t>17</w:t>
                  </w:r>
                  <w:r w:rsidR="00D2077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A36B2A">
                    <w:rPr>
                      <w:rFonts w:ascii="Arial" w:hAnsi="Arial" w:cs="Arial"/>
                      <w:sz w:val="24"/>
                      <w:szCs w:val="24"/>
                    </w:rPr>
                    <w:t>98</w:t>
                  </w:r>
                </w:p>
              </w:tc>
            </w:tr>
          </w:tbl>
          <w:p w:rsidR="00A36B2A" w:rsidRPr="00C326F5" w:rsidRDefault="00A36B2A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6" w:type="dxa"/>
          </w:tcPr>
          <w:p w:rsidR="00A36B2A" w:rsidRDefault="00C123C7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="00A36B2A" w:rsidRPr="00EF68D2">
                <w:rPr>
                  <w:rStyle w:val="Hipercze"/>
                  <w:rFonts w:ascii="Arial" w:hAnsi="Arial" w:cs="Arial"/>
                  <w:sz w:val="24"/>
                  <w:szCs w:val="24"/>
                </w:rPr>
                <w:t>rzecznik@wroclaw.lasy.gov.pl</w:t>
              </w:r>
            </w:hyperlink>
          </w:p>
          <w:p w:rsidR="00A36B2A" w:rsidRPr="00C326F5" w:rsidRDefault="00A36B2A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A36B2A" w:rsidRPr="00C326F5" w:rsidRDefault="00A36B2A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310</w:t>
            </w:r>
          </w:p>
        </w:tc>
      </w:tr>
      <w:tr w:rsidR="0096331E" w:rsidRPr="00C326F5" w:rsidTr="006549AA">
        <w:tc>
          <w:tcPr>
            <w:tcW w:w="165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Tomasz Kowalski</w:t>
            </w:r>
          </w:p>
        </w:tc>
        <w:tc>
          <w:tcPr>
            <w:tcW w:w="2048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Hodowli Lasu</w:t>
            </w:r>
          </w:p>
        </w:tc>
        <w:tc>
          <w:tcPr>
            <w:tcW w:w="3515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Wydział jest odpowiedzialny za prowadzenie, koordynowanie oraz nadzorowanie spraw z zakresu: hodowli lasu, selekcji, nasiennictwa, szkółkarstwa, </w:t>
            </w:r>
            <w:proofErr w:type="spellStart"/>
            <w:r w:rsidRPr="00C326F5">
              <w:rPr>
                <w:rFonts w:ascii="Arial" w:hAnsi="Arial" w:cs="Arial"/>
                <w:sz w:val="24"/>
                <w:szCs w:val="24"/>
              </w:rPr>
              <w:t>zadrzewień</w:t>
            </w:r>
            <w:proofErr w:type="spellEnd"/>
            <w:r w:rsidRPr="00C326F5">
              <w:rPr>
                <w:rFonts w:ascii="Arial" w:hAnsi="Arial" w:cs="Arial"/>
                <w:sz w:val="24"/>
                <w:szCs w:val="24"/>
              </w:rPr>
              <w:t xml:space="preserve">, gospodarki rolnej, rekultywacji gruntów, </w:t>
            </w:r>
            <w:proofErr w:type="spellStart"/>
            <w:r w:rsidRPr="00C326F5">
              <w:rPr>
                <w:rFonts w:ascii="Arial" w:hAnsi="Arial" w:cs="Arial"/>
                <w:sz w:val="24"/>
                <w:szCs w:val="24"/>
              </w:rPr>
              <w:t>geomatyki</w:t>
            </w:r>
            <w:proofErr w:type="spellEnd"/>
            <w:r w:rsidRPr="00C326F5">
              <w:rPr>
                <w:rFonts w:ascii="Arial" w:hAnsi="Arial" w:cs="Arial"/>
                <w:sz w:val="24"/>
                <w:szCs w:val="24"/>
              </w:rPr>
              <w:t>, analizy baz danych i systemów informacji przestrzennej</w:t>
            </w:r>
          </w:p>
        </w:tc>
        <w:tc>
          <w:tcPr>
            <w:tcW w:w="1924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71 377 17 80</w:t>
            </w:r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6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  <w:p w:rsidR="0096331E" w:rsidRPr="00C326F5" w:rsidRDefault="00C123C7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hodowla@wroclaw.lasy.gov.pl</w:t>
              </w:r>
            </w:hyperlink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7E6B44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305</w:t>
            </w:r>
          </w:p>
        </w:tc>
      </w:tr>
      <w:tr w:rsidR="0096331E" w:rsidRPr="00C326F5" w:rsidTr="006549AA">
        <w:tc>
          <w:tcPr>
            <w:tcW w:w="165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Tomasz Dziergas</w:t>
            </w:r>
          </w:p>
        </w:tc>
        <w:tc>
          <w:tcPr>
            <w:tcW w:w="2048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Ochrony Lasu i Łowiectwa</w:t>
            </w:r>
          </w:p>
        </w:tc>
        <w:tc>
          <w:tcPr>
            <w:tcW w:w="3515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Wydział inicjuje, nadzoruje oraz prowadzi pomoc merytoryczną w zakresie zachowania bioróżnorodności i wartości przyrodniczych wszystkich ekosystemów leśnych, utrzymania należytego stanu zdrowotnego i sanitarnego lasów, zabezpieczania przed szkodami ze strony czynników biotycznych, abiotycznych i </w:t>
            </w: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antropogenicznych (z wyłączeniem szkodnictwa leśnego), ochrony ppoż. terenów leśnych, prowadzi nadzór nad gospodarką łowiecką.</w:t>
            </w:r>
          </w:p>
        </w:tc>
        <w:tc>
          <w:tcPr>
            <w:tcW w:w="1924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71 377 1726</w:t>
            </w:r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6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  <w:p w:rsidR="0096331E" w:rsidRPr="00C326F5" w:rsidRDefault="00C123C7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ochrona@wroclaw.lasy.gov.pl</w:t>
              </w:r>
            </w:hyperlink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206</w:t>
            </w:r>
          </w:p>
        </w:tc>
      </w:tr>
      <w:tr w:rsidR="0096331E" w:rsidRPr="00C326F5" w:rsidTr="006549AA">
        <w:tc>
          <w:tcPr>
            <w:tcW w:w="165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Bogusław Noga</w:t>
            </w:r>
          </w:p>
        </w:tc>
        <w:tc>
          <w:tcPr>
            <w:tcW w:w="2048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Infrastruktury</w:t>
            </w:r>
          </w:p>
        </w:tc>
        <w:tc>
          <w:tcPr>
            <w:tcW w:w="3515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Wydział prowadzi sprawy, koordynuje oraz nadzoruje działalność </w:t>
            </w:r>
            <w:proofErr w:type="spellStart"/>
            <w:r w:rsidR="000D7BB9">
              <w:rPr>
                <w:rFonts w:ascii="Arial" w:hAnsi="Arial" w:cs="Arial"/>
                <w:sz w:val="24"/>
                <w:szCs w:val="24"/>
              </w:rPr>
              <w:t>rdLP</w:t>
            </w:r>
            <w:proofErr w:type="spellEnd"/>
            <w:r w:rsidRPr="00C326F5">
              <w:rPr>
                <w:rFonts w:ascii="Arial" w:hAnsi="Arial" w:cs="Arial"/>
                <w:sz w:val="24"/>
                <w:szCs w:val="24"/>
              </w:rPr>
              <w:t xml:space="preserve"> i jednostek organizacyjnych w zakresie: planu nakładów na środki trwałe i planu remontów, współpracy z samorządami w zakresie wspólnych przedsięwzięć drogowych, budownictwa ogólnego, drogowego, elektroenergetyki, nowych technologii wykonania robót, transportu, gospodarki środkami trwałymi, podsystemu Infrastruktura w S</w:t>
            </w:r>
            <w:r w:rsidR="000D7BB9">
              <w:rPr>
                <w:rFonts w:ascii="Arial" w:hAnsi="Arial" w:cs="Arial"/>
                <w:sz w:val="24"/>
                <w:szCs w:val="24"/>
              </w:rPr>
              <w:t xml:space="preserve">ystemie </w:t>
            </w:r>
            <w:r w:rsidRPr="00C326F5">
              <w:rPr>
                <w:rFonts w:ascii="Arial" w:hAnsi="Arial" w:cs="Arial"/>
                <w:sz w:val="24"/>
                <w:szCs w:val="24"/>
              </w:rPr>
              <w:t>I</w:t>
            </w:r>
            <w:r w:rsidR="000D7BB9">
              <w:rPr>
                <w:rFonts w:ascii="Arial" w:hAnsi="Arial" w:cs="Arial"/>
                <w:sz w:val="24"/>
                <w:szCs w:val="24"/>
              </w:rPr>
              <w:t xml:space="preserve">nformatycznym </w:t>
            </w:r>
            <w:r w:rsidRPr="00C326F5">
              <w:rPr>
                <w:rFonts w:ascii="Arial" w:hAnsi="Arial" w:cs="Arial"/>
                <w:sz w:val="24"/>
                <w:szCs w:val="24"/>
              </w:rPr>
              <w:t>L</w:t>
            </w:r>
            <w:r w:rsidR="000D7BB9">
              <w:rPr>
                <w:rFonts w:ascii="Arial" w:hAnsi="Arial" w:cs="Arial"/>
                <w:sz w:val="24"/>
                <w:szCs w:val="24"/>
              </w:rPr>
              <w:t xml:space="preserve">asów </w:t>
            </w:r>
            <w:r w:rsidR="000D7BB9" w:rsidRPr="00C326F5">
              <w:rPr>
                <w:rFonts w:ascii="Arial" w:hAnsi="Arial" w:cs="Arial"/>
                <w:sz w:val="24"/>
                <w:szCs w:val="24"/>
              </w:rPr>
              <w:t>P</w:t>
            </w:r>
            <w:r w:rsidR="000D7BB9">
              <w:rPr>
                <w:rFonts w:ascii="Arial" w:hAnsi="Arial" w:cs="Arial"/>
                <w:sz w:val="24"/>
                <w:szCs w:val="24"/>
              </w:rPr>
              <w:t>aństwowych (SILP)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C326F5">
              <w:rPr>
                <w:rFonts w:ascii="Arial" w:hAnsi="Arial" w:cs="Arial"/>
                <w:sz w:val="24"/>
                <w:szCs w:val="24"/>
              </w:rPr>
              <w:t>SILPWeb</w:t>
            </w:r>
            <w:proofErr w:type="spellEnd"/>
            <w:r w:rsidRPr="00C326F5">
              <w:rPr>
                <w:rFonts w:ascii="Arial" w:hAnsi="Arial" w:cs="Arial"/>
                <w:sz w:val="24"/>
                <w:szCs w:val="24"/>
              </w:rPr>
              <w:t xml:space="preserve"> w zakresie infrastruktury, ubezpieczeń Towarzystwa Ubezpieczeń Wzajemnych </w:t>
            </w:r>
            <w:proofErr w:type="spellStart"/>
            <w:r w:rsidRPr="00C326F5">
              <w:rPr>
                <w:rFonts w:ascii="Arial" w:hAnsi="Arial" w:cs="Arial"/>
                <w:sz w:val="24"/>
                <w:szCs w:val="24"/>
              </w:rPr>
              <w:t>Cuprum</w:t>
            </w:r>
            <w:proofErr w:type="spellEnd"/>
          </w:p>
        </w:tc>
        <w:tc>
          <w:tcPr>
            <w:tcW w:w="1924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71 377 17 41</w:t>
            </w:r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6" w:type="dxa"/>
          </w:tcPr>
          <w:p w:rsidR="0096331E" w:rsidRPr="00C326F5" w:rsidRDefault="00C123C7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infrastruktura@wroclaw.lasy.gov.pl</w:t>
              </w:r>
            </w:hyperlink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215</w:t>
            </w:r>
          </w:p>
        </w:tc>
      </w:tr>
      <w:tr w:rsidR="0096331E" w:rsidRPr="00C326F5" w:rsidTr="006549AA">
        <w:tc>
          <w:tcPr>
            <w:tcW w:w="165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Monika Trocińska-Starzak</w:t>
            </w:r>
          </w:p>
        </w:tc>
        <w:tc>
          <w:tcPr>
            <w:tcW w:w="2048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Koordynacji Projektów Środowiskowych</w:t>
            </w:r>
          </w:p>
        </w:tc>
        <w:tc>
          <w:tcPr>
            <w:tcW w:w="3515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Do zadań </w:t>
            </w:r>
            <w:r w:rsidR="000D7BB9">
              <w:rPr>
                <w:rFonts w:ascii="Arial" w:hAnsi="Arial" w:cs="Arial"/>
                <w:sz w:val="24"/>
                <w:szCs w:val="24"/>
              </w:rPr>
              <w:t>w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ydziału należy prowadzenie spraw, koordynowanie oraz nadzorowanie działalności </w:t>
            </w:r>
            <w:proofErr w:type="spellStart"/>
            <w:r w:rsidR="000D7BB9">
              <w:rPr>
                <w:rFonts w:ascii="Arial" w:hAnsi="Arial" w:cs="Arial"/>
                <w:sz w:val="24"/>
                <w:szCs w:val="24"/>
              </w:rPr>
              <w:t>rdLP</w:t>
            </w:r>
            <w:proofErr w:type="spellEnd"/>
            <w:r w:rsidRPr="00C326F5">
              <w:rPr>
                <w:rFonts w:ascii="Arial" w:hAnsi="Arial" w:cs="Arial"/>
                <w:sz w:val="24"/>
                <w:szCs w:val="24"/>
              </w:rPr>
              <w:t xml:space="preserve"> i jednostek </w:t>
            </w: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organizacyjnych w zakresie: projektów rozwojowych, programów współfinansowanych ze środków zewnętrznych oraz zadań związanych z gospodarką wodną.</w:t>
            </w:r>
          </w:p>
        </w:tc>
        <w:tc>
          <w:tcPr>
            <w:tcW w:w="1924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71 377 17 06</w:t>
            </w:r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6" w:type="dxa"/>
          </w:tcPr>
          <w:p w:rsidR="0096331E" w:rsidRPr="00C326F5" w:rsidRDefault="00C123C7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realizacje@wroclaw.lasy.gov.pl</w:t>
              </w:r>
            </w:hyperlink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321</w:t>
            </w:r>
          </w:p>
        </w:tc>
      </w:tr>
      <w:tr w:rsidR="0096331E" w:rsidRPr="00C326F5" w:rsidTr="006549AA">
        <w:tc>
          <w:tcPr>
            <w:tcW w:w="165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Artur Jakubiak</w:t>
            </w:r>
          </w:p>
        </w:tc>
        <w:tc>
          <w:tcPr>
            <w:tcW w:w="2048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Stanu Posiadania</w:t>
            </w:r>
          </w:p>
        </w:tc>
        <w:tc>
          <w:tcPr>
            <w:tcW w:w="3515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Wydział organizuje, koordynuje, wspiera i nadzoruje całokształt zadań z zakresu stanu posiadania, postępowań z zakresu ochrony gruntów leśnych oraz </w:t>
            </w:r>
            <w:proofErr w:type="spellStart"/>
            <w:r w:rsidRPr="00C326F5">
              <w:rPr>
                <w:rFonts w:ascii="Arial" w:hAnsi="Arial" w:cs="Arial"/>
                <w:sz w:val="24"/>
                <w:szCs w:val="24"/>
              </w:rPr>
              <w:t>wyłączeń</w:t>
            </w:r>
            <w:proofErr w:type="spellEnd"/>
            <w:r w:rsidRPr="00C326F5">
              <w:rPr>
                <w:rFonts w:ascii="Arial" w:hAnsi="Arial" w:cs="Arial"/>
                <w:sz w:val="24"/>
                <w:szCs w:val="24"/>
              </w:rPr>
              <w:t xml:space="preserve"> z produkcji. Prowadzi również sprawy związane z gospodarką mieszkaniową.</w:t>
            </w:r>
          </w:p>
        </w:tc>
        <w:tc>
          <w:tcPr>
            <w:tcW w:w="1924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71 377 17 13</w:t>
            </w:r>
          </w:p>
        </w:tc>
        <w:tc>
          <w:tcPr>
            <w:tcW w:w="4246" w:type="dxa"/>
          </w:tcPr>
          <w:p w:rsidR="0096331E" w:rsidRPr="00C326F5" w:rsidRDefault="00C123C7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C86A60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stan.posiadania@wroclaw.lasy.gov.pl</w:t>
              </w:r>
            </w:hyperlink>
          </w:p>
          <w:p w:rsidR="00C86A60" w:rsidRPr="00C326F5" w:rsidRDefault="00C86A60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210</w:t>
            </w:r>
          </w:p>
        </w:tc>
      </w:tr>
      <w:tr w:rsidR="0096331E" w:rsidRPr="00C326F5" w:rsidTr="006549AA">
        <w:tc>
          <w:tcPr>
            <w:tcW w:w="165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Leszek Tomalski</w:t>
            </w:r>
          </w:p>
        </w:tc>
        <w:tc>
          <w:tcPr>
            <w:tcW w:w="2048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Zespół ds. Urządzania Lasu</w:t>
            </w:r>
          </w:p>
        </w:tc>
        <w:tc>
          <w:tcPr>
            <w:tcW w:w="3515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Zespół prowadzi całokształt spraw związanych z urządzaniem lasu, monitorowaniem stanu zasobów leśnych, nadzorowaniem cięć użytków głównych</w:t>
            </w:r>
          </w:p>
        </w:tc>
        <w:tc>
          <w:tcPr>
            <w:tcW w:w="1924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71 377 17 82</w:t>
            </w:r>
          </w:p>
        </w:tc>
        <w:tc>
          <w:tcPr>
            <w:tcW w:w="4246" w:type="dxa"/>
          </w:tcPr>
          <w:p w:rsidR="0096331E" w:rsidRPr="00C326F5" w:rsidRDefault="00C123C7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="00C86A60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urzadzanie@wroclaw.lasy.gov.pl</w:t>
              </w:r>
            </w:hyperlink>
          </w:p>
          <w:p w:rsidR="00C86A60" w:rsidRPr="00C326F5" w:rsidRDefault="00C86A60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</w:tr>
      <w:tr w:rsidR="0096331E" w:rsidRPr="00C326F5" w:rsidTr="006549AA">
        <w:tc>
          <w:tcPr>
            <w:tcW w:w="165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Agnieszka Gawrońska</w:t>
            </w:r>
          </w:p>
        </w:tc>
        <w:tc>
          <w:tcPr>
            <w:tcW w:w="2048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Księgowości</w:t>
            </w:r>
          </w:p>
        </w:tc>
        <w:tc>
          <w:tcPr>
            <w:tcW w:w="3515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Wydziału prowadz</w:t>
            </w:r>
            <w:r w:rsidR="00EC4EC2">
              <w:rPr>
                <w:rFonts w:ascii="Arial" w:hAnsi="Arial" w:cs="Arial"/>
                <w:sz w:val="24"/>
                <w:szCs w:val="24"/>
              </w:rPr>
              <w:t>i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rachunkowości </w:t>
            </w:r>
            <w:proofErr w:type="spellStart"/>
            <w:r w:rsidR="000D7BB9">
              <w:rPr>
                <w:rFonts w:ascii="Arial" w:hAnsi="Arial" w:cs="Arial"/>
                <w:sz w:val="24"/>
                <w:szCs w:val="24"/>
              </w:rPr>
              <w:t>rdLP</w:t>
            </w:r>
            <w:proofErr w:type="spellEnd"/>
            <w:r w:rsidRPr="00C326F5">
              <w:rPr>
                <w:rFonts w:ascii="Arial" w:hAnsi="Arial" w:cs="Arial"/>
                <w:sz w:val="24"/>
                <w:szCs w:val="24"/>
              </w:rPr>
              <w:t>, rozlicze</w:t>
            </w:r>
            <w:r w:rsidR="00EC4EC2">
              <w:rPr>
                <w:rFonts w:ascii="Arial" w:hAnsi="Arial" w:cs="Arial"/>
                <w:sz w:val="24"/>
                <w:szCs w:val="24"/>
              </w:rPr>
              <w:t>nia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finansow</w:t>
            </w:r>
            <w:r w:rsidR="00EC4EC2">
              <w:rPr>
                <w:rFonts w:ascii="Arial" w:hAnsi="Arial" w:cs="Arial"/>
                <w:sz w:val="24"/>
                <w:szCs w:val="24"/>
              </w:rPr>
              <w:t>e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i podatkow</w:t>
            </w:r>
            <w:r w:rsidR="00EC4EC2">
              <w:rPr>
                <w:rFonts w:ascii="Arial" w:hAnsi="Arial" w:cs="Arial"/>
                <w:sz w:val="24"/>
                <w:szCs w:val="24"/>
              </w:rPr>
              <w:t>e.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4EC2">
              <w:rPr>
                <w:rFonts w:ascii="Arial" w:hAnsi="Arial" w:cs="Arial"/>
                <w:sz w:val="24"/>
                <w:szCs w:val="24"/>
              </w:rPr>
              <w:t>P</w:t>
            </w:r>
            <w:r w:rsidRPr="00C326F5">
              <w:rPr>
                <w:rFonts w:ascii="Arial" w:hAnsi="Arial" w:cs="Arial"/>
                <w:sz w:val="24"/>
                <w:szCs w:val="24"/>
              </w:rPr>
              <w:t>rowad</w:t>
            </w:r>
            <w:r w:rsidR="00EC4EC2">
              <w:rPr>
                <w:rFonts w:ascii="Arial" w:hAnsi="Arial" w:cs="Arial"/>
                <w:sz w:val="24"/>
                <w:szCs w:val="24"/>
              </w:rPr>
              <w:t>zi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spraw</w:t>
            </w:r>
            <w:r w:rsidR="00EC4EC2">
              <w:rPr>
                <w:rFonts w:ascii="Arial" w:hAnsi="Arial" w:cs="Arial"/>
                <w:sz w:val="24"/>
                <w:szCs w:val="24"/>
              </w:rPr>
              <w:t>y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socjaln</w:t>
            </w:r>
            <w:r w:rsidR="00EC4EC2">
              <w:rPr>
                <w:rFonts w:ascii="Arial" w:hAnsi="Arial" w:cs="Arial"/>
                <w:sz w:val="24"/>
                <w:szCs w:val="24"/>
              </w:rPr>
              <w:t>e oraz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nadzor</w:t>
            </w:r>
            <w:r w:rsidR="00EC4EC2">
              <w:rPr>
                <w:rFonts w:ascii="Arial" w:hAnsi="Arial" w:cs="Arial"/>
                <w:sz w:val="24"/>
                <w:szCs w:val="24"/>
              </w:rPr>
              <w:t>uje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jednost</w:t>
            </w:r>
            <w:r w:rsidR="00EC4EC2">
              <w:rPr>
                <w:rFonts w:ascii="Arial" w:hAnsi="Arial" w:cs="Arial"/>
                <w:sz w:val="24"/>
                <w:szCs w:val="24"/>
              </w:rPr>
              <w:t>ki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organizacyjn</w:t>
            </w:r>
            <w:r w:rsidR="00EC4EC2">
              <w:rPr>
                <w:rFonts w:ascii="Arial" w:hAnsi="Arial" w:cs="Arial"/>
                <w:sz w:val="24"/>
                <w:szCs w:val="24"/>
              </w:rPr>
              <w:t>e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w zakresie ewidencji księgowej.</w:t>
            </w:r>
          </w:p>
        </w:tc>
        <w:tc>
          <w:tcPr>
            <w:tcW w:w="1924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71 377 17 78</w:t>
            </w:r>
          </w:p>
        </w:tc>
        <w:tc>
          <w:tcPr>
            <w:tcW w:w="4246" w:type="dxa"/>
          </w:tcPr>
          <w:p w:rsidR="0096331E" w:rsidRPr="00C326F5" w:rsidRDefault="00C123C7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="00C86A60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ksiegowosc@wroclaw.lasy.gov.pl</w:t>
              </w:r>
            </w:hyperlink>
          </w:p>
          <w:p w:rsidR="00C86A60" w:rsidRPr="00C326F5" w:rsidRDefault="00C86A60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</w:tr>
      <w:tr w:rsidR="0096331E" w:rsidRPr="00C326F5" w:rsidTr="006549AA">
        <w:tc>
          <w:tcPr>
            <w:tcW w:w="165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Barbara Wilgan</w:t>
            </w:r>
          </w:p>
        </w:tc>
        <w:tc>
          <w:tcPr>
            <w:tcW w:w="2048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Informatyki</w:t>
            </w:r>
          </w:p>
        </w:tc>
        <w:tc>
          <w:tcPr>
            <w:tcW w:w="3515" w:type="dxa"/>
          </w:tcPr>
          <w:p w:rsidR="0096331E" w:rsidRPr="00C326F5" w:rsidRDefault="00EC4EC2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>ydział organiz</w:t>
            </w:r>
            <w:r>
              <w:rPr>
                <w:rFonts w:ascii="Arial" w:hAnsi="Arial" w:cs="Arial"/>
                <w:sz w:val="24"/>
                <w:szCs w:val="24"/>
              </w:rPr>
              <w:t>uje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 xml:space="preserve"> i nadz</w:t>
            </w:r>
            <w:r>
              <w:rPr>
                <w:rFonts w:ascii="Arial" w:hAnsi="Arial" w:cs="Arial"/>
                <w:sz w:val="24"/>
                <w:szCs w:val="24"/>
              </w:rPr>
              <w:t xml:space="preserve">oruje 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>prawidłow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>funkcjonowanie techniczn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 xml:space="preserve"> SILP i Elektronicznego Zarządzania Dokumentacją (EZD) na terenie działania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rdLP</w:t>
            </w:r>
            <w:proofErr w:type="spellEnd"/>
            <w:r w:rsidR="0096331E" w:rsidRPr="00C326F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24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71 377 17 18</w:t>
            </w:r>
          </w:p>
        </w:tc>
        <w:tc>
          <w:tcPr>
            <w:tcW w:w="4246" w:type="dxa"/>
          </w:tcPr>
          <w:p w:rsidR="0096331E" w:rsidRPr="00C326F5" w:rsidRDefault="00C123C7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="00C86A60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informatyka@wroclaw.lasy.gov.pl</w:t>
              </w:r>
            </w:hyperlink>
          </w:p>
          <w:p w:rsidR="00C86A60" w:rsidRPr="00C326F5" w:rsidRDefault="00C86A60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219</w:t>
            </w:r>
          </w:p>
        </w:tc>
      </w:tr>
      <w:tr w:rsidR="0096331E" w:rsidRPr="00C326F5" w:rsidTr="006549AA">
        <w:tc>
          <w:tcPr>
            <w:tcW w:w="165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Tomasz Szymczuk</w:t>
            </w:r>
          </w:p>
        </w:tc>
        <w:tc>
          <w:tcPr>
            <w:tcW w:w="2048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Administracji</w:t>
            </w:r>
          </w:p>
        </w:tc>
        <w:tc>
          <w:tcPr>
            <w:tcW w:w="3515" w:type="dxa"/>
          </w:tcPr>
          <w:p w:rsidR="0096331E" w:rsidRPr="00C326F5" w:rsidRDefault="00EC4EC2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>ydział prowadz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 xml:space="preserve"> spraw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 xml:space="preserve"> związan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 xml:space="preserve"> z obsługą kancelaryjną i administrowaniem majątkiem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rdLP</w:t>
            </w:r>
            <w:proofErr w:type="spellEnd"/>
            <w:r w:rsidR="0096331E" w:rsidRPr="00C326F5">
              <w:rPr>
                <w:rFonts w:ascii="Arial" w:hAnsi="Arial" w:cs="Arial"/>
                <w:sz w:val="24"/>
                <w:szCs w:val="24"/>
              </w:rPr>
              <w:t>, w tym pomieszczeniami i środkami transportowymi, zaopatrywaniem pracowników w materiały biurowe, środki techniczne (z wyłączeniem sprzętu komputerowego i oprogramowania) i umundurowanie.</w:t>
            </w:r>
          </w:p>
        </w:tc>
        <w:tc>
          <w:tcPr>
            <w:tcW w:w="1924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71 377 17 93</w:t>
            </w:r>
          </w:p>
        </w:tc>
        <w:tc>
          <w:tcPr>
            <w:tcW w:w="4246" w:type="dxa"/>
          </w:tcPr>
          <w:p w:rsidR="0096331E" w:rsidRPr="00C326F5" w:rsidRDefault="00C123C7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="00C86A60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administracja@wroclaw.lasy.gov.pl</w:t>
              </w:r>
            </w:hyperlink>
          </w:p>
          <w:p w:rsidR="00C86A60" w:rsidRPr="00C326F5" w:rsidRDefault="00C86A60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</w:tr>
      <w:tr w:rsidR="0096331E" w:rsidRPr="00C326F5" w:rsidTr="006549AA">
        <w:tc>
          <w:tcPr>
            <w:tcW w:w="165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Jarosław Chatys</w:t>
            </w:r>
          </w:p>
        </w:tc>
        <w:tc>
          <w:tcPr>
            <w:tcW w:w="2048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Planowania i Zamówień Publicznych</w:t>
            </w:r>
          </w:p>
        </w:tc>
        <w:tc>
          <w:tcPr>
            <w:tcW w:w="3515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prowadzi całokształt spraw związanych ze sporządzaniem i realizacją planu finansowo-gospodarczego oraz z udzielaniem zamówień publicznych.</w:t>
            </w:r>
          </w:p>
        </w:tc>
        <w:tc>
          <w:tcPr>
            <w:tcW w:w="1924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71 377 17 19</w:t>
            </w:r>
          </w:p>
        </w:tc>
        <w:tc>
          <w:tcPr>
            <w:tcW w:w="4246" w:type="dxa"/>
          </w:tcPr>
          <w:p w:rsidR="0096331E" w:rsidRPr="00C326F5" w:rsidRDefault="00C123C7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planowanie@wroclaw.lasy.gov.pl</w:t>
              </w:r>
            </w:hyperlink>
          </w:p>
          <w:p w:rsidR="0096331E" w:rsidRPr="00C326F5" w:rsidRDefault="00C123C7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="00C86A60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zamowienia@wroclaw.lasy.gov.pl</w:t>
              </w:r>
            </w:hyperlink>
          </w:p>
          <w:p w:rsidR="00C86A60" w:rsidRPr="00C326F5" w:rsidRDefault="00C86A60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323</w:t>
            </w:r>
          </w:p>
        </w:tc>
      </w:tr>
      <w:tr w:rsidR="0096331E" w:rsidRPr="00C326F5" w:rsidTr="006549AA">
        <w:tc>
          <w:tcPr>
            <w:tcW w:w="165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Jacek Kielesiński</w:t>
            </w:r>
          </w:p>
        </w:tc>
        <w:tc>
          <w:tcPr>
            <w:tcW w:w="2048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Gospodarki Drewnem</w:t>
            </w:r>
          </w:p>
        </w:tc>
        <w:tc>
          <w:tcPr>
            <w:tcW w:w="3515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Wydział koordynuje i nadzoruje działalność jednostek organizacyjnych w zakresie szacunków brakarskich, gospodarki drewnem, polityki cenowej i marketingowej z zachowaniem </w:t>
            </w: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racjonalnego wykorzystania surowca drzewnego. Prowadzi sprawy związane z brakarstwem, normalizacją, realizacją umów oraz zabezpieczeniem interesu Skarbu Państwa w handlu drewnem</w:t>
            </w:r>
          </w:p>
        </w:tc>
        <w:tc>
          <w:tcPr>
            <w:tcW w:w="1924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71 377 17 63</w:t>
            </w:r>
          </w:p>
        </w:tc>
        <w:tc>
          <w:tcPr>
            <w:tcW w:w="4246" w:type="dxa"/>
          </w:tcPr>
          <w:p w:rsidR="0096331E" w:rsidRPr="00C326F5" w:rsidRDefault="00C123C7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24" w:history="1">
              <w:r w:rsidR="00C86A60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marketing@wroclaw.lasy.gov.pl</w:t>
              </w:r>
            </w:hyperlink>
          </w:p>
          <w:p w:rsidR="00C86A60" w:rsidRPr="00C326F5" w:rsidRDefault="00C86A60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113</w:t>
            </w:r>
          </w:p>
        </w:tc>
      </w:tr>
      <w:tr w:rsidR="0096331E" w:rsidRPr="00C326F5" w:rsidTr="006549AA">
        <w:tc>
          <w:tcPr>
            <w:tcW w:w="1657" w:type="dxa"/>
          </w:tcPr>
          <w:p w:rsidR="0096331E" w:rsidRPr="00C326F5" w:rsidRDefault="009212BA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</w:t>
            </w:r>
            <w:r w:rsidR="00852173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NUS</w:t>
            </w:r>
          </w:p>
        </w:tc>
        <w:tc>
          <w:tcPr>
            <w:tcW w:w="2048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BHP</w:t>
            </w:r>
          </w:p>
        </w:tc>
        <w:tc>
          <w:tcPr>
            <w:tcW w:w="3515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4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6" w:type="dxa"/>
          </w:tcPr>
          <w:p w:rsidR="009212BA" w:rsidRDefault="00852173" w:rsidP="009212BA">
            <w:pPr>
              <w:rPr>
                <w:sz w:val="11"/>
                <w:szCs w:val="11"/>
              </w:rPr>
            </w:pPr>
            <w:r>
              <w:rPr>
                <w:rStyle w:val="Hipercze"/>
                <w:rFonts w:ascii="Arial" w:hAnsi="Arial" w:cs="Arial"/>
                <w:sz w:val="24"/>
                <w:szCs w:val="24"/>
              </w:rPr>
              <w:t>bhp@wroclaw.lasy.gov.pl</w:t>
            </w:r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  <w:p w:rsidR="00C86A60" w:rsidRPr="00C326F5" w:rsidRDefault="00C86A60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5879AF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209</w:t>
            </w:r>
          </w:p>
        </w:tc>
      </w:tr>
    </w:tbl>
    <w:p w:rsidR="00EE00EA" w:rsidRPr="00C326F5" w:rsidRDefault="00EE00EA">
      <w:pPr>
        <w:rPr>
          <w:rFonts w:ascii="Arial" w:hAnsi="Arial" w:cs="Arial"/>
          <w:sz w:val="24"/>
          <w:szCs w:val="24"/>
        </w:rPr>
      </w:pPr>
    </w:p>
    <w:sectPr w:rsidR="00EE00EA" w:rsidRPr="00C326F5" w:rsidSect="00EF6E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CD"/>
    <w:rsid w:val="000D36A4"/>
    <w:rsid w:val="000D7BB9"/>
    <w:rsid w:val="0010730F"/>
    <w:rsid w:val="00160BF4"/>
    <w:rsid w:val="001976EB"/>
    <w:rsid w:val="0038320B"/>
    <w:rsid w:val="0039208B"/>
    <w:rsid w:val="003B2947"/>
    <w:rsid w:val="004A0F76"/>
    <w:rsid w:val="004C41CC"/>
    <w:rsid w:val="004D0C37"/>
    <w:rsid w:val="004D4900"/>
    <w:rsid w:val="005879AF"/>
    <w:rsid w:val="005B6F00"/>
    <w:rsid w:val="006549AA"/>
    <w:rsid w:val="007320A4"/>
    <w:rsid w:val="007A274C"/>
    <w:rsid w:val="007A5FC6"/>
    <w:rsid w:val="007E6B44"/>
    <w:rsid w:val="00852173"/>
    <w:rsid w:val="00852C9D"/>
    <w:rsid w:val="00881AC2"/>
    <w:rsid w:val="008F0CEB"/>
    <w:rsid w:val="009052CD"/>
    <w:rsid w:val="00905837"/>
    <w:rsid w:val="009212BA"/>
    <w:rsid w:val="00921A24"/>
    <w:rsid w:val="0096331E"/>
    <w:rsid w:val="009A2411"/>
    <w:rsid w:val="009B1D57"/>
    <w:rsid w:val="00A36B2A"/>
    <w:rsid w:val="00AD559D"/>
    <w:rsid w:val="00B2772B"/>
    <w:rsid w:val="00B27B1A"/>
    <w:rsid w:val="00BF0052"/>
    <w:rsid w:val="00C123C7"/>
    <w:rsid w:val="00C326F5"/>
    <w:rsid w:val="00C40555"/>
    <w:rsid w:val="00C8059C"/>
    <w:rsid w:val="00C86A60"/>
    <w:rsid w:val="00CF1C78"/>
    <w:rsid w:val="00D20772"/>
    <w:rsid w:val="00D23D6D"/>
    <w:rsid w:val="00D81E76"/>
    <w:rsid w:val="00D83CB0"/>
    <w:rsid w:val="00D922BD"/>
    <w:rsid w:val="00DA0E87"/>
    <w:rsid w:val="00DB1D48"/>
    <w:rsid w:val="00DE7E0C"/>
    <w:rsid w:val="00E46278"/>
    <w:rsid w:val="00E47563"/>
    <w:rsid w:val="00EC14E4"/>
    <w:rsid w:val="00EC4EC2"/>
    <w:rsid w:val="00EE00EA"/>
    <w:rsid w:val="00EE2BCA"/>
    <w:rsid w:val="00EF6EAE"/>
    <w:rsid w:val="00F50256"/>
    <w:rsid w:val="00FA03C7"/>
    <w:rsid w:val="00FD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CA06"/>
  <w15:chartTrackingRefBased/>
  <w15:docId w15:val="{D6BEE032-D78E-4508-AF4D-9CC3D010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6A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6A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05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405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055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86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86A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9212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rola@wroclaw.lasy.gov.pl" TargetMode="External"/><Relationship Id="rId13" Type="http://schemas.openxmlformats.org/officeDocument/2006/relationships/hyperlink" Target="mailto:hodowla@wroclaw.lasy.gov.pl" TargetMode="External"/><Relationship Id="rId18" Type="http://schemas.openxmlformats.org/officeDocument/2006/relationships/hyperlink" Target="mailto:urzadzanie@wroclaw.lasy.gov.p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administracja@wroclaw.lasy.gov.pl" TargetMode="External"/><Relationship Id="rId7" Type="http://schemas.openxmlformats.org/officeDocument/2006/relationships/hyperlink" Target="mailto:kadry@wroclaw.lasy.gov.pl" TargetMode="External"/><Relationship Id="rId12" Type="http://schemas.openxmlformats.org/officeDocument/2006/relationships/hyperlink" Target="mailto:rzecznik@wroclaw.lasy.gov.pl" TargetMode="External"/><Relationship Id="rId17" Type="http://schemas.openxmlformats.org/officeDocument/2006/relationships/hyperlink" Target="mailto:stan.posiadania@wroclaw.lasy.gov.p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realizacje@wroclaw.lasy.gov.pl" TargetMode="External"/><Relationship Id="rId20" Type="http://schemas.openxmlformats.org/officeDocument/2006/relationships/hyperlink" Target="mailto:informatyka@wroclaw.lasy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rdlp@wroclaw.lasy.gov.pl" TargetMode="External"/><Relationship Id="rId11" Type="http://schemas.openxmlformats.org/officeDocument/2006/relationships/hyperlink" Target="mailto:obronnosc@wroclaw.lasy.gov.pl" TargetMode="External"/><Relationship Id="rId24" Type="http://schemas.openxmlformats.org/officeDocument/2006/relationships/hyperlink" Target="mailto:marketing@wroclaw.lasy.gov.pl" TargetMode="External"/><Relationship Id="rId5" Type="http://schemas.openxmlformats.org/officeDocument/2006/relationships/hyperlink" Target="mailto:rdlp@wroclaw.lasy.gov.pl" TargetMode="External"/><Relationship Id="rId15" Type="http://schemas.openxmlformats.org/officeDocument/2006/relationships/hyperlink" Target="mailto:infrastruktura@wroclaw.lasy.gov.pl" TargetMode="External"/><Relationship Id="rId23" Type="http://schemas.openxmlformats.org/officeDocument/2006/relationships/hyperlink" Target="mailto:zamowienia@wroclaw.lasy.gov.pl" TargetMode="External"/><Relationship Id="rId10" Type="http://schemas.openxmlformats.org/officeDocument/2006/relationships/hyperlink" Target="mailto:ochrona.mienia@wroclaw.lasy.gov.pl" TargetMode="External"/><Relationship Id="rId19" Type="http://schemas.openxmlformats.org/officeDocument/2006/relationships/hyperlink" Target="mailto:ksiegowosc@wroclaw.lasy.gov.pl" TargetMode="External"/><Relationship Id="rId4" Type="http://schemas.openxmlformats.org/officeDocument/2006/relationships/hyperlink" Target="mailto:rdlp@wroclaw.lasy.gov.pl" TargetMode="External"/><Relationship Id="rId9" Type="http://schemas.openxmlformats.org/officeDocument/2006/relationships/hyperlink" Target="mailto:edukacja@wroclaw.lasy.gov.pl" TargetMode="External"/><Relationship Id="rId14" Type="http://schemas.openxmlformats.org/officeDocument/2006/relationships/hyperlink" Target="mailto:ochrona@wroclaw.lasy.gov.pl" TargetMode="External"/><Relationship Id="rId22" Type="http://schemas.openxmlformats.org/officeDocument/2006/relationships/hyperlink" Target="mailto:planowanie@wroclaw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9</Pages>
  <Words>1337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Dudzin</dc:creator>
  <cp:keywords/>
  <dc:description/>
  <cp:lastModifiedBy>Adam Dudzin</cp:lastModifiedBy>
  <cp:revision>22</cp:revision>
  <dcterms:created xsi:type="dcterms:W3CDTF">2021-08-12T08:02:00Z</dcterms:created>
  <dcterms:modified xsi:type="dcterms:W3CDTF">2022-06-20T05:01:00Z</dcterms:modified>
</cp:coreProperties>
</file>