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A5AC" w14:textId="4FE074AA" w:rsidR="000D4D4D" w:rsidRDefault="000D4D4D" w:rsidP="00A925BA">
      <w:pPr>
        <w:rPr>
          <w:sz w:val="24"/>
          <w:lang w:eastAsia="pl-PL"/>
        </w:rPr>
      </w:pPr>
      <w:r w:rsidRPr="00A925BA">
        <w:rPr>
          <w:sz w:val="24"/>
          <w:lang w:eastAsia="pl-PL"/>
        </w:rPr>
        <w:t xml:space="preserve">Klauzula informacyjna </w:t>
      </w:r>
      <w:r w:rsidR="0012239C" w:rsidRPr="00A925BA">
        <w:rPr>
          <w:sz w:val="24"/>
          <w:lang w:eastAsia="pl-PL"/>
        </w:rPr>
        <w:t>–</w:t>
      </w:r>
      <w:r w:rsidR="00C87362" w:rsidRPr="00A925BA">
        <w:rPr>
          <w:sz w:val="24"/>
          <w:lang w:eastAsia="pl-PL"/>
        </w:rPr>
        <w:t xml:space="preserve"> </w:t>
      </w:r>
      <w:r w:rsidR="003B5D33">
        <w:rPr>
          <w:sz w:val="24"/>
          <w:lang w:eastAsia="pl-PL"/>
        </w:rPr>
        <w:t>praktyki, wolontariat, staże</w:t>
      </w:r>
    </w:p>
    <w:p w14:paraId="2D778C14" w14:textId="77777777" w:rsidR="000420D9" w:rsidRPr="00A925BA" w:rsidRDefault="000420D9" w:rsidP="00A925BA">
      <w:pPr>
        <w:rPr>
          <w:sz w:val="24"/>
          <w:lang w:eastAsia="pl-PL"/>
        </w:rPr>
      </w:pPr>
    </w:p>
    <w:p w14:paraId="5E45B7E0" w14:textId="5B2CFDD9" w:rsidR="00D0794A" w:rsidRPr="00A925BA" w:rsidRDefault="00D0794A" w:rsidP="00A925BA">
      <w:pPr>
        <w:pStyle w:val="Standard"/>
        <w:spacing w:before="120" w:after="120" w:line="360" w:lineRule="auto"/>
        <w:jc w:val="both"/>
        <w:rPr>
          <w:rFonts w:ascii="Times New Roman" w:hAnsi="Times New Roman" w:cs="Times New Roman"/>
          <w:lang w:eastAsia="de-DE"/>
        </w:rPr>
      </w:pPr>
      <w:r w:rsidRPr="00A925BA">
        <w:rPr>
          <w:rFonts w:ascii="Times New Roman" w:hAnsi="Times New Roman" w:cs="Times New Roman"/>
          <w:lang w:eastAsia="de-DE"/>
        </w:rPr>
        <w:t xml:space="preserve">Wypełniając obowiązek wynikający z art. 13 </w:t>
      </w:r>
      <w:r w:rsidR="00C96E2B">
        <w:rPr>
          <w:rFonts w:ascii="Times New Roman" w:hAnsi="Times New Roman" w:cs="Times New Roman"/>
          <w:lang w:eastAsia="de-DE"/>
        </w:rPr>
        <w:t xml:space="preserve">i 14 </w:t>
      </w:r>
      <w:r w:rsidRPr="00A925BA">
        <w:rPr>
          <w:rFonts w:ascii="Times New Roman" w:hAnsi="Times New Roman" w:cs="Times New Roman"/>
          <w:lang w:eastAsia="de-DE"/>
        </w:rPr>
        <w:t>rozporządzenia Parlamentu Europejskiego i Rady (UE) 2016/679 z dnia 27 kwietnia 2016 r. w sprawie ochrony osób fizycznych w związku z przetwarzaniem danych osobowych i w sprawie swobodnego przepływu takich danych oraz uchylenia dyrektywy 95/46/WE (ogólne rozporządz</w:t>
      </w:r>
      <w:r w:rsidR="00A925BA">
        <w:rPr>
          <w:rFonts w:ascii="Times New Roman" w:hAnsi="Times New Roman" w:cs="Times New Roman"/>
          <w:lang w:eastAsia="de-DE"/>
        </w:rPr>
        <w:t>enie o ochronie danych) - dalej</w:t>
      </w:r>
      <w:r w:rsidRPr="00A925BA">
        <w:rPr>
          <w:rFonts w:ascii="Times New Roman" w:hAnsi="Times New Roman" w:cs="Times New Roman"/>
          <w:lang w:eastAsia="de-DE"/>
        </w:rPr>
        <w:t xml:space="preserve"> RODO, </w:t>
      </w:r>
      <w:r w:rsidR="00A925BA">
        <w:rPr>
          <w:rFonts w:ascii="Times New Roman" w:hAnsi="Times New Roman" w:cs="Times New Roman"/>
          <w:lang w:eastAsia="de-DE"/>
        </w:rPr>
        <w:t xml:space="preserve">Wojewódzki Inspektorat Ochrony Środowiska </w:t>
      </w:r>
      <w:r w:rsidR="00455E34" w:rsidRPr="00A925BA">
        <w:rPr>
          <w:rFonts w:ascii="Times New Roman" w:hAnsi="Times New Roman" w:cs="Times New Roman"/>
          <w:lang w:eastAsia="de-DE"/>
        </w:rPr>
        <w:t>w Opolu informuje</w:t>
      </w:r>
      <w:r w:rsidRPr="00A925BA">
        <w:rPr>
          <w:rFonts w:ascii="Times New Roman" w:hAnsi="Times New Roman" w:cs="Times New Roman"/>
          <w:lang w:eastAsia="de-DE"/>
        </w:rPr>
        <w:t>, że:</w:t>
      </w:r>
    </w:p>
    <w:p w14:paraId="31E69B61" w14:textId="77777777" w:rsidR="00BA38D2" w:rsidRPr="00BA38D2" w:rsidRDefault="00BA38D2" w:rsidP="00BA38D2">
      <w:pPr>
        <w:pStyle w:val="Akapitzlist"/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</w:p>
    <w:p w14:paraId="76E3AA22" w14:textId="67D7A25A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Administratorem Państwa danych osobowych jest Opolski Wojewódzki Inspektor Ochrony Środowiska w Opolu, którego siedzibą jest Wojewódzki Inspektorat Ochrony Środowiska w Opolu, ul. Nysy Łużyckiej 42, 45-035 Opole, tel. </w:t>
      </w:r>
      <w:r w:rsidR="009D0310" w:rsidRPr="00F02BEC">
        <w:rPr>
          <w:rFonts w:eastAsiaTheme="minorHAnsi"/>
          <w:b w:val="0"/>
          <w:bCs/>
          <w:sz w:val="24"/>
          <w:szCs w:val="24"/>
        </w:rPr>
        <w:t>77 777</w:t>
      </w:r>
      <w:r w:rsidR="009D0310" w:rsidRPr="009D0310">
        <w:rPr>
          <w:rFonts w:eastAsiaTheme="minorHAnsi"/>
          <w:sz w:val="24"/>
          <w:szCs w:val="24"/>
        </w:rPr>
        <w:t xml:space="preserve"> </w:t>
      </w:r>
      <w:r w:rsidR="009D0310" w:rsidRPr="003B5D33">
        <w:rPr>
          <w:rFonts w:eastAsiaTheme="minorHAnsi"/>
          <w:b w:val="0"/>
          <w:bCs/>
          <w:sz w:val="24"/>
          <w:szCs w:val="24"/>
        </w:rPr>
        <w:t>07 00</w:t>
      </w:r>
      <w:r w:rsidRPr="00BA38D2">
        <w:rPr>
          <w:rFonts w:eastAsiaTheme="minorHAnsi"/>
          <w:b w:val="0"/>
          <w:sz w:val="24"/>
          <w:szCs w:val="24"/>
        </w:rPr>
        <w:t xml:space="preserve">, email: </w:t>
      </w:r>
      <w:hyperlink r:id="rId6" w:history="1">
        <w:r w:rsidR="0089174B" w:rsidRPr="000871C6">
          <w:rPr>
            <w:rStyle w:val="Hipercze"/>
            <w:rFonts w:eastAsiaTheme="minorHAnsi"/>
            <w:b w:val="0"/>
            <w:sz w:val="24"/>
            <w:szCs w:val="24"/>
          </w:rPr>
          <w:t>poczta@opole.wios.gov.pl</w:t>
        </w:r>
      </w:hyperlink>
      <w:r w:rsidR="0089174B">
        <w:rPr>
          <w:rFonts w:eastAsiaTheme="minorHAnsi"/>
          <w:b w:val="0"/>
          <w:sz w:val="24"/>
          <w:szCs w:val="24"/>
        </w:rPr>
        <w:t>.</w:t>
      </w:r>
    </w:p>
    <w:p w14:paraId="3CE43CAE" w14:textId="20B0A756" w:rsidR="0002390F" w:rsidRPr="0002390F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W sprawach związanych z danymi osobowymi proszę kontaktować się z inspektorem ochrony danych poprzez adres e-mail </w:t>
      </w:r>
      <w:hyperlink r:id="rId7" w:history="1">
        <w:r w:rsidR="0089174B" w:rsidRPr="000871C6">
          <w:rPr>
            <w:rStyle w:val="Hipercze"/>
            <w:rFonts w:eastAsiaTheme="minorHAnsi"/>
            <w:b w:val="0"/>
            <w:sz w:val="24"/>
            <w:szCs w:val="24"/>
          </w:rPr>
          <w:t>rodo@opole.wios.gov.pl</w:t>
        </w:r>
      </w:hyperlink>
      <w:r w:rsidR="0089174B">
        <w:rPr>
          <w:rFonts w:eastAsiaTheme="minorHAnsi"/>
          <w:b w:val="0"/>
          <w:sz w:val="24"/>
          <w:szCs w:val="24"/>
        </w:rPr>
        <w:t xml:space="preserve"> </w:t>
      </w:r>
      <w:r w:rsidRPr="00BA38D2">
        <w:rPr>
          <w:rFonts w:eastAsiaTheme="minorHAnsi"/>
          <w:b w:val="0"/>
          <w:sz w:val="24"/>
          <w:szCs w:val="24"/>
        </w:rPr>
        <w:t>lub listownie na adres: Wojewódzki Inspektorat Ochrony Środowiska w Opolu, ul. Nysy Łużyckiej 42, 45-035 Opole.</w:t>
      </w:r>
    </w:p>
    <w:p w14:paraId="3546EFFD" w14:textId="7F64350B" w:rsidR="0002390F" w:rsidRDefault="0002390F" w:rsidP="0002390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02390F">
        <w:rPr>
          <w:rFonts w:eastAsiaTheme="minorHAnsi"/>
          <w:b w:val="0"/>
          <w:sz w:val="24"/>
          <w:szCs w:val="24"/>
        </w:rPr>
        <w:t>Administrator przetwarza Pani/Pana dane osobowe na podstawie</w:t>
      </w:r>
      <w:r>
        <w:rPr>
          <w:rFonts w:eastAsiaTheme="minorHAnsi"/>
          <w:b w:val="0"/>
          <w:sz w:val="24"/>
          <w:szCs w:val="24"/>
        </w:rPr>
        <w:t xml:space="preserve"> </w:t>
      </w:r>
      <w:r w:rsidRPr="0002390F">
        <w:rPr>
          <w:rFonts w:eastAsiaTheme="minorHAnsi"/>
          <w:b w:val="0"/>
          <w:sz w:val="24"/>
          <w:szCs w:val="24"/>
        </w:rPr>
        <w:t xml:space="preserve">art. 6 ust. 1 lit. a – c RODO w związku z </w:t>
      </w:r>
      <w:r>
        <w:rPr>
          <w:rFonts w:eastAsiaTheme="minorHAnsi"/>
          <w:b w:val="0"/>
          <w:sz w:val="24"/>
          <w:szCs w:val="24"/>
        </w:rPr>
        <w:t>:</w:t>
      </w:r>
    </w:p>
    <w:p w14:paraId="50C03B02" w14:textId="335B7550" w:rsidR="0002390F" w:rsidRDefault="0002390F" w:rsidP="0002390F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02390F">
        <w:rPr>
          <w:rFonts w:eastAsiaTheme="minorHAnsi"/>
          <w:b w:val="0"/>
          <w:sz w:val="24"/>
          <w:szCs w:val="24"/>
        </w:rPr>
        <w:t>ustaw</w:t>
      </w:r>
      <w:r w:rsidR="00F02BEC">
        <w:rPr>
          <w:rFonts w:eastAsiaTheme="minorHAnsi"/>
          <w:b w:val="0"/>
          <w:sz w:val="24"/>
          <w:szCs w:val="24"/>
        </w:rPr>
        <w:t>ą</w:t>
      </w:r>
      <w:r w:rsidRPr="0002390F">
        <w:rPr>
          <w:rFonts w:eastAsiaTheme="minorHAnsi"/>
          <w:b w:val="0"/>
          <w:sz w:val="24"/>
          <w:szCs w:val="24"/>
        </w:rPr>
        <w:t xml:space="preserve"> z dnia 24 kwietnia 2003 r. o działalności pożytku publicznego i o wolontariacie;</w:t>
      </w:r>
    </w:p>
    <w:p w14:paraId="77940BCA" w14:textId="54B3E727" w:rsidR="00CE74E2" w:rsidRPr="00CE74E2" w:rsidRDefault="0002390F" w:rsidP="00CE74E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02390F">
        <w:rPr>
          <w:rFonts w:eastAsiaTheme="minorHAnsi"/>
          <w:b w:val="0"/>
          <w:sz w:val="24"/>
          <w:szCs w:val="24"/>
        </w:rPr>
        <w:t>ustaw</w:t>
      </w:r>
      <w:r w:rsidR="00F02BEC">
        <w:rPr>
          <w:rFonts w:eastAsiaTheme="minorHAnsi"/>
          <w:b w:val="0"/>
          <w:sz w:val="24"/>
          <w:szCs w:val="24"/>
        </w:rPr>
        <w:t>ą</w:t>
      </w:r>
      <w:r w:rsidRPr="0002390F">
        <w:rPr>
          <w:rFonts w:eastAsiaTheme="minorHAnsi"/>
          <w:b w:val="0"/>
          <w:sz w:val="24"/>
          <w:szCs w:val="24"/>
        </w:rPr>
        <w:t xml:space="preserve"> z dnia 20 kwietnia 2004 r. o promocji zatrudnienia i instytucjach rynku pracy;</w:t>
      </w:r>
    </w:p>
    <w:p w14:paraId="3542B381" w14:textId="2699DBDA" w:rsidR="00D25F7D" w:rsidRDefault="00D25F7D" w:rsidP="00D25F7D">
      <w:pPr>
        <w:pStyle w:val="Akapitzlist"/>
        <w:numPr>
          <w:ilvl w:val="1"/>
          <w:numId w:val="5"/>
        </w:numPr>
        <w:spacing w:after="240"/>
        <w:rPr>
          <w:rFonts w:eastAsiaTheme="minorHAnsi"/>
          <w:b w:val="0"/>
          <w:sz w:val="24"/>
          <w:szCs w:val="24"/>
        </w:rPr>
      </w:pPr>
      <w:r w:rsidRPr="00D25F7D">
        <w:rPr>
          <w:rFonts w:eastAsiaTheme="minorHAnsi"/>
          <w:b w:val="0"/>
          <w:sz w:val="24"/>
          <w:szCs w:val="24"/>
        </w:rPr>
        <w:t>ustaw</w:t>
      </w:r>
      <w:r w:rsidR="00F02BEC">
        <w:rPr>
          <w:rFonts w:eastAsiaTheme="minorHAnsi"/>
          <w:b w:val="0"/>
          <w:sz w:val="24"/>
          <w:szCs w:val="24"/>
        </w:rPr>
        <w:t>ą</w:t>
      </w:r>
      <w:r w:rsidRPr="00D25F7D">
        <w:rPr>
          <w:rFonts w:eastAsiaTheme="minorHAnsi"/>
          <w:b w:val="0"/>
          <w:sz w:val="24"/>
          <w:szCs w:val="24"/>
        </w:rPr>
        <w:t xml:space="preserve"> z dnia 14 lipca 1983 r. o narodowym zasobie archiwalnym i archiwach</w:t>
      </w:r>
      <w:r>
        <w:rPr>
          <w:rFonts w:eastAsiaTheme="minorHAnsi"/>
          <w:b w:val="0"/>
          <w:sz w:val="24"/>
          <w:szCs w:val="24"/>
        </w:rPr>
        <w:t>.</w:t>
      </w:r>
    </w:p>
    <w:p w14:paraId="4ECDA4AC" w14:textId="77777777" w:rsidR="00D25F7D" w:rsidRPr="00D25F7D" w:rsidRDefault="00D25F7D" w:rsidP="00D25F7D">
      <w:pPr>
        <w:pStyle w:val="Akapitzlist"/>
        <w:spacing w:after="240"/>
        <w:ind w:left="1440"/>
        <w:rPr>
          <w:rFonts w:eastAsiaTheme="minorHAnsi"/>
          <w:b w:val="0"/>
          <w:sz w:val="24"/>
          <w:szCs w:val="24"/>
        </w:rPr>
      </w:pPr>
    </w:p>
    <w:p w14:paraId="468C1BD3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Administrator będzie przetwarzał Państwa dane osobowe, które są niezbędne do realizacji niżej wymienionych celów, jakimi są:</w:t>
      </w:r>
    </w:p>
    <w:p w14:paraId="7A5798B3" w14:textId="2C986C57" w:rsidR="00786B84" w:rsidRDefault="00786B84" w:rsidP="00BA38D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786B84">
        <w:rPr>
          <w:rFonts w:eastAsiaTheme="minorHAnsi"/>
          <w:b w:val="0"/>
          <w:sz w:val="24"/>
          <w:szCs w:val="24"/>
        </w:rPr>
        <w:t>przeprowadzenia rekrutacji na staż, praktykę, wolontariat i realizacji umowy (porozumienia) o organizację stażu, praktyki, wolontariatu</w:t>
      </w:r>
      <w:r w:rsidR="00D25F7D">
        <w:rPr>
          <w:rFonts w:eastAsiaTheme="minorHAnsi"/>
          <w:b w:val="0"/>
          <w:sz w:val="24"/>
          <w:szCs w:val="24"/>
        </w:rPr>
        <w:t>;</w:t>
      </w:r>
    </w:p>
    <w:p w14:paraId="0FFB7C70" w14:textId="5A93F61C" w:rsidR="00BA38D2" w:rsidRPr="002A3EF3" w:rsidRDefault="00D25F7D" w:rsidP="00BA38D2">
      <w:pPr>
        <w:pStyle w:val="Akapitzlist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D25F7D">
        <w:rPr>
          <w:rFonts w:eastAsiaTheme="minorHAnsi"/>
          <w:b w:val="0"/>
          <w:sz w:val="24"/>
          <w:szCs w:val="24"/>
        </w:rPr>
        <w:t>archiw</w:t>
      </w:r>
      <w:r>
        <w:rPr>
          <w:rFonts w:eastAsiaTheme="minorHAnsi"/>
          <w:b w:val="0"/>
          <w:sz w:val="24"/>
          <w:szCs w:val="24"/>
        </w:rPr>
        <w:t>izacja danych</w:t>
      </w:r>
      <w:r w:rsidRPr="00D25F7D">
        <w:rPr>
          <w:rFonts w:eastAsiaTheme="minorHAnsi"/>
          <w:b w:val="0"/>
          <w:sz w:val="24"/>
          <w:szCs w:val="24"/>
        </w:rPr>
        <w:t xml:space="preserve"> zgodnie z ustawą z dnia 14 lipca 1983 r. o narodowym zasobie archiwalnym i archiwach</w:t>
      </w:r>
      <w:r>
        <w:rPr>
          <w:rFonts w:eastAsiaTheme="minorHAnsi"/>
          <w:b w:val="0"/>
          <w:sz w:val="24"/>
          <w:szCs w:val="24"/>
        </w:rPr>
        <w:t>.</w:t>
      </w:r>
    </w:p>
    <w:p w14:paraId="3355690C" w14:textId="08E34658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 mogą być udostępniane właściwym organom uprawnionym na podstawie przepisów prawa</w:t>
      </w:r>
      <w:r w:rsidR="00292AA1">
        <w:rPr>
          <w:rFonts w:eastAsiaTheme="minorHAnsi"/>
          <w:b w:val="0"/>
          <w:sz w:val="24"/>
          <w:szCs w:val="24"/>
        </w:rPr>
        <w:t>.</w:t>
      </w:r>
    </w:p>
    <w:p w14:paraId="6EABCC2C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 nie będą przekazywane do państwa trzeciego ani do organizacji międzynarodowej.</w:t>
      </w:r>
    </w:p>
    <w:p w14:paraId="4FC49384" w14:textId="144F6199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lastRenderedPageBreak/>
        <w:t xml:space="preserve">Państwa dane osobowe nie będą przetwarzane w sposób zautomatyzowany, jak również nie zachodzi </w:t>
      </w:r>
      <w:r w:rsidR="00B777F6">
        <w:rPr>
          <w:rFonts w:eastAsiaTheme="minorHAnsi"/>
          <w:b w:val="0"/>
          <w:sz w:val="24"/>
          <w:szCs w:val="24"/>
        </w:rPr>
        <w:t xml:space="preserve">ich </w:t>
      </w:r>
      <w:r w:rsidRPr="00BA38D2">
        <w:rPr>
          <w:rFonts w:eastAsiaTheme="minorHAnsi"/>
          <w:b w:val="0"/>
          <w:sz w:val="24"/>
          <w:szCs w:val="24"/>
        </w:rPr>
        <w:t>profilowanie.</w:t>
      </w:r>
    </w:p>
    <w:p w14:paraId="435C1F92" w14:textId="5C9C1BAE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Państwa dane osobowego będą przetwarzane przez okres niezbędny do realizacji celów określonych w punkcie 4, a po tym czasie przez okres oraz w zakresie wymaganym przez przepisy powszechnie obowiązującego prawa. Dane będą przetwarzane z poszanowaniem zasady ograniczenia ich przechowywania, wynikającej z art. 5 ust. 1 lit e) RODO.</w:t>
      </w:r>
    </w:p>
    <w:p w14:paraId="4033FE1A" w14:textId="7777777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Posiadają Państwo prawo 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 Nadto mają Państwo prawo do wycofania zgody, w dowolnym momencie, bez wpływu na zgodność z prawem przetwarzania, którego dokonano na podstawie zgody przed jej cofnięciem, lecz w stosunku do danych uzyskiwanych na podstawie art. 6 ust. 1 lit. a) RODO. W razie niemożności spełnienia żądania, Administrator poinformuje podając podstawę odmowy niezwłocznie, jednakże nie później niż w terminie miesiąca od dnia żądania.</w:t>
      </w:r>
    </w:p>
    <w:p w14:paraId="25A81206" w14:textId="7E429D5E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>Posiadają Państwo prawo do wniesienia skargi do Prezesa Urzędu Ochrony Danych Osobowych z siedzibą w Warszawie, gdy uznają Państwo, że przetwarzanie ich danych osobowych narusza obowiązujące przepisy prawa.</w:t>
      </w:r>
    </w:p>
    <w:p w14:paraId="3E6C893F" w14:textId="354AB867" w:rsidR="00BA38D2" w:rsidRPr="00BA38D2" w:rsidRDefault="00BA38D2" w:rsidP="00BA38D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eastAsiaTheme="minorHAnsi"/>
          <w:b w:val="0"/>
          <w:sz w:val="24"/>
          <w:szCs w:val="24"/>
        </w:rPr>
      </w:pPr>
      <w:r w:rsidRPr="00BA38D2">
        <w:rPr>
          <w:rFonts w:eastAsiaTheme="minorHAnsi"/>
          <w:b w:val="0"/>
          <w:sz w:val="24"/>
          <w:szCs w:val="24"/>
        </w:rPr>
        <w:t xml:space="preserve">Podanie danych jest dobrowolne, jednak zgodnie z wymogiem ustawowym, niepodanie wymaganych danych skutkuje brakiem możliwości </w:t>
      </w:r>
      <w:r w:rsidR="005F3CFD">
        <w:rPr>
          <w:rFonts w:eastAsiaTheme="minorHAnsi"/>
          <w:b w:val="0"/>
          <w:sz w:val="24"/>
          <w:szCs w:val="24"/>
        </w:rPr>
        <w:t>realizacji Państwa wniosku.</w:t>
      </w:r>
    </w:p>
    <w:sectPr w:rsidR="00BA38D2" w:rsidRPr="00BA38D2" w:rsidSect="000D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CE1"/>
    <w:multiLevelType w:val="hybridMultilevel"/>
    <w:tmpl w:val="0DF6E3F6"/>
    <w:lvl w:ilvl="0" w:tplc="AC2A61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6E"/>
    <w:multiLevelType w:val="hybridMultilevel"/>
    <w:tmpl w:val="AF223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52D40"/>
    <w:multiLevelType w:val="multilevel"/>
    <w:tmpl w:val="70AE56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856B5"/>
    <w:multiLevelType w:val="multilevel"/>
    <w:tmpl w:val="14FC7AE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3800DB"/>
    <w:multiLevelType w:val="hybridMultilevel"/>
    <w:tmpl w:val="081C70C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A08C5"/>
    <w:multiLevelType w:val="hybridMultilevel"/>
    <w:tmpl w:val="33BE7EB2"/>
    <w:lvl w:ilvl="0" w:tplc="7A6C1A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3DC1"/>
    <w:multiLevelType w:val="hybridMultilevel"/>
    <w:tmpl w:val="6F2EC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2031"/>
    <w:multiLevelType w:val="hybridMultilevel"/>
    <w:tmpl w:val="696E1B68"/>
    <w:lvl w:ilvl="0" w:tplc="E7EAA9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63A4"/>
    <w:multiLevelType w:val="multilevel"/>
    <w:tmpl w:val="A2540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68758F"/>
    <w:multiLevelType w:val="hybridMultilevel"/>
    <w:tmpl w:val="F092C9E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5A9E"/>
    <w:multiLevelType w:val="hybridMultilevel"/>
    <w:tmpl w:val="65B43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80118F"/>
    <w:multiLevelType w:val="multilevel"/>
    <w:tmpl w:val="F1225D4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350A53"/>
    <w:multiLevelType w:val="multilevel"/>
    <w:tmpl w:val="950C5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D09C8"/>
    <w:multiLevelType w:val="hybridMultilevel"/>
    <w:tmpl w:val="44B0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2F2"/>
    <w:multiLevelType w:val="hybridMultilevel"/>
    <w:tmpl w:val="06542604"/>
    <w:lvl w:ilvl="0" w:tplc="B55072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E35C65"/>
    <w:multiLevelType w:val="multilevel"/>
    <w:tmpl w:val="A406052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9F53C4"/>
    <w:multiLevelType w:val="hybridMultilevel"/>
    <w:tmpl w:val="B8E22A4C"/>
    <w:lvl w:ilvl="0" w:tplc="2A2060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927904"/>
    <w:multiLevelType w:val="hybridMultilevel"/>
    <w:tmpl w:val="5F9A25E0"/>
    <w:lvl w:ilvl="0" w:tplc="4DEE34B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14">
    <w:abstractNumId w:val="7"/>
  </w:num>
  <w:num w:numId="2" w16cid:durableId="1335766914">
    <w:abstractNumId w:val="2"/>
  </w:num>
  <w:num w:numId="3" w16cid:durableId="1187212595">
    <w:abstractNumId w:val="9"/>
  </w:num>
  <w:num w:numId="4" w16cid:durableId="1417439788">
    <w:abstractNumId w:val="14"/>
  </w:num>
  <w:num w:numId="5" w16cid:durableId="1907648769">
    <w:abstractNumId w:val="8"/>
  </w:num>
  <w:num w:numId="6" w16cid:durableId="238902330">
    <w:abstractNumId w:val="15"/>
  </w:num>
  <w:num w:numId="7" w16cid:durableId="587428561">
    <w:abstractNumId w:val="1"/>
  </w:num>
  <w:num w:numId="8" w16cid:durableId="21246402">
    <w:abstractNumId w:val="4"/>
  </w:num>
  <w:num w:numId="9" w16cid:durableId="1062410311">
    <w:abstractNumId w:val="0"/>
  </w:num>
  <w:num w:numId="10" w16cid:durableId="1642271143">
    <w:abstractNumId w:val="6"/>
  </w:num>
  <w:num w:numId="11" w16cid:durableId="1603681648">
    <w:abstractNumId w:val="3"/>
  </w:num>
  <w:num w:numId="12" w16cid:durableId="1356614890">
    <w:abstractNumId w:val="12"/>
  </w:num>
  <w:num w:numId="13" w16cid:durableId="555580518">
    <w:abstractNumId w:val="19"/>
  </w:num>
  <w:num w:numId="14" w16cid:durableId="2131512844">
    <w:abstractNumId w:val="18"/>
  </w:num>
  <w:num w:numId="15" w16cid:durableId="370375836">
    <w:abstractNumId w:val="13"/>
  </w:num>
  <w:num w:numId="16" w16cid:durableId="131563240">
    <w:abstractNumId w:val="17"/>
  </w:num>
  <w:num w:numId="17" w16cid:durableId="672877333">
    <w:abstractNumId w:val="5"/>
  </w:num>
  <w:num w:numId="18" w16cid:durableId="548033663">
    <w:abstractNumId w:val="10"/>
  </w:num>
  <w:num w:numId="19" w16cid:durableId="1157116633">
    <w:abstractNumId w:val="11"/>
  </w:num>
  <w:num w:numId="20" w16cid:durableId="1868449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B7"/>
    <w:rsid w:val="0002390F"/>
    <w:rsid w:val="00033B45"/>
    <w:rsid w:val="000420D9"/>
    <w:rsid w:val="00060E2B"/>
    <w:rsid w:val="000D4D4D"/>
    <w:rsid w:val="000E280F"/>
    <w:rsid w:val="0012239C"/>
    <w:rsid w:val="00155193"/>
    <w:rsid w:val="00176EAA"/>
    <w:rsid w:val="00183BC0"/>
    <w:rsid w:val="00197DC1"/>
    <w:rsid w:val="00221408"/>
    <w:rsid w:val="00292AA1"/>
    <w:rsid w:val="002A3EF3"/>
    <w:rsid w:val="002B2AAB"/>
    <w:rsid w:val="0030382C"/>
    <w:rsid w:val="00336B71"/>
    <w:rsid w:val="003561C2"/>
    <w:rsid w:val="003B5D33"/>
    <w:rsid w:val="003D1490"/>
    <w:rsid w:val="003D4F18"/>
    <w:rsid w:val="0041107E"/>
    <w:rsid w:val="00423ED0"/>
    <w:rsid w:val="0043444D"/>
    <w:rsid w:val="00455E34"/>
    <w:rsid w:val="00485D40"/>
    <w:rsid w:val="004D0500"/>
    <w:rsid w:val="004E1741"/>
    <w:rsid w:val="00501F39"/>
    <w:rsid w:val="00565EB7"/>
    <w:rsid w:val="00596183"/>
    <w:rsid w:val="005D537B"/>
    <w:rsid w:val="005F3CFD"/>
    <w:rsid w:val="005F79C4"/>
    <w:rsid w:val="00607954"/>
    <w:rsid w:val="0064624A"/>
    <w:rsid w:val="00653E15"/>
    <w:rsid w:val="006628D4"/>
    <w:rsid w:val="006D04FD"/>
    <w:rsid w:val="00703A63"/>
    <w:rsid w:val="00786B84"/>
    <w:rsid w:val="007B0F96"/>
    <w:rsid w:val="007C209D"/>
    <w:rsid w:val="00867C1F"/>
    <w:rsid w:val="0089174B"/>
    <w:rsid w:val="008E1A4F"/>
    <w:rsid w:val="008F7B53"/>
    <w:rsid w:val="00986CFD"/>
    <w:rsid w:val="009A0401"/>
    <w:rsid w:val="009B65A7"/>
    <w:rsid w:val="009D0310"/>
    <w:rsid w:val="009D329A"/>
    <w:rsid w:val="00A31347"/>
    <w:rsid w:val="00A925BA"/>
    <w:rsid w:val="00AC04C8"/>
    <w:rsid w:val="00B74415"/>
    <w:rsid w:val="00B777F6"/>
    <w:rsid w:val="00BA38D2"/>
    <w:rsid w:val="00BD0A52"/>
    <w:rsid w:val="00BD7D19"/>
    <w:rsid w:val="00C043A1"/>
    <w:rsid w:val="00C43271"/>
    <w:rsid w:val="00C87362"/>
    <w:rsid w:val="00C96E2B"/>
    <w:rsid w:val="00CE74E2"/>
    <w:rsid w:val="00D0794A"/>
    <w:rsid w:val="00D25F7D"/>
    <w:rsid w:val="00D4462F"/>
    <w:rsid w:val="00DB40BB"/>
    <w:rsid w:val="00DD44A4"/>
    <w:rsid w:val="00DD5966"/>
    <w:rsid w:val="00E61DB6"/>
    <w:rsid w:val="00E66F2E"/>
    <w:rsid w:val="00E97D59"/>
    <w:rsid w:val="00ED244B"/>
    <w:rsid w:val="00ED4898"/>
    <w:rsid w:val="00EF4295"/>
    <w:rsid w:val="00EF5204"/>
    <w:rsid w:val="00F02BEC"/>
    <w:rsid w:val="00F609C0"/>
    <w:rsid w:val="00F80E56"/>
    <w:rsid w:val="00F94026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0402"/>
  <w15:docId w15:val="{0F518872-A85E-4441-BDCB-D980737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98"/>
    <w:rPr>
      <w:rFonts w:ascii="Times New Roman" w:hAnsi="Times New Roman" w:cs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EB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65EB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565EB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565EB7"/>
    <w:pPr>
      <w:widowControl w:val="0"/>
      <w:shd w:val="clear" w:color="auto" w:fill="FFFFFF"/>
      <w:spacing w:before="180" w:line="250" w:lineRule="exact"/>
      <w:ind w:hanging="280"/>
      <w:jc w:val="both"/>
    </w:pPr>
    <w:rPr>
      <w:rFonts w:ascii="Arial" w:eastAsia="Arial" w:hAnsi="Arial" w:cs="Arial"/>
      <w:b w:val="0"/>
      <w:sz w:val="20"/>
      <w:szCs w:val="20"/>
    </w:rPr>
  </w:style>
  <w:style w:type="paragraph" w:customStyle="1" w:styleId="Standard">
    <w:name w:val="Standard"/>
    <w:qFormat/>
    <w:rsid w:val="00D0794A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85D40"/>
  </w:style>
  <w:style w:type="character" w:styleId="Hipercze">
    <w:name w:val="Hyperlink"/>
    <w:basedOn w:val="Domylnaczcionkaakapitu"/>
    <w:uiPriority w:val="99"/>
    <w:unhideWhenUsed/>
    <w:rsid w:val="000D4D4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D4D4D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D4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561C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4A4"/>
    <w:rPr>
      <w:rFonts w:asciiTheme="minorHAnsi" w:eastAsiaTheme="minorHAnsi" w:hAnsiTheme="minorHAnsi" w:cstheme="minorBidi"/>
      <w:b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4A4"/>
    <w:rPr>
      <w:rFonts w:eastAsiaTheme="minorHAns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opole.wi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opole.wi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7055-944B-4DDC-B331-5788BD3F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 informacyjna RODO - oświadczenia majątkowe</vt:lpstr>
    </vt:vector>
  </TitlesOfParts>
  <Company>OUW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 informacyjna RODO - oświadczenia majątkowe</dc:title>
  <dc:creator>kpiasecka@opole.uw.gov.pl</dc:creator>
  <cp:lastModifiedBy>Jolanta Hetmanowska</cp:lastModifiedBy>
  <cp:revision>2</cp:revision>
  <dcterms:created xsi:type="dcterms:W3CDTF">2026-03-25T11:35:00Z</dcterms:created>
  <dcterms:modified xsi:type="dcterms:W3CDTF">2026-03-25T11:35:00Z</dcterms:modified>
</cp:coreProperties>
</file>