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3A46F80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3A0DF3">
        <w:rPr>
          <w:rFonts w:ascii="Arial" w:hAnsi="Arial" w:cs="Arial"/>
          <w:sz w:val="24"/>
          <w:szCs w:val="24"/>
        </w:rPr>
        <w:t>28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C42D93">
        <w:rPr>
          <w:rFonts w:ascii="Arial" w:hAnsi="Arial" w:cs="Arial"/>
          <w:sz w:val="24"/>
          <w:szCs w:val="24"/>
        </w:rPr>
        <w:t>kwietnia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A1EC2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4FEA3B3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A0DF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8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24AF9587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A0DF3">
        <w:rPr>
          <w:rFonts w:ascii="Arial" w:eastAsia="Calibri" w:hAnsi="Arial" w:cs="Arial"/>
          <w:b/>
          <w:bCs/>
          <w:sz w:val="24"/>
          <w:szCs w:val="24"/>
          <w:lang w:eastAsia="en-US"/>
        </w:rPr>
        <w:t>10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3A0DF3">
        <w:rPr>
          <w:rFonts w:ascii="Arial" w:eastAsia="Calibri" w:hAnsi="Arial" w:cs="Arial"/>
          <w:b/>
          <w:sz w:val="24"/>
          <w:szCs w:val="24"/>
          <w:lang w:eastAsia="en-US"/>
        </w:rPr>
        <w:t>maja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26F5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2B14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0DF3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A630D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2D93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5177"/>
    <w:rsid w:val="00DF7E89"/>
    <w:rsid w:val="00E00F17"/>
    <w:rsid w:val="00E01BD6"/>
    <w:rsid w:val="00E02CD9"/>
    <w:rsid w:val="00E10CF7"/>
    <w:rsid w:val="00E11BA5"/>
    <w:rsid w:val="00E21E6B"/>
    <w:rsid w:val="00E252F4"/>
    <w:rsid w:val="00E371F3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0E38"/>
    <w:rsid w:val="00F460A7"/>
    <w:rsid w:val="00F55ECF"/>
    <w:rsid w:val="00F563A8"/>
    <w:rsid w:val="00F60807"/>
    <w:rsid w:val="00F773DF"/>
    <w:rsid w:val="00FA261D"/>
    <w:rsid w:val="00FA316D"/>
    <w:rsid w:val="00FC130E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26 kwietnia 2023 r. - wersja dostępna cyfrowo</vt:lpstr>
    </vt:vector>
  </TitlesOfParts>
  <Manager/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10 maja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2023-05-02T06:43:00Z</dcterms:modified>
</cp:coreProperties>
</file>