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759B" w14:textId="0369BF42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r w:rsidRPr="00AA78AC">
        <w:rPr>
          <w:rFonts w:cs="Times New Roman"/>
          <w:sz w:val="24"/>
          <w:szCs w:val="24"/>
        </w:rPr>
        <w:t>Załącznik</w:t>
      </w:r>
      <w:r w:rsidR="00F16AAC">
        <w:rPr>
          <w:rFonts w:cs="Times New Roman"/>
          <w:sz w:val="24"/>
          <w:szCs w:val="24"/>
        </w:rPr>
        <w:t>i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="00137504" w:rsidRPr="00AA78AC">
        <w:rPr>
          <w:rFonts w:cs="Times New Roman"/>
          <w:sz w:val="24"/>
          <w:szCs w:val="24"/>
        </w:rPr>
        <w:t>o</w:t>
      </w:r>
      <w:r w:rsidR="00F16AAC">
        <w:rPr>
          <w:rFonts w:cs="Times New Roman"/>
          <w:sz w:val="24"/>
          <w:szCs w:val="24"/>
        </w:rPr>
        <w:t> </w:t>
      </w:r>
      <w:r w:rsidR="00137504" w:rsidRPr="00AA78AC">
        <w:rPr>
          <w:rFonts w:cs="Times New Roman"/>
          <w:sz w:val="24"/>
          <w:szCs w:val="24"/>
        </w:rPr>
        <w:t>zmianie Programu</w:t>
      </w:r>
      <w:r w:rsidRPr="00AA78AC">
        <w:rPr>
          <w:rFonts w:cs="Times New Roman"/>
          <w:sz w:val="24"/>
          <w:szCs w:val="24"/>
        </w:rPr>
        <w:t xml:space="preserve"> „Centra opiekuńczo-mieszkalne”</w:t>
      </w:r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0E5C636F" w14:textId="11FC42B9" w:rsidR="00F16AAC" w:rsidRPr="00707D26" w:rsidRDefault="00F16AAC" w:rsidP="00707D26">
      <w:pPr>
        <w:spacing w:after="0" w:line="240" w:lineRule="auto"/>
        <w:ind w:left="7079" w:firstLine="1"/>
        <w:jc w:val="both"/>
        <w:rPr>
          <w:rFonts w:cs="Times New Roman"/>
          <w:b/>
          <w:sz w:val="24"/>
          <w:szCs w:val="24"/>
        </w:rPr>
      </w:pPr>
      <w:r w:rsidRPr="00707D26">
        <w:rPr>
          <w:rFonts w:cs="Times New Roman"/>
          <w:b/>
          <w:sz w:val="24"/>
          <w:szCs w:val="24"/>
        </w:rPr>
        <w:t>Załącznik nr 1</w:t>
      </w:r>
    </w:p>
    <w:p w14:paraId="294C471F" w14:textId="78CF228A" w:rsidR="00231BC6" w:rsidRPr="00290541" w:rsidRDefault="00231BC6" w:rsidP="00290541">
      <w:pPr>
        <w:spacing w:before="240" w:line="360" w:lineRule="auto"/>
        <w:ind w:left="2124" w:firstLine="70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</w:t>
      </w: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95"/>
        <w:gridCol w:w="2477"/>
        <w:gridCol w:w="934"/>
        <w:gridCol w:w="5587"/>
      </w:tblGrid>
      <w:tr w:rsidR="0040429A" w:rsidRPr="008E25F6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843632">
        <w:trPr>
          <w:trHeight w:val="287"/>
        </w:trPr>
        <w:tc>
          <w:tcPr>
            <w:tcW w:w="418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843632">
        <w:tc>
          <w:tcPr>
            <w:tcW w:w="418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843632">
        <w:trPr>
          <w:trHeight w:val="428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843632">
        <w:trPr>
          <w:trHeight w:val="851"/>
        </w:trPr>
        <w:tc>
          <w:tcPr>
            <w:tcW w:w="418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87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843632">
        <w:trPr>
          <w:trHeight w:val="843"/>
        </w:trPr>
        <w:tc>
          <w:tcPr>
            <w:tcW w:w="418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87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843632">
        <w:trPr>
          <w:trHeight w:val="1536"/>
        </w:trPr>
        <w:tc>
          <w:tcPr>
            <w:tcW w:w="418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87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843632">
        <w:trPr>
          <w:trHeight w:val="424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843632">
        <w:trPr>
          <w:trHeight w:val="557"/>
        </w:trPr>
        <w:tc>
          <w:tcPr>
            <w:tcW w:w="418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87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843632">
        <w:trPr>
          <w:trHeight w:val="835"/>
        </w:trPr>
        <w:tc>
          <w:tcPr>
            <w:tcW w:w="418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87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843632">
        <w:trPr>
          <w:trHeight w:val="835"/>
        </w:trPr>
        <w:tc>
          <w:tcPr>
            <w:tcW w:w="418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5587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843632">
        <w:trPr>
          <w:trHeight w:val="835"/>
        </w:trPr>
        <w:tc>
          <w:tcPr>
            <w:tcW w:w="418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5587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843632">
        <w:trPr>
          <w:trHeight w:val="835"/>
        </w:trPr>
        <w:tc>
          <w:tcPr>
            <w:tcW w:w="418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5587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843632">
        <w:trPr>
          <w:trHeight w:val="835"/>
        </w:trPr>
        <w:tc>
          <w:tcPr>
            <w:tcW w:w="418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967D43">
        <w:trPr>
          <w:trHeight w:val="611"/>
        </w:trPr>
        <w:tc>
          <w:tcPr>
            <w:tcW w:w="418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843632">
        <w:trPr>
          <w:trHeight w:val="141"/>
        </w:trPr>
        <w:tc>
          <w:tcPr>
            <w:tcW w:w="418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606AF013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843632">
        <w:trPr>
          <w:trHeight w:val="141"/>
        </w:trPr>
        <w:tc>
          <w:tcPr>
            <w:tcW w:w="418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7EA3E8AD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843632">
        <w:trPr>
          <w:trHeight w:val="141"/>
        </w:trPr>
        <w:tc>
          <w:tcPr>
            <w:tcW w:w="418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323A2D2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843632">
        <w:trPr>
          <w:trHeight w:val="141"/>
        </w:trPr>
        <w:tc>
          <w:tcPr>
            <w:tcW w:w="418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87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843632">
        <w:trPr>
          <w:trHeight w:val="141"/>
        </w:trPr>
        <w:tc>
          <w:tcPr>
            <w:tcW w:w="418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2612E4BA" w:rsidR="008210E1" w:rsidRPr="008B316D" w:rsidRDefault="00633E45" w:rsidP="00633E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sposób cel zostanie osiągnięty, ze wskazaniem 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usytuowania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Centrum</w:t>
            </w:r>
            <w:r w:rsidR="00A711A5">
              <w:rPr>
                <w:rFonts w:eastAsia="Times New Roman"/>
                <w:i/>
                <w:sz w:val="20"/>
                <w:szCs w:val="20"/>
              </w:rPr>
              <w:t xml:space="preserve">, jego 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dostępu do komunikacji publicznej, miejsc kultu religijnego,</w:t>
            </w:r>
            <w:r w:rsidR="008210E1" w:rsidRPr="009F5F46">
              <w:rPr>
                <w:rFonts w:eastAsia="Times New Roman"/>
                <w:i/>
                <w:sz w:val="20"/>
                <w:szCs w:val="20"/>
              </w:rPr>
              <w:t xml:space="preserve"> miejsc kultury, sklepów, ośrodka zdrowia/przychodni lekarskiej etc.)</w:t>
            </w:r>
          </w:p>
        </w:tc>
        <w:tc>
          <w:tcPr>
            <w:tcW w:w="5587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843632">
        <w:trPr>
          <w:trHeight w:val="141"/>
        </w:trPr>
        <w:tc>
          <w:tcPr>
            <w:tcW w:w="418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88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</w:t>
            </w:r>
            <w:r w:rsidRPr="00FF66F0">
              <w:rPr>
                <w:color w:val="000000"/>
                <w:sz w:val="24"/>
                <w:szCs w:val="24"/>
                <w:lang w:eastAsia="pl-PL"/>
              </w:rPr>
              <w:lastRenderedPageBreak/>
              <w:t>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0A29CC67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C3394B">
              <w:rPr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87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843632">
        <w:trPr>
          <w:trHeight w:val="141"/>
        </w:trPr>
        <w:tc>
          <w:tcPr>
            <w:tcW w:w="418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9075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6EA6DB2C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 z uwzględnieniem m.in. opisu przewidywanego efektu użytkowego </w:t>
            </w:r>
            <w:r w:rsidRPr="00B67B3C">
              <w:rPr>
                <w:rFonts w:cs="Times New Roman"/>
                <w:i/>
                <w:sz w:val="20"/>
                <w:szCs w:val="20"/>
              </w:rPr>
              <w:t>dla osób niepełnosprawnych (liczba użytkowników</w:t>
            </w:r>
            <w:r w:rsidRPr="006A4AF4">
              <w:rPr>
                <w:rFonts w:cs="Times New Roman"/>
                <w:i/>
                <w:sz w:val="20"/>
                <w:szCs w:val="20"/>
              </w:rPr>
              <w:t>, korzyści etc.)</w:t>
            </w:r>
            <w:r w:rsidRPr="006A4AF4">
              <w:rPr>
                <w:i/>
                <w:sz w:val="20"/>
                <w:szCs w:val="20"/>
              </w:rPr>
              <w:t xml:space="preserve">, wpływ zadań na gminę/powiat/województwo, określenie planowanego </w:t>
            </w:r>
            <w:r w:rsidR="006A4AF4" w:rsidRPr="006A4AF4">
              <w:rPr>
                <w:i/>
                <w:sz w:val="20"/>
                <w:szCs w:val="20"/>
              </w:rPr>
              <w:t xml:space="preserve">sposobu </w:t>
            </w:r>
            <w:r w:rsidRPr="006A4AF4">
              <w:rPr>
                <w:i/>
                <w:sz w:val="20"/>
                <w:szCs w:val="20"/>
              </w:rPr>
              <w:t>wykorzystania</w:t>
            </w:r>
            <w:r w:rsidR="006A4AF4" w:rsidRPr="006A4AF4">
              <w:rPr>
                <w:i/>
                <w:sz w:val="20"/>
                <w:szCs w:val="20"/>
              </w:rPr>
              <w:t>/z</w:t>
            </w:r>
            <w:r w:rsidRPr="006A4AF4">
              <w:rPr>
                <w:rFonts w:cs="Times New Roman"/>
                <w:i/>
                <w:sz w:val="20"/>
                <w:szCs w:val="20"/>
              </w:rPr>
              <w:t>arządzania obiektem</w:t>
            </w:r>
            <w:r w:rsidRPr="006A4AF4">
              <w:rPr>
                <w:i/>
                <w:sz w:val="20"/>
                <w:szCs w:val="20"/>
              </w:rPr>
              <w:t xml:space="preserve"> w trakcie </w:t>
            </w:r>
            <w:r w:rsidR="006A4AF4" w:rsidRPr="006A4AF4">
              <w:rPr>
                <w:i/>
                <w:sz w:val="20"/>
                <w:szCs w:val="20"/>
              </w:rPr>
              <w:t>okresu trwałości i po</w:t>
            </w:r>
            <w:r w:rsidR="002C502E">
              <w:rPr>
                <w:i/>
                <w:sz w:val="20"/>
                <w:szCs w:val="20"/>
              </w:rPr>
              <w:t xml:space="preserve"> jego</w:t>
            </w:r>
            <w:r w:rsidR="006A4AF4" w:rsidRPr="006A4AF4">
              <w:rPr>
                <w:i/>
                <w:sz w:val="20"/>
                <w:szCs w:val="20"/>
              </w:rPr>
              <w:t xml:space="preserve"> zakończeniu)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843632">
        <w:trPr>
          <w:trHeight w:val="141"/>
        </w:trPr>
        <w:tc>
          <w:tcPr>
            <w:tcW w:w="418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9075" w:type="dxa"/>
            <w:gridSpan w:val="3"/>
            <w:vAlign w:val="center"/>
          </w:tcPr>
          <w:p w14:paraId="30213539" w14:textId="40B8DAED" w:rsidR="002C502E" w:rsidRPr="00A90B2D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90B2D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786B7819" w14:textId="62CA1A0D" w:rsidR="000610E9" w:rsidRPr="00A711A5" w:rsidRDefault="000610E9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zakres rzeczowy </w:t>
            </w:r>
            <w:r w:rsidR="00A711A5">
              <w:rPr>
                <w:rFonts w:cs="Times New Roman"/>
                <w:i/>
                <w:sz w:val="20"/>
                <w:szCs w:val="20"/>
              </w:rPr>
              <w:t>z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adania i rodzaju robót oraz 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całego zadania, wartości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kosztorysowej zadania w rozbiciu na koszty poszczególnych elementów inwestycji z uwzględnieniem zasad dot. odzyskiwania podatku VAT, </w:t>
            </w:r>
            <w:r w:rsidR="005A27BC">
              <w:rPr>
                <w:rFonts w:cs="Times New Roman"/>
                <w:i/>
                <w:sz w:val="20"/>
                <w:szCs w:val="20"/>
              </w:rPr>
              <w:t xml:space="preserve">zgodnie z Programem, </w:t>
            </w:r>
            <w:r w:rsidR="002254CC" w:rsidRPr="00A711A5">
              <w:rPr>
                <w:rFonts w:cs="Times New Roman"/>
                <w:i/>
                <w:sz w:val="20"/>
                <w:szCs w:val="20"/>
              </w:rPr>
              <w:t>w tym wskazania czy gmina/powiat jest uprawniona do odzyskania podatku VAT;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Pr="00A711A5">
              <w:rPr>
                <w:i/>
                <w:sz w:val="20"/>
                <w:szCs w:val="20"/>
              </w:rPr>
              <w:t xml:space="preserve"> środki Funduszu/własne</w:t>
            </w:r>
            <w:r w:rsidR="00FE7BFF">
              <w:rPr>
                <w:i/>
                <w:sz w:val="20"/>
                <w:szCs w:val="20"/>
              </w:rPr>
              <w:t xml:space="preserve"> (cena m2 powierzchni całkowitej w ramach inwestycji winna być taka sama dla środków Funduszu/własnych)</w:t>
            </w:r>
            <w:r w:rsidRPr="00A711A5">
              <w:rPr>
                <w:i/>
                <w:sz w:val="20"/>
                <w:szCs w:val="20"/>
              </w:rPr>
              <w:t>, harmonogram rzeczowo-finansowy realizacji zadania w rozbic</w:t>
            </w:r>
            <w:r w:rsidR="00E162DF" w:rsidRPr="00A711A5">
              <w:rPr>
                <w:i/>
                <w:sz w:val="20"/>
                <w:szCs w:val="20"/>
              </w:rPr>
              <w:t>i</w:t>
            </w:r>
            <w:r w:rsidRPr="00A711A5">
              <w:rPr>
                <w:i/>
                <w:sz w:val="20"/>
                <w:szCs w:val="20"/>
              </w:rPr>
              <w:t>u na lata)</w:t>
            </w:r>
          </w:p>
          <w:p w14:paraId="2EA40356" w14:textId="77777777" w:rsidR="002C502E" w:rsidRPr="00A711A5" w:rsidRDefault="002C502E" w:rsidP="00A711A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8210E1" w:rsidRPr="0064370B" w14:paraId="204FCA07" w14:textId="77777777" w:rsidTr="00843632">
        <w:trPr>
          <w:trHeight w:val="141"/>
        </w:trPr>
        <w:tc>
          <w:tcPr>
            <w:tcW w:w="418" w:type="dxa"/>
          </w:tcPr>
          <w:p w14:paraId="3555B3BF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88" w:type="dxa"/>
            <w:gridSpan w:val="2"/>
            <w:vAlign w:val="center"/>
          </w:tcPr>
          <w:p w14:paraId="33DD6507" w14:textId="5D239673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Planowane źródła finansowania zadania</w:t>
            </w:r>
          </w:p>
          <w:p w14:paraId="394FA0E2" w14:textId="77777777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4F7991B0" w14:textId="513C28E8" w:rsidR="008210E1" w:rsidRPr="0064370B" w:rsidRDefault="008210E1" w:rsidP="005644FD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finansowania należy podać informację na jakim etapie jest ich pozyskanie)</w:t>
            </w:r>
            <w:r w:rsidR="005644FD">
              <w:rPr>
                <w:b/>
                <w:bCs/>
              </w:rPr>
              <w:t>:</w:t>
            </w:r>
          </w:p>
        </w:tc>
        <w:tc>
          <w:tcPr>
            <w:tcW w:w="5587" w:type="dxa"/>
          </w:tcPr>
          <w:p w14:paraId="05D6E61B" w14:textId="77777777" w:rsidR="008210E1" w:rsidRPr="0064370B" w:rsidRDefault="008210E1" w:rsidP="008210E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663"/>
              <w:gridCol w:w="663"/>
              <w:gridCol w:w="663"/>
              <w:gridCol w:w="663"/>
              <w:gridCol w:w="813"/>
            </w:tblGrid>
            <w:tr w:rsidR="008210E1" w:rsidRPr="0064370B" w14:paraId="44BB706C" w14:textId="77777777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20465322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4EFF11B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440163A9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045935D8" w14:textId="77777777" w:rsidR="008210E1" w:rsidRPr="0064370B" w:rsidRDefault="008210E1" w:rsidP="008210E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6D73651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EF98049" w14:textId="54EACF6A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 w:rsidR="00734329"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8210E1" w:rsidRPr="0064370B" w14:paraId="216F900C" w14:textId="77777777" w:rsidTr="00043701">
              <w:tc>
                <w:tcPr>
                  <w:tcW w:w="1390" w:type="dxa"/>
                  <w:vMerge/>
                </w:tcPr>
                <w:p w14:paraId="65D4BB7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D28DB70" w14:textId="188C4E4E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2</w:t>
                  </w:r>
                </w:p>
              </w:tc>
              <w:tc>
                <w:tcPr>
                  <w:tcW w:w="809" w:type="dxa"/>
                </w:tcPr>
                <w:p w14:paraId="1377204C" w14:textId="7E362AA3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10" w:type="dxa"/>
                </w:tcPr>
                <w:p w14:paraId="5C1EB775" w14:textId="688FA9E0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 w:rsidR="00B67B3C"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666" w:type="dxa"/>
                </w:tcPr>
                <w:p w14:paraId="2170F805" w14:textId="7CE53834" w:rsidR="008210E1" w:rsidRPr="005A27BC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 w:rsidR="00B67B3C" w:rsidRPr="005A27BC">
                    <w:rPr>
                      <w:rFonts w:cs="Times New Roman"/>
                    </w:rPr>
                    <w:t>5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5E79C9B" w14:textId="77777777" w:rsidR="008210E1" w:rsidRPr="005A27BC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01701E5" w14:textId="77777777" w:rsidTr="00043701">
              <w:tc>
                <w:tcPr>
                  <w:tcW w:w="1390" w:type="dxa"/>
                </w:tcPr>
                <w:p w14:paraId="4FF5D68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2532EA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2D6A8A2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6B435CD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24CF64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D8FC8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0CE94D53" w14:textId="77777777" w:rsidTr="00043701">
              <w:tc>
                <w:tcPr>
                  <w:tcW w:w="1390" w:type="dxa"/>
                </w:tcPr>
                <w:p w14:paraId="0DB0621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42B0EE0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18A8042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00B37D9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00E50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6E82043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33A31B60" w14:textId="77777777" w:rsidTr="00043701">
              <w:tc>
                <w:tcPr>
                  <w:tcW w:w="1390" w:type="dxa"/>
                </w:tcPr>
                <w:p w14:paraId="6D481415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376CE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659BCC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7BAADBA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64B89889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18C0B31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9FD877D" w14:textId="77777777" w:rsidTr="00043701">
              <w:tc>
                <w:tcPr>
                  <w:tcW w:w="1390" w:type="dxa"/>
                </w:tcPr>
                <w:p w14:paraId="135DF73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16E0A09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427D848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451969D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0BFCF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BF5950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276432C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1E4395E9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21DADAC5" w14:textId="00AA0DF8" w:rsidR="008210E1" w:rsidRPr="00B67B3C" w:rsidRDefault="008210E1" w:rsidP="008210E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Informacje na temat planowanych źródeł finansowania (poza FS)</w:t>
            </w:r>
          </w:p>
          <w:p w14:paraId="64078A36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</w:p>
          <w:p w14:paraId="104E20DF" w14:textId="77777777" w:rsidR="005644FD" w:rsidRPr="0064370B" w:rsidRDefault="005644FD" w:rsidP="008210E1">
            <w:pPr>
              <w:spacing w:line="360" w:lineRule="auto"/>
              <w:rPr>
                <w:rFonts w:cs="Times New Roman"/>
              </w:rPr>
            </w:pPr>
          </w:p>
        </w:tc>
      </w:tr>
      <w:tr w:rsidR="005644FD" w:rsidRPr="0064370B" w14:paraId="735A35F8" w14:textId="77777777" w:rsidTr="00843632">
        <w:trPr>
          <w:trHeight w:val="141"/>
        </w:trPr>
        <w:tc>
          <w:tcPr>
            <w:tcW w:w="418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lastRenderedPageBreak/>
              <w:t xml:space="preserve">7. </w:t>
            </w:r>
          </w:p>
        </w:tc>
        <w:tc>
          <w:tcPr>
            <w:tcW w:w="9075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59F4ACB9" w14:textId="53856E01" w:rsidR="005644FD" w:rsidRDefault="005644FD" w:rsidP="005A27BC">
            <w:pPr>
              <w:spacing w:line="360" w:lineRule="auto"/>
              <w:rPr>
                <w:i/>
                <w:sz w:val="20"/>
                <w:szCs w:val="20"/>
              </w:rPr>
            </w:pPr>
            <w:r w:rsidRPr="0042423B">
              <w:rPr>
                <w:b/>
                <w:bCs/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</w:t>
            </w:r>
            <w:r w:rsidR="00B67B3C" w:rsidRPr="00B67B3C">
              <w:rPr>
                <w:i/>
                <w:sz w:val="20"/>
                <w:szCs w:val="20"/>
              </w:rPr>
              <w:t>ać</w:t>
            </w:r>
            <w:r w:rsidR="00C3394B"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6, oświadczenie gminy </w:t>
            </w:r>
            <w:r w:rsidR="005A27BC"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3F27C26A" w14:textId="77777777" w:rsidR="005644FD" w:rsidRPr="0064370B" w:rsidRDefault="005644FD" w:rsidP="008210E1">
            <w:pPr>
              <w:spacing w:line="360" w:lineRule="auto"/>
            </w:pPr>
          </w:p>
        </w:tc>
      </w:tr>
      <w:tr w:rsidR="008210E1" w:rsidRPr="0064370B" w14:paraId="78462231" w14:textId="77777777" w:rsidTr="00843632">
        <w:trPr>
          <w:trHeight w:val="835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3CFDC60" w14:textId="242005D4" w:rsidR="008210E1" w:rsidRPr="0064370B" w:rsidRDefault="005A27BC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915A1E">
              <w:rPr>
                <w:rFonts w:cs="Times New Roman"/>
                <w:b/>
                <w:sz w:val="24"/>
                <w:szCs w:val="24"/>
              </w:rPr>
              <w:t xml:space="preserve">projektowanego 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obiekt</w:t>
            </w:r>
            <w:r w:rsidR="00915A1E">
              <w:rPr>
                <w:rFonts w:cs="Times New Roman"/>
                <w:b/>
                <w:sz w:val="24"/>
                <w:szCs w:val="24"/>
              </w:rPr>
              <w:t>u</w:t>
            </w:r>
          </w:p>
        </w:tc>
      </w:tr>
      <w:tr w:rsidR="008210E1" w:rsidRPr="0064370B" w14:paraId="53FA65E3" w14:textId="77777777" w:rsidTr="00843632">
        <w:trPr>
          <w:trHeight w:val="1486"/>
        </w:trPr>
        <w:tc>
          <w:tcPr>
            <w:tcW w:w="418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0EFA5C52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będzie zarządzany)</w:t>
            </w:r>
          </w:p>
        </w:tc>
        <w:tc>
          <w:tcPr>
            <w:tcW w:w="6578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FC7239">
        <w:trPr>
          <w:trHeight w:val="3546"/>
        </w:trPr>
        <w:tc>
          <w:tcPr>
            <w:tcW w:w="418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97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3DBEFE2B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578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 w:rsidR="00734329"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8210E1" w:rsidRPr="0064370B" w:rsidRDefault="008210E1" w:rsidP="00734329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 w:rsidR="00734329">
                    <w:rPr>
                      <w:rFonts w:cs="Times New Roman"/>
                    </w:rPr>
                    <w:t>(w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lastRenderedPageBreak/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6D23F3B6" w14:textId="77777777" w:rsidR="005644FD" w:rsidRDefault="005644FD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5644FD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843632">
        <w:trPr>
          <w:trHeight w:val="202"/>
        </w:trPr>
        <w:tc>
          <w:tcPr>
            <w:tcW w:w="418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9075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8210E1" w:rsidRPr="0064370B" w14:paraId="4ADC7B34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6EDC74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1.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02F0CB" w14:textId="70584940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</w:t>
            </w:r>
            <w:r w:rsidR="00815A14" w:rsidRPr="00475107">
              <w:rPr>
                <w:rFonts w:cs="Times New Roman"/>
              </w:rPr>
              <w:t>ieruchomością na cele budowlane (własność)</w:t>
            </w:r>
          </w:p>
        </w:tc>
      </w:tr>
      <w:tr w:rsidR="008210E1" w:rsidRPr="0064370B" w14:paraId="725636BC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76F6378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2.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47A372" w14:textId="05FEFF4F" w:rsidR="008210E1" w:rsidRPr="00475107" w:rsidRDefault="008210E1" w:rsidP="00815A14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</w:t>
            </w:r>
            <w:r w:rsidR="00815A14" w:rsidRPr="00475107">
              <w:rPr>
                <w:rFonts w:cs="Times New Roman"/>
              </w:rPr>
              <w:t>ą informacją o</w:t>
            </w:r>
            <w:r w:rsidRPr="00475107">
              <w:rPr>
                <w:rFonts w:cs="Times New Roman"/>
              </w:rPr>
              <w:t xml:space="preserve"> zgodności planowanej inwestycji z planem zagospodarowania przestrzennego</w:t>
            </w:r>
          </w:p>
        </w:tc>
      </w:tr>
      <w:tr w:rsidR="008210E1" w:rsidRPr="0064370B" w14:paraId="48EC6F4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707EC0D5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3.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9B89301" w14:textId="22953246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8210E1" w:rsidRPr="0064370B" w14:paraId="7335580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1767999" w14:textId="77777777" w:rsidR="008210E1" w:rsidRPr="00475107" w:rsidRDefault="008210E1" w:rsidP="008210E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4.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779B583" w14:textId="0A62B0F8" w:rsidR="008210E1" w:rsidRPr="00475107" w:rsidRDefault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 zależności od stanu przygotowania inwestycji do realizacji załączniki</w:t>
            </w:r>
            <w:r w:rsidR="00915A1E" w:rsidRPr="00475107">
              <w:rPr>
                <w:rFonts w:cs="Times New Roman"/>
              </w:rPr>
              <w:t xml:space="preserve"> </w:t>
            </w:r>
            <w:r w:rsidR="00C3394B">
              <w:rPr>
                <w:rFonts w:cs="Times New Roman"/>
              </w:rPr>
              <w:t>–</w:t>
            </w:r>
            <w:r w:rsidR="00C3394B" w:rsidRPr="00475107">
              <w:rPr>
                <w:rFonts w:cs="Times New Roman"/>
              </w:rPr>
              <w:t xml:space="preserve"> decyzj</w:t>
            </w:r>
            <w:r w:rsidR="00C3394B">
              <w:rPr>
                <w:rFonts w:cs="Times New Roman"/>
              </w:rPr>
              <w:t>a</w:t>
            </w:r>
            <w:r w:rsidR="00C3394B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o pozwoleniu na budowę/zgłoszenie robót budowlanych niewymagających pozwolenia na budowę/</w:t>
            </w:r>
            <w:r w:rsidR="00C3394B" w:rsidRPr="00475107">
              <w:rPr>
                <w:rFonts w:cs="Times New Roman"/>
              </w:rPr>
              <w:t>decyzj</w:t>
            </w:r>
            <w:r w:rsidR="00C3394B">
              <w:rPr>
                <w:rFonts w:cs="Times New Roman"/>
              </w:rPr>
              <w:t>a</w:t>
            </w:r>
            <w:r w:rsidR="00C3394B" w:rsidRPr="00475107">
              <w:rPr>
                <w:rFonts w:cs="Times New Roman"/>
              </w:rPr>
              <w:t xml:space="preserve"> </w:t>
            </w:r>
            <w:r w:rsidRPr="00475107">
              <w:rPr>
                <w:rFonts w:cs="Times New Roman"/>
              </w:rPr>
              <w:t>lokalizacji celu publicznego</w:t>
            </w:r>
          </w:p>
        </w:tc>
      </w:tr>
      <w:tr w:rsidR="008210E1" w:rsidRPr="0064370B" w14:paraId="61D0641B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607DEA0A" w14:textId="77777777" w:rsidR="008210E1" w:rsidRPr="001A539C" w:rsidRDefault="008210E1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5.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59886D27" w14:textId="28492CE8" w:rsidR="008210E1" w:rsidRPr="00475107" w:rsidRDefault="008210E1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</w:t>
            </w:r>
            <w:r w:rsidR="00815A14" w:rsidRPr="00475107">
              <w:rPr>
                <w:rFonts w:cs="Times New Roman"/>
              </w:rPr>
              <w:t xml:space="preserve"> dotyczący realizacji </w:t>
            </w:r>
            <w:r w:rsidR="00915A1E" w:rsidRPr="00475107">
              <w:rPr>
                <w:rFonts w:cs="Times New Roman"/>
              </w:rPr>
              <w:t xml:space="preserve">całego </w:t>
            </w:r>
            <w:r w:rsidR="00815A14" w:rsidRPr="00475107">
              <w:rPr>
                <w:rFonts w:cs="Times New Roman"/>
              </w:rPr>
              <w:t>zadania</w:t>
            </w:r>
          </w:p>
        </w:tc>
      </w:tr>
      <w:tr w:rsidR="00915A1E" w:rsidRPr="0064370B" w14:paraId="46FD0C25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8248088" w14:textId="25580053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6.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01D96C0E" w14:textId="6DB1FB66" w:rsidR="00915A1E" w:rsidRPr="001A539C" w:rsidRDefault="00915A1E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7.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D130D96" w14:textId="3F4FE6DA" w:rsidR="00915A1E" w:rsidRPr="00475107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1" w:name="_Hlk103690301"/>
            <w:r w:rsidRPr="00475107">
              <w:rPr>
                <w:rFonts w:cs="Times New Roman"/>
              </w:rPr>
              <w:t>zalecane sporządzenie stosownie do wymogów zawartych w obowiązujących przepisach regulujących zakres</w:t>
            </w:r>
            <w:r w:rsidR="002C6DC7" w:rsidRPr="00475107">
              <w:rPr>
                <w:rFonts w:cs="Times New Roman"/>
              </w:rPr>
              <w:t xml:space="preserve"> i formę</w:t>
            </w:r>
            <w:r w:rsidRPr="00475107">
              <w:rPr>
                <w:rFonts w:cs="Times New Roman"/>
              </w:rPr>
              <w:t xml:space="preserve"> sporządzenia </w:t>
            </w:r>
            <w:r w:rsidR="002C6DC7" w:rsidRPr="00475107">
              <w:rPr>
                <w:rFonts w:cs="Times New Roman"/>
              </w:rPr>
              <w:t>tego dokumentu</w:t>
            </w:r>
            <w:bookmarkEnd w:id="1"/>
          </w:p>
        </w:tc>
      </w:tr>
      <w:tr w:rsidR="00BB7C18" w:rsidRPr="0064370B" w14:paraId="4E6C31B0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5F1152D8" w14:textId="6FD32F20" w:rsidR="00BB7C18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8.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1A539C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539C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362A07A2" w14:textId="3766003D" w:rsidR="00212FF2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9.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475107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843632">
        <w:trPr>
          <w:trHeight w:val="202"/>
        </w:trPr>
        <w:tc>
          <w:tcPr>
            <w:tcW w:w="418" w:type="dxa"/>
            <w:shd w:val="clear" w:color="auto" w:fill="FFFFFF" w:themeFill="background1"/>
            <w:vAlign w:val="center"/>
          </w:tcPr>
          <w:p w14:paraId="129D5214" w14:textId="3B748F6B" w:rsidR="008210E1" w:rsidRPr="001A539C" w:rsidRDefault="00BB7C18" w:rsidP="008210E1">
            <w:pPr>
              <w:spacing w:line="360" w:lineRule="auto"/>
              <w:rPr>
                <w:rFonts w:cs="Times New Roman"/>
              </w:rPr>
            </w:pPr>
            <w:r w:rsidRPr="001A539C">
              <w:rPr>
                <w:rFonts w:cs="Times New Roman"/>
              </w:rPr>
              <w:t>10</w:t>
            </w:r>
            <w:r w:rsidR="008210E1" w:rsidRPr="001A539C">
              <w:rPr>
                <w:rFonts w:cs="Times New Roman"/>
              </w:rPr>
              <w:t xml:space="preserve">. </w:t>
            </w:r>
          </w:p>
        </w:tc>
        <w:tc>
          <w:tcPr>
            <w:tcW w:w="9075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475107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3EA1" w14:textId="77777777" w:rsidR="00E2508D" w:rsidRDefault="00E2508D" w:rsidP="00043701">
      <w:pPr>
        <w:spacing w:after="0" w:line="240" w:lineRule="auto"/>
      </w:pPr>
      <w:r>
        <w:separator/>
      </w:r>
    </w:p>
  </w:endnote>
  <w:endnote w:type="continuationSeparator" w:id="0">
    <w:p w14:paraId="18488F1A" w14:textId="77777777" w:rsidR="00E2508D" w:rsidRDefault="00E2508D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2F29" w14:textId="77777777" w:rsidR="00E2508D" w:rsidRDefault="00E2508D" w:rsidP="00043701">
      <w:pPr>
        <w:spacing w:after="0" w:line="240" w:lineRule="auto"/>
      </w:pPr>
      <w:r>
        <w:separator/>
      </w:r>
    </w:p>
  </w:footnote>
  <w:footnote w:type="continuationSeparator" w:id="0">
    <w:p w14:paraId="0456CA6A" w14:textId="77777777" w:rsidR="00E2508D" w:rsidRDefault="00E2508D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0F3ED5"/>
    <w:rsid w:val="00111FE0"/>
    <w:rsid w:val="00121ED1"/>
    <w:rsid w:val="0012731B"/>
    <w:rsid w:val="00133E57"/>
    <w:rsid w:val="00137504"/>
    <w:rsid w:val="00143EFA"/>
    <w:rsid w:val="00152434"/>
    <w:rsid w:val="001A2B3B"/>
    <w:rsid w:val="001A539C"/>
    <w:rsid w:val="001B69CC"/>
    <w:rsid w:val="001C0450"/>
    <w:rsid w:val="001C6643"/>
    <w:rsid w:val="001D23E1"/>
    <w:rsid w:val="001E7C78"/>
    <w:rsid w:val="001F2815"/>
    <w:rsid w:val="00212FF2"/>
    <w:rsid w:val="002254CC"/>
    <w:rsid w:val="00231BC6"/>
    <w:rsid w:val="00235ACC"/>
    <w:rsid w:val="002362E6"/>
    <w:rsid w:val="00252762"/>
    <w:rsid w:val="00265382"/>
    <w:rsid w:val="0028147D"/>
    <w:rsid w:val="00287EF9"/>
    <w:rsid w:val="00290541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7F56"/>
    <w:rsid w:val="003C2636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92FBA"/>
    <w:rsid w:val="005270B5"/>
    <w:rsid w:val="00530478"/>
    <w:rsid w:val="00535A21"/>
    <w:rsid w:val="0054057B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90199"/>
    <w:rsid w:val="006A4AF4"/>
    <w:rsid w:val="006B1515"/>
    <w:rsid w:val="006C1BD6"/>
    <w:rsid w:val="006C49BF"/>
    <w:rsid w:val="006D12CD"/>
    <w:rsid w:val="006E344F"/>
    <w:rsid w:val="006E6312"/>
    <w:rsid w:val="006F7AE3"/>
    <w:rsid w:val="00703316"/>
    <w:rsid w:val="007067BA"/>
    <w:rsid w:val="00707D26"/>
    <w:rsid w:val="00713DCA"/>
    <w:rsid w:val="00722754"/>
    <w:rsid w:val="0073148E"/>
    <w:rsid w:val="00734329"/>
    <w:rsid w:val="0073610E"/>
    <w:rsid w:val="00754DBE"/>
    <w:rsid w:val="00790C46"/>
    <w:rsid w:val="00794B42"/>
    <w:rsid w:val="0079748C"/>
    <w:rsid w:val="007A308B"/>
    <w:rsid w:val="007A5443"/>
    <w:rsid w:val="007C4F7F"/>
    <w:rsid w:val="007E18C8"/>
    <w:rsid w:val="007E21E2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7D76"/>
    <w:rsid w:val="00843632"/>
    <w:rsid w:val="00844B4B"/>
    <w:rsid w:val="00850159"/>
    <w:rsid w:val="00860095"/>
    <w:rsid w:val="00873BBF"/>
    <w:rsid w:val="00875361"/>
    <w:rsid w:val="0089233B"/>
    <w:rsid w:val="00894912"/>
    <w:rsid w:val="00895EB5"/>
    <w:rsid w:val="008B493E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B0549F"/>
    <w:rsid w:val="00B344A1"/>
    <w:rsid w:val="00B34F30"/>
    <w:rsid w:val="00B6045C"/>
    <w:rsid w:val="00B67B3C"/>
    <w:rsid w:val="00B703BE"/>
    <w:rsid w:val="00B71F5B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741A"/>
    <w:rsid w:val="00C1536F"/>
    <w:rsid w:val="00C162F0"/>
    <w:rsid w:val="00C328DB"/>
    <w:rsid w:val="00C3394B"/>
    <w:rsid w:val="00C347EA"/>
    <w:rsid w:val="00C46AD1"/>
    <w:rsid w:val="00C658A4"/>
    <w:rsid w:val="00C7112A"/>
    <w:rsid w:val="00C74FAB"/>
    <w:rsid w:val="00C86336"/>
    <w:rsid w:val="00C9177A"/>
    <w:rsid w:val="00CA0E76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5DDF"/>
    <w:rsid w:val="00DA477F"/>
    <w:rsid w:val="00DC0790"/>
    <w:rsid w:val="00DD3369"/>
    <w:rsid w:val="00DE62E8"/>
    <w:rsid w:val="00DF101F"/>
    <w:rsid w:val="00E0155D"/>
    <w:rsid w:val="00E13BD3"/>
    <w:rsid w:val="00E162DF"/>
    <w:rsid w:val="00E21385"/>
    <w:rsid w:val="00E2508D"/>
    <w:rsid w:val="00E27BA5"/>
    <w:rsid w:val="00E362FE"/>
    <w:rsid w:val="00E52341"/>
    <w:rsid w:val="00E67E38"/>
    <w:rsid w:val="00E84E5D"/>
    <w:rsid w:val="00E87C24"/>
    <w:rsid w:val="00E90B0C"/>
    <w:rsid w:val="00EB185D"/>
    <w:rsid w:val="00ED5963"/>
    <w:rsid w:val="00F0112A"/>
    <w:rsid w:val="00F12C53"/>
    <w:rsid w:val="00F16AAC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8894B-983B-485B-83CC-3159AAB6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Marta Marciniak</cp:lastModifiedBy>
  <cp:revision>2</cp:revision>
  <cp:lastPrinted>2022-05-10T07:55:00Z</cp:lastPrinted>
  <dcterms:created xsi:type="dcterms:W3CDTF">2022-08-18T13:42:00Z</dcterms:created>
  <dcterms:modified xsi:type="dcterms:W3CDTF">2022-08-18T13:42:00Z</dcterms:modified>
</cp:coreProperties>
</file>