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1570" w14:textId="77777777" w:rsidR="001E30E9" w:rsidRDefault="001E30E9" w:rsidP="00353D89">
      <w:pPr>
        <w:spacing w:after="0" w:line="360" w:lineRule="auto"/>
        <w:rPr>
          <w:rFonts w:cstheme="minorHAnsi"/>
        </w:rPr>
      </w:pPr>
    </w:p>
    <w:p w14:paraId="705B3B22" w14:textId="77777777" w:rsidR="00CA6B5D" w:rsidRDefault="00A82C23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76F87232" w14:textId="77777777" w:rsidR="00CA6B5D" w:rsidRDefault="00CA6B5D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 </w:t>
      </w:r>
    </w:p>
    <w:p w14:paraId="3441E944" w14:textId="77777777" w:rsidR="00A82C23" w:rsidRPr="00CA6B5D" w:rsidRDefault="00CA6B5D" w:rsidP="00353D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5D">
        <w:rPr>
          <w:rFonts w:ascii="Times New Roman" w:hAnsi="Times New Roman" w:cs="Times New Roman"/>
          <w:b/>
          <w:sz w:val="24"/>
          <w:szCs w:val="24"/>
        </w:rPr>
        <w:t>w Kuratorium Oświaty w Szczecinie</w:t>
      </w:r>
    </w:p>
    <w:p w14:paraId="5F9EAE57" w14:textId="77777777" w:rsidR="00A82C23" w:rsidRPr="004453CE" w:rsidRDefault="00A82C23" w:rsidP="00A82C23">
      <w:pPr>
        <w:rPr>
          <w:rFonts w:cstheme="minorHAnsi"/>
        </w:rPr>
      </w:pPr>
    </w:p>
    <w:p w14:paraId="65933B3C" w14:textId="77777777" w:rsidR="00A801A7" w:rsidRPr="00A801A7" w:rsidRDefault="00A801A7" w:rsidP="00A801A7">
      <w:pPr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>Zgodnie z art. 13 ust. 1 i ust. 2 ogólnego rozporządzenia o ochronie danych osobowych z dnia 27 kwietnia 2016 r. informuję, iż:</w:t>
      </w:r>
    </w:p>
    <w:p w14:paraId="5C5461C2" w14:textId="2CB4C8AF" w:rsidR="00A801A7" w:rsidRPr="00A801A7" w:rsidRDefault="00A801A7" w:rsidP="00A801A7">
      <w:pPr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 xml:space="preserve">1) administratorem Pani/Pana danych osobowych jest </w:t>
      </w:r>
      <w:r w:rsidRPr="00A801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Zachodniopomorski Kurator Oświaty </w:t>
      </w:r>
      <w:r w:rsidRPr="00A801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z siedzibą przy</w:t>
      </w:r>
      <w:r w:rsidRPr="00A801A7">
        <w:rPr>
          <w:rFonts w:ascii="Times New Roman" w:hAnsi="Times New Roman" w:cs="Times New Roman"/>
          <w:sz w:val="24"/>
          <w:szCs w:val="24"/>
        </w:rPr>
        <w:t xml:space="preserve"> ul. Wały Chrobrego 4 Szczecin</w:t>
      </w:r>
      <w:r w:rsidR="003D75A4">
        <w:rPr>
          <w:rFonts w:ascii="Times New Roman" w:hAnsi="Times New Roman" w:cs="Times New Roman"/>
          <w:sz w:val="24"/>
          <w:szCs w:val="24"/>
        </w:rPr>
        <w:t>,</w:t>
      </w:r>
      <w:r w:rsidRPr="00A801A7">
        <w:rPr>
          <w:rFonts w:ascii="Times New Roman" w:hAnsi="Times New Roman" w:cs="Times New Roman"/>
          <w:sz w:val="24"/>
          <w:szCs w:val="24"/>
        </w:rPr>
        <w:t xml:space="preserve"> tel. 91 4427500</w:t>
      </w:r>
    </w:p>
    <w:p w14:paraId="2C373E12" w14:textId="6C27C267" w:rsidR="00A801A7" w:rsidRPr="00A801A7" w:rsidRDefault="00A801A7" w:rsidP="00A801A7">
      <w:pPr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 xml:space="preserve">2) Kontakt do inspektora ochrony danych w Kuratorium Oświaty  </w:t>
      </w:r>
      <w:r w:rsidR="003D75A4">
        <w:rPr>
          <w:rFonts w:ascii="Times New Roman" w:hAnsi="Times New Roman" w:cs="Times New Roman"/>
          <w:sz w:val="24"/>
          <w:szCs w:val="24"/>
        </w:rPr>
        <w:t>e-</w:t>
      </w:r>
      <w:r w:rsidRPr="00A801A7">
        <w:rPr>
          <w:rFonts w:ascii="Times New Roman" w:hAnsi="Times New Roman" w:cs="Times New Roman"/>
          <w:sz w:val="24"/>
          <w:szCs w:val="24"/>
        </w:rPr>
        <w:t xml:space="preserve">mail: </w:t>
      </w:r>
      <w:r w:rsidRPr="003D75A4">
        <w:rPr>
          <w:rFonts w:ascii="Times New Roman" w:hAnsi="Times New Roman" w:cs="Times New Roman"/>
          <w:sz w:val="24"/>
          <w:szCs w:val="24"/>
        </w:rPr>
        <w:t>iod@kuratorium.szczecin.pl</w:t>
      </w:r>
    </w:p>
    <w:p w14:paraId="5E551646" w14:textId="77777777" w:rsidR="00A801A7" w:rsidRPr="00A801A7" w:rsidRDefault="00A801A7" w:rsidP="00A801A7">
      <w:pPr>
        <w:pStyle w:val="Default"/>
        <w:jc w:val="both"/>
      </w:pPr>
      <w:r w:rsidRPr="00A801A7">
        <w:t xml:space="preserve">3) Pani/Pana dane osobowe przetwarzane będą w celu prowadzenia postępowania w sprawie  nadania tytułu honorowego profesora oświaty na podstawie: </w:t>
      </w:r>
    </w:p>
    <w:p w14:paraId="01445E30" w14:textId="77777777" w:rsidR="00A801A7" w:rsidRPr="00A801A7" w:rsidRDefault="00A801A7" w:rsidP="00A801A7">
      <w:pPr>
        <w:pStyle w:val="Default"/>
        <w:numPr>
          <w:ilvl w:val="0"/>
          <w:numId w:val="2"/>
        </w:numPr>
        <w:spacing w:after="68"/>
      </w:pPr>
      <w:r w:rsidRPr="00A801A7">
        <w:t>ustawy z dnia 26 stycznia 1982 r.  Karta Nauczyciela  (Dz. U. z 20</w:t>
      </w:r>
      <w:r w:rsidR="00B15276">
        <w:t>24</w:t>
      </w:r>
      <w:r w:rsidRPr="00A801A7">
        <w:t xml:space="preserve"> r.  poz. 9</w:t>
      </w:r>
      <w:r w:rsidR="00B15276">
        <w:t>86</w:t>
      </w:r>
      <w:r w:rsidRPr="00A801A7">
        <w:t xml:space="preserve"> z  późn. zm.) </w:t>
      </w:r>
    </w:p>
    <w:p w14:paraId="36DE1A59" w14:textId="77777777" w:rsidR="00A801A7" w:rsidRPr="00A801A7" w:rsidRDefault="00A801A7" w:rsidP="00A801A7">
      <w:pPr>
        <w:pStyle w:val="Default"/>
        <w:numPr>
          <w:ilvl w:val="0"/>
          <w:numId w:val="2"/>
        </w:numPr>
      </w:pPr>
      <w:r w:rsidRPr="00A801A7">
        <w:t xml:space="preserve">rozporządzenia Ministra Edukacji Narodowej z dnia 4 września 2008 r. w sprawie </w:t>
      </w:r>
    </w:p>
    <w:p w14:paraId="01A5AA0B" w14:textId="77777777" w:rsidR="00A801A7" w:rsidRPr="00A801A7" w:rsidRDefault="00A801A7" w:rsidP="00A801A7">
      <w:pPr>
        <w:pStyle w:val="Default"/>
        <w:ind w:left="360"/>
        <w:jc w:val="both"/>
      </w:pPr>
      <w:r w:rsidRPr="00A801A7">
        <w:t xml:space="preserve">Kapituły do Spraw Profesorów Oświaty (Dz. U. Nr 163, poz.1017). </w:t>
      </w:r>
    </w:p>
    <w:p w14:paraId="4B79218A" w14:textId="77777777" w:rsidR="00A801A7" w:rsidRPr="00A801A7" w:rsidRDefault="00A801A7" w:rsidP="00A801A7">
      <w:pPr>
        <w:pStyle w:val="Default"/>
        <w:spacing w:after="68"/>
        <w:ind w:left="360"/>
        <w:jc w:val="both"/>
      </w:pPr>
    </w:p>
    <w:p w14:paraId="01089829" w14:textId="77777777" w:rsidR="00A801A7" w:rsidRPr="00A801A7" w:rsidRDefault="00A801A7" w:rsidP="00A801A7">
      <w:pPr>
        <w:pStyle w:val="Default"/>
        <w:jc w:val="both"/>
      </w:pPr>
      <w:r w:rsidRPr="00A801A7">
        <w:t xml:space="preserve">4) Pani/Pana dane osobowe będą przechowywane przez Zachodniopomorskiego Kuratora Oświaty przez okres 10 lat od końca roku kalendarzowego, w którym wpłynął wniosek. </w:t>
      </w:r>
    </w:p>
    <w:p w14:paraId="41C2007C" w14:textId="77777777" w:rsidR="00A801A7" w:rsidRPr="00A801A7" w:rsidRDefault="00A801A7" w:rsidP="00A801A7">
      <w:pPr>
        <w:pStyle w:val="Default"/>
        <w:jc w:val="both"/>
      </w:pPr>
    </w:p>
    <w:p w14:paraId="4A99799A" w14:textId="77777777" w:rsidR="00A801A7" w:rsidRPr="00A801A7" w:rsidRDefault="00A801A7" w:rsidP="00A801A7">
      <w:pPr>
        <w:jc w:val="both"/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 xml:space="preserve">5) posiada Pani/Pan prawo dostępu do treści swoich danych oraz prawo ich sprostowania. </w:t>
      </w:r>
    </w:p>
    <w:p w14:paraId="7CDAE51B" w14:textId="77777777" w:rsidR="00A801A7" w:rsidRPr="00A801A7" w:rsidRDefault="00A801A7" w:rsidP="00A801A7">
      <w:pPr>
        <w:jc w:val="both"/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>6) ma Pan</w:t>
      </w:r>
      <w:r w:rsidR="00B15276">
        <w:rPr>
          <w:rFonts w:ascii="Times New Roman" w:hAnsi="Times New Roman" w:cs="Times New Roman"/>
          <w:sz w:val="24"/>
          <w:szCs w:val="24"/>
        </w:rPr>
        <w:t>i</w:t>
      </w:r>
      <w:r w:rsidRPr="00A801A7">
        <w:rPr>
          <w:rFonts w:ascii="Times New Roman" w:hAnsi="Times New Roman" w:cs="Times New Roman"/>
          <w:sz w:val="24"/>
          <w:szCs w:val="24"/>
        </w:rPr>
        <w:t>/Pan prawo wniesienia skargi do organu nadzorczego, gdy uzna Pani/Pan,</w:t>
      </w:r>
      <w:r w:rsidRPr="00A801A7">
        <w:rPr>
          <w:rFonts w:ascii="Times New Roman" w:hAnsi="Times New Roman" w:cs="Times New Roman"/>
          <w:sz w:val="24"/>
          <w:szCs w:val="24"/>
        </w:rPr>
        <w:br/>
        <w:t xml:space="preserve"> iż przetwarzanie danych osobowych Pani/Pana dotyczących narusza przepisy ogólnego rozporządzenia o ochronie danych osobowych z dnia 27 kwietnia 2016 r.;</w:t>
      </w:r>
    </w:p>
    <w:p w14:paraId="749426AE" w14:textId="77777777" w:rsidR="00A801A7" w:rsidRPr="00A801A7" w:rsidRDefault="00A801A7" w:rsidP="00A801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>7) podanie przez Pan</w:t>
      </w:r>
      <w:r w:rsidR="00B15276">
        <w:rPr>
          <w:rFonts w:ascii="Times New Roman" w:hAnsi="Times New Roman" w:cs="Times New Roman"/>
          <w:sz w:val="24"/>
          <w:szCs w:val="24"/>
        </w:rPr>
        <w:t>ią</w:t>
      </w:r>
      <w:r w:rsidRPr="00A801A7">
        <w:rPr>
          <w:rFonts w:ascii="Times New Roman" w:hAnsi="Times New Roman" w:cs="Times New Roman"/>
          <w:sz w:val="24"/>
          <w:szCs w:val="24"/>
        </w:rPr>
        <w:t>/Pan</w:t>
      </w:r>
      <w:r w:rsidR="00B15276">
        <w:rPr>
          <w:rFonts w:ascii="Times New Roman" w:hAnsi="Times New Roman" w:cs="Times New Roman"/>
          <w:sz w:val="24"/>
          <w:szCs w:val="24"/>
        </w:rPr>
        <w:t>a</w:t>
      </w:r>
      <w:r w:rsidRPr="00A801A7">
        <w:rPr>
          <w:rFonts w:ascii="Times New Roman" w:hAnsi="Times New Roman" w:cs="Times New Roman"/>
          <w:sz w:val="24"/>
          <w:szCs w:val="24"/>
        </w:rPr>
        <w:t xml:space="preserve"> danych osobowych jest  wymogiem ustawowym.</w:t>
      </w:r>
      <w:r w:rsidRPr="00A801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01A7">
        <w:rPr>
          <w:rFonts w:ascii="Times New Roman" w:hAnsi="Times New Roman" w:cs="Times New Roman"/>
          <w:sz w:val="24"/>
          <w:szCs w:val="24"/>
        </w:rPr>
        <w:t>Jest Pan</w:t>
      </w:r>
      <w:r w:rsidR="00B15276">
        <w:rPr>
          <w:rFonts w:ascii="Times New Roman" w:hAnsi="Times New Roman" w:cs="Times New Roman"/>
          <w:sz w:val="24"/>
          <w:szCs w:val="24"/>
        </w:rPr>
        <w:t>i</w:t>
      </w:r>
      <w:r w:rsidRPr="00A801A7">
        <w:rPr>
          <w:rFonts w:ascii="Times New Roman" w:hAnsi="Times New Roman" w:cs="Times New Roman"/>
          <w:sz w:val="24"/>
          <w:szCs w:val="24"/>
        </w:rPr>
        <w:t>/Pan</w:t>
      </w:r>
      <w:r w:rsidR="00B15276">
        <w:rPr>
          <w:rFonts w:ascii="Times New Roman" w:hAnsi="Times New Roman" w:cs="Times New Roman"/>
          <w:sz w:val="24"/>
          <w:szCs w:val="24"/>
        </w:rPr>
        <w:t xml:space="preserve"> </w:t>
      </w:r>
      <w:r w:rsidRPr="00A801A7">
        <w:rPr>
          <w:rFonts w:ascii="Times New Roman" w:hAnsi="Times New Roman" w:cs="Times New Roman"/>
          <w:sz w:val="24"/>
          <w:szCs w:val="24"/>
        </w:rPr>
        <w:t>zobowiązana</w:t>
      </w:r>
      <w:r w:rsidR="00B15276">
        <w:rPr>
          <w:rFonts w:ascii="Times New Roman" w:hAnsi="Times New Roman" w:cs="Times New Roman"/>
          <w:sz w:val="24"/>
          <w:szCs w:val="24"/>
        </w:rPr>
        <w:t>/y</w:t>
      </w:r>
      <w:r w:rsidRPr="00A801A7">
        <w:rPr>
          <w:rFonts w:ascii="Times New Roman" w:hAnsi="Times New Roman" w:cs="Times New Roman"/>
          <w:sz w:val="24"/>
          <w:szCs w:val="24"/>
        </w:rPr>
        <w:t xml:space="preserve"> do ich podania, a konsekwencją niepodania danych osobowych będzie </w:t>
      </w:r>
      <w:r w:rsidRPr="00A801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01A7">
        <w:rPr>
          <w:rFonts w:ascii="Times New Roman" w:hAnsi="Times New Roman" w:cs="Times New Roman"/>
          <w:sz w:val="24"/>
          <w:szCs w:val="24"/>
        </w:rPr>
        <w:t>nierozpatrzenie wniosku.</w:t>
      </w:r>
    </w:p>
    <w:p w14:paraId="729CD45F" w14:textId="77777777" w:rsidR="00A801A7" w:rsidRPr="00A801A7" w:rsidRDefault="00A801A7" w:rsidP="00A801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801A7">
        <w:rPr>
          <w:rFonts w:ascii="Times New Roman" w:hAnsi="Times New Roman" w:cs="Times New Roman"/>
          <w:sz w:val="24"/>
          <w:szCs w:val="24"/>
        </w:rPr>
        <w:t xml:space="preserve">8) </w:t>
      </w:r>
      <w:r w:rsidRPr="00A801A7">
        <w:rPr>
          <w:rStyle w:val="Uwydatnienie"/>
          <w:rFonts w:ascii="Times New Roman" w:hAnsi="Times New Roman" w:cs="Times New Roman"/>
          <w:i w:val="0"/>
          <w:sz w:val="24"/>
          <w:szCs w:val="24"/>
        </w:rPr>
        <w:t>Dane udostępnione przez Panią/Pana nie będą podlegały udostępnieniu podmiotom trzecim. Odbiorcami danych będą tylko instytucje upoważnione z mocy prawa.</w:t>
      </w:r>
    </w:p>
    <w:p w14:paraId="058C47C3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01A7">
        <w:rPr>
          <w:rStyle w:val="Uwydatnienie"/>
          <w:rFonts w:ascii="Times New Roman" w:hAnsi="Times New Roman" w:cs="Times New Roman"/>
          <w:i w:val="0"/>
          <w:sz w:val="24"/>
          <w:szCs w:val="24"/>
        </w:rPr>
        <w:t>9) Dane udostępnione przez Panią/Pana nie będą podlegały profilowaniu.</w:t>
      </w:r>
    </w:p>
    <w:p w14:paraId="71A9B211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01A7">
        <w:rPr>
          <w:rStyle w:val="Uwydatnienie"/>
          <w:rFonts w:ascii="Times New Roman" w:hAnsi="Times New Roman" w:cs="Times New Roman"/>
          <w:i w:val="0"/>
          <w:sz w:val="24"/>
          <w:szCs w:val="24"/>
        </w:rPr>
        <w:t>10) Dane nie będą przekazane do państwa trzeciego lub organizacji międzynarodowej.</w:t>
      </w:r>
    </w:p>
    <w:p w14:paraId="16213927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14:paraId="139A5421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01A7">
        <w:rPr>
          <w:rStyle w:val="Uwydatnienie"/>
          <w:rFonts w:ascii="Times New Roman" w:hAnsi="Times New Roman" w:cs="Times New Roman"/>
          <w:i w:val="0"/>
          <w:sz w:val="24"/>
          <w:szCs w:val="24"/>
        </w:rPr>
        <w:t>…………..                              ...…………………………………………………………………</w:t>
      </w:r>
    </w:p>
    <w:p w14:paraId="229A29FE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A801A7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    (data)</w:t>
      </w:r>
      <w:r w:rsidRPr="00A801A7">
        <w:rPr>
          <w:rStyle w:val="Uwydatnienie"/>
          <w:rFonts w:ascii="Times New Roman" w:hAnsi="Times New Roman" w:cs="Times New Roman"/>
          <w:i w:val="0"/>
          <w:sz w:val="20"/>
          <w:szCs w:val="20"/>
        </w:rPr>
        <w:tab/>
      </w:r>
      <w:r w:rsidRPr="00A801A7">
        <w:rPr>
          <w:rStyle w:val="Uwydatnienie"/>
          <w:rFonts w:ascii="Times New Roman" w:hAnsi="Times New Roman" w:cs="Times New Roman"/>
          <w:i w:val="0"/>
          <w:sz w:val="20"/>
          <w:szCs w:val="20"/>
        </w:rPr>
        <w:tab/>
        <w:t xml:space="preserve">              (czytelny podpis kandydata do nadania tytułu honorowego profesora oświaty)</w:t>
      </w:r>
    </w:p>
    <w:p w14:paraId="0F49AB00" w14:textId="77777777" w:rsidR="00A801A7" w:rsidRPr="00A801A7" w:rsidRDefault="00A801A7" w:rsidP="00A801A7">
      <w:p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sectPr w:rsidR="00A801A7" w:rsidRPr="00A8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741"/>
    <w:multiLevelType w:val="hybridMultilevel"/>
    <w:tmpl w:val="887ED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214405">
    <w:abstractNumId w:val="0"/>
  </w:num>
  <w:num w:numId="2" w16cid:durableId="1887793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C23"/>
    <w:rsid w:val="0002051F"/>
    <w:rsid w:val="00056356"/>
    <w:rsid w:val="00081F5C"/>
    <w:rsid w:val="0012033C"/>
    <w:rsid w:val="001E30E9"/>
    <w:rsid w:val="00243A08"/>
    <w:rsid w:val="0029784D"/>
    <w:rsid w:val="00331ECF"/>
    <w:rsid w:val="00353D89"/>
    <w:rsid w:val="003A289C"/>
    <w:rsid w:val="003D75A4"/>
    <w:rsid w:val="0042457D"/>
    <w:rsid w:val="0042793C"/>
    <w:rsid w:val="004453CE"/>
    <w:rsid w:val="005D2C51"/>
    <w:rsid w:val="007760E7"/>
    <w:rsid w:val="00992FB9"/>
    <w:rsid w:val="00A340E6"/>
    <w:rsid w:val="00A801A7"/>
    <w:rsid w:val="00A82C23"/>
    <w:rsid w:val="00B15276"/>
    <w:rsid w:val="00B5540A"/>
    <w:rsid w:val="00B927F6"/>
    <w:rsid w:val="00C46A77"/>
    <w:rsid w:val="00CA6B5D"/>
    <w:rsid w:val="00DC153C"/>
    <w:rsid w:val="00E05123"/>
    <w:rsid w:val="00EA3FBC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ED6F"/>
  <w15:docId w15:val="{74E69CB0-D1E4-4D81-87BA-B2C64B5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C153C"/>
    <w:rPr>
      <w:i/>
      <w:iCs/>
    </w:rPr>
  </w:style>
  <w:style w:type="paragraph" w:customStyle="1" w:styleId="Default">
    <w:name w:val="Default"/>
    <w:rsid w:val="00992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A80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Kazimierczuk</dc:creator>
  <cp:lastModifiedBy>Łukasz Słodkowski</cp:lastModifiedBy>
  <cp:revision>11</cp:revision>
  <dcterms:created xsi:type="dcterms:W3CDTF">2018-11-30T07:48:00Z</dcterms:created>
  <dcterms:modified xsi:type="dcterms:W3CDTF">2026-03-31T09:11:00Z</dcterms:modified>
</cp:coreProperties>
</file>