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DB" w:rsidRDefault="0052567A">
      <w:r>
        <w:t xml:space="preserve">Interpretacja czynności KONTR-RYJ opisanej w poz. nr 167  Opisu </w:t>
      </w:r>
      <w:r w:rsidR="00F06D82">
        <w:t>Standardu T</w:t>
      </w:r>
      <w:r>
        <w:t xml:space="preserve">echnologii </w:t>
      </w:r>
      <w:r w:rsidR="00F06D82">
        <w:t>W</w:t>
      </w:r>
      <w:r>
        <w:t>ykonawstwa</w:t>
      </w:r>
      <w:r w:rsidR="00F06D82">
        <w:t xml:space="preserve"> P</w:t>
      </w:r>
      <w:r>
        <w:t xml:space="preserve">rac </w:t>
      </w:r>
      <w:r w:rsidR="00F06D82">
        <w:t>L</w:t>
      </w:r>
      <w:r>
        <w:t>eśnych – „</w:t>
      </w:r>
      <w:r w:rsidRPr="0052567A">
        <w:rPr>
          <w:i/>
        </w:rPr>
        <w:t>Kontrola</w:t>
      </w:r>
      <w:r>
        <w:rPr>
          <w:i/>
        </w:rPr>
        <w:t xml:space="preserve"> i utrzymanie pułapek w sprawności, wybieranie i usuwanie ryjkowców”. </w:t>
      </w:r>
      <w:r w:rsidR="001E13CB">
        <w:br/>
        <w:t>Prace zaplanowane do wykonania są w dwóch okresach</w:t>
      </w:r>
      <w:r w:rsidR="00444BDB">
        <w:t>: wiosna i lato. Z</w:t>
      </w:r>
      <w:r w:rsidR="00F70420">
        <w:t>lecanie</w:t>
      </w:r>
      <w:r w:rsidR="00444BDB">
        <w:t xml:space="preserve"> prac i ich rozliczanie będzie odbywać się w okresach miesięcznych. Rozliczenie </w:t>
      </w:r>
      <w:r w:rsidR="00F70420">
        <w:t>wykonanej pracy jest</w:t>
      </w:r>
      <w:r w:rsidR="00444BDB">
        <w:t xml:space="preserve"> </w:t>
      </w:r>
      <w:r w:rsidR="00F70420">
        <w:t>za ilość</w:t>
      </w:r>
      <w:r w:rsidR="00444BDB">
        <w:t xml:space="preserve"> </w:t>
      </w:r>
      <w:r w:rsidR="00F70420">
        <w:t xml:space="preserve">(szt.) </w:t>
      </w:r>
      <w:r w:rsidR="00444BDB">
        <w:t>skontrolowanych pułapek</w:t>
      </w:r>
      <w:r w:rsidR="00F70420">
        <w:t>. Ilość pułapek do rozliczenia wynika z:</w:t>
      </w:r>
      <w:r w:rsidR="00F70420">
        <w:br/>
        <w:t>-  ilość wyłożonych pułapek na powierzchni uprawy x krotność kontroli = ilość pułapek do rozliczenia (np. 6 szt. x 3 razy kontrola = 18 szt. do rozliczenia)</w:t>
      </w:r>
      <w:r w:rsidR="0076751C">
        <w:t>.</w:t>
      </w:r>
      <w:bookmarkStart w:id="0" w:name="_GoBack"/>
      <w:bookmarkEnd w:id="0"/>
    </w:p>
    <w:sectPr w:rsidR="0044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7A"/>
    <w:rsid w:val="00046463"/>
    <w:rsid w:val="001E13CB"/>
    <w:rsid w:val="00444BDB"/>
    <w:rsid w:val="0052567A"/>
    <w:rsid w:val="005670D7"/>
    <w:rsid w:val="0076751C"/>
    <w:rsid w:val="00F06D82"/>
    <w:rsid w:val="00F7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E967"/>
  <w15:chartTrackingRefBased/>
  <w15:docId w15:val="{22B489E1-B4F3-4D90-A230-BBC13ED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Łempicka</dc:creator>
  <cp:keywords/>
  <dc:description/>
  <cp:lastModifiedBy>Agnieszka Łempicka</cp:lastModifiedBy>
  <cp:revision>4</cp:revision>
  <dcterms:created xsi:type="dcterms:W3CDTF">2023-11-07T11:42:00Z</dcterms:created>
  <dcterms:modified xsi:type="dcterms:W3CDTF">2023-11-07T18:09:00Z</dcterms:modified>
</cp:coreProperties>
</file>