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22" w:rsidRDefault="003F3D7E" w:rsidP="00876F22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WOO-I.420.2</w:t>
      </w:r>
      <w:r w:rsidR="00C5796A" w:rsidRPr="00876F22">
        <w:rPr>
          <w:rFonts w:asciiTheme="minorHAnsi" w:hAnsiTheme="minorHAnsi" w:cstheme="minorHAnsi"/>
          <w:sz w:val="22"/>
          <w:szCs w:val="22"/>
        </w:rPr>
        <w:t>1</w:t>
      </w:r>
      <w:r w:rsidRPr="00876F22">
        <w:rPr>
          <w:rFonts w:asciiTheme="minorHAnsi" w:hAnsiTheme="minorHAnsi" w:cstheme="minorHAnsi"/>
          <w:sz w:val="22"/>
          <w:szCs w:val="22"/>
        </w:rPr>
        <w:t xml:space="preserve">.2022.NS.13                                        </w:t>
      </w:r>
      <w:r w:rsidRPr="00876F22">
        <w:rPr>
          <w:rFonts w:asciiTheme="minorHAnsi" w:hAnsiTheme="minorHAnsi" w:cstheme="minorHAnsi"/>
          <w:sz w:val="22"/>
          <w:szCs w:val="22"/>
        </w:rPr>
        <w:tab/>
        <w:t xml:space="preserve">                             </w:t>
      </w:r>
    </w:p>
    <w:p w:rsidR="003F3D7E" w:rsidRPr="00876F22" w:rsidRDefault="003F3D7E" w:rsidP="00876F22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Kielce, dnia 19 maja  2023 r.</w:t>
      </w:r>
    </w:p>
    <w:p w:rsidR="003F3D7E" w:rsidRPr="00876F22" w:rsidRDefault="003F3D7E" w:rsidP="00876F22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72503" w:rsidRPr="00876F22" w:rsidRDefault="00972503" w:rsidP="00876F22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876F22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972503" w:rsidRPr="00876F22" w:rsidRDefault="00972503" w:rsidP="00876F2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76F22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F41C05" w:rsidRPr="00876F22" w:rsidRDefault="00F41C05" w:rsidP="00876F22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972503" w:rsidRPr="00876F22" w:rsidRDefault="00972503" w:rsidP="00876F22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Na podstawie art. 85 ust. 3, art. 38 ustawy w związku z art. 75 ust. 1 pkt 1 lit. d z dnia 3 października 2008 r. o udostępnianiu informacji o środowisku i jego ochronie, udziale społeczeństwa w ochronie środowiska oraz o ocenach oddziaływania na środowisko (</w:t>
      </w:r>
      <w:r w:rsidR="00EB0021" w:rsidRPr="00876F22">
        <w:rPr>
          <w:rFonts w:asciiTheme="minorHAnsi" w:hAnsiTheme="minorHAnsi" w:cstheme="minorHAnsi"/>
          <w:sz w:val="22"/>
          <w:szCs w:val="22"/>
        </w:rPr>
        <w:t xml:space="preserve">tekst jedn. </w:t>
      </w:r>
      <w:r w:rsidRPr="00876F22">
        <w:rPr>
          <w:rFonts w:asciiTheme="minorHAnsi" w:hAnsiTheme="minorHAnsi" w:cstheme="minorHAnsi"/>
          <w:sz w:val="22"/>
          <w:szCs w:val="22"/>
        </w:rPr>
        <w:t>Dz. U. z 202</w:t>
      </w:r>
      <w:r w:rsidR="00CA4B11" w:rsidRPr="00876F22">
        <w:rPr>
          <w:rFonts w:asciiTheme="minorHAnsi" w:hAnsiTheme="minorHAnsi" w:cstheme="minorHAnsi"/>
          <w:sz w:val="22"/>
          <w:szCs w:val="22"/>
        </w:rPr>
        <w:t>2</w:t>
      </w:r>
      <w:r w:rsidRPr="00876F22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CA4B11" w:rsidRPr="00876F22">
        <w:rPr>
          <w:rFonts w:asciiTheme="minorHAnsi" w:hAnsiTheme="minorHAnsi" w:cstheme="minorHAnsi"/>
          <w:sz w:val="22"/>
          <w:szCs w:val="22"/>
        </w:rPr>
        <w:t>1029</w:t>
      </w:r>
      <w:r w:rsidRPr="00876F22">
        <w:rPr>
          <w:rFonts w:asciiTheme="minorHAnsi" w:hAnsiTheme="minorHAnsi" w:cstheme="minorHAnsi"/>
          <w:sz w:val="22"/>
          <w:szCs w:val="22"/>
        </w:rPr>
        <w:t xml:space="preserve"> </w:t>
      </w:r>
      <w:r w:rsidR="009A54BF" w:rsidRPr="00876F22">
        <w:rPr>
          <w:rFonts w:asciiTheme="minorHAnsi" w:hAnsiTheme="minorHAnsi" w:cstheme="minorHAnsi"/>
          <w:sz w:val="22"/>
          <w:szCs w:val="22"/>
        </w:rPr>
        <w:t>ze zm.</w:t>
      </w:r>
      <w:r w:rsidR="003F3D7E" w:rsidRPr="00876F22">
        <w:rPr>
          <w:rFonts w:asciiTheme="minorHAnsi" w:hAnsiTheme="minorHAnsi" w:cstheme="minorHAnsi"/>
          <w:sz w:val="22"/>
          <w:szCs w:val="22"/>
        </w:rPr>
        <w:t xml:space="preserve">) – </w:t>
      </w:r>
      <w:r w:rsidRPr="00876F22">
        <w:rPr>
          <w:rFonts w:asciiTheme="minorHAnsi" w:hAnsiTheme="minorHAnsi" w:cstheme="minorHAnsi"/>
          <w:sz w:val="22"/>
          <w:szCs w:val="22"/>
        </w:rPr>
        <w:t>cyt. dalej jako „UUOŚ”</w:t>
      </w:r>
      <w:bookmarkEnd w:id="0"/>
    </w:p>
    <w:p w:rsidR="007F48F4" w:rsidRPr="00876F22" w:rsidRDefault="006368D4" w:rsidP="00876F22">
      <w:pPr>
        <w:pStyle w:val="Tekstpodstawowywcity"/>
        <w:tabs>
          <w:tab w:val="left" w:pos="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="007F48F4" w:rsidRPr="00876F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48F4" w:rsidRPr="00876F22" w:rsidRDefault="007F48F4" w:rsidP="00876F22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 xml:space="preserve">podaje do publicznej wiadomości, że dnia </w:t>
      </w:r>
      <w:r w:rsidR="003F3D7E" w:rsidRPr="00876F22">
        <w:rPr>
          <w:rFonts w:asciiTheme="minorHAnsi" w:hAnsiTheme="minorHAnsi" w:cstheme="minorHAnsi"/>
          <w:sz w:val="22"/>
          <w:szCs w:val="22"/>
        </w:rPr>
        <w:t>19.05.2023</w:t>
      </w:r>
      <w:r w:rsidRPr="00876F22">
        <w:rPr>
          <w:rFonts w:asciiTheme="minorHAnsi" w:hAnsiTheme="minorHAnsi" w:cstheme="minorHAnsi"/>
          <w:sz w:val="22"/>
          <w:szCs w:val="22"/>
        </w:rPr>
        <w:t xml:space="preserve"> r. wydana z</w:t>
      </w:r>
      <w:r w:rsidR="00683828" w:rsidRPr="00876F22">
        <w:rPr>
          <w:rFonts w:asciiTheme="minorHAnsi" w:hAnsiTheme="minorHAnsi" w:cstheme="minorHAnsi"/>
          <w:sz w:val="22"/>
          <w:szCs w:val="22"/>
        </w:rPr>
        <w:t xml:space="preserve">ostała decyzja znak: </w:t>
      </w:r>
      <w:r w:rsidR="003F3D7E" w:rsidRPr="00876F22">
        <w:rPr>
          <w:rFonts w:asciiTheme="minorHAnsi" w:hAnsiTheme="minorHAnsi" w:cstheme="minorHAnsi"/>
          <w:sz w:val="22"/>
          <w:szCs w:val="22"/>
        </w:rPr>
        <w:t>WOO-I.420.</w:t>
      </w:r>
      <w:r w:rsidR="00385A7C" w:rsidRPr="00876F22">
        <w:rPr>
          <w:rFonts w:asciiTheme="minorHAnsi" w:hAnsiTheme="minorHAnsi" w:cstheme="minorHAnsi"/>
          <w:sz w:val="22"/>
          <w:szCs w:val="22"/>
        </w:rPr>
        <w:t>2</w:t>
      </w:r>
      <w:r w:rsidR="0023053A" w:rsidRPr="00876F22">
        <w:rPr>
          <w:rFonts w:asciiTheme="minorHAnsi" w:hAnsiTheme="minorHAnsi" w:cstheme="minorHAnsi"/>
          <w:sz w:val="22"/>
          <w:szCs w:val="22"/>
        </w:rPr>
        <w:t>1</w:t>
      </w:r>
      <w:r w:rsidR="00385A7C" w:rsidRPr="00876F22">
        <w:rPr>
          <w:rFonts w:asciiTheme="minorHAnsi" w:hAnsiTheme="minorHAnsi" w:cstheme="minorHAnsi"/>
          <w:sz w:val="22"/>
          <w:szCs w:val="22"/>
        </w:rPr>
        <w:t>.2022.NS.</w:t>
      </w:r>
      <w:r w:rsidR="003F3D7E" w:rsidRPr="00876F22">
        <w:rPr>
          <w:rFonts w:asciiTheme="minorHAnsi" w:hAnsiTheme="minorHAnsi" w:cstheme="minorHAnsi"/>
          <w:sz w:val="22"/>
          <w:szCs w:val="22"/>
        </w:rPr>
        <w:t>11</w:t>
      </w:r>
      <w:r w:rsidR="00385A7C" w:rsidRPr="00876F22">
        <w:rPr>
          <w:rFonts w:asciiTheme="minorHAnsi" w:hAnsiTheme="minorHAnsi" w:cstheme="minorHAnsi"/>
          <w:sz w:val="22"/>
          <w:szCs w:val="22"/>
        </w:rPr>
        <w:t xml:space="preserve"> </w:t>
      </w:r>
      <w:r w:rsidRPr="00876F22">
        <w:rPr>
          <w:rFonts w:asciiTheme="minorHAnsi" w:hAnsiTheme="minorHAnsi" w:cstheme="minorHAnsi"/>
          <w:sz w:val="22"/>
          <w:szCs w:val="22"/>
        </w:rPr>
        <w:t xml:space="preserve">o środowiskowych uwarunkowaniach dla przedsięwzięcia </w:t>
      </w:r>
      <w:proofErr w:type="spellStart"/>
      <w:r w:rsidR="00720FCD" w:rsidRPr="00876F22">
        <w:rPr>
          <w:rFonts w:asciiTheme="minorHAnsi" w:hAnsiTheme="minorHAnsi" w:cstheme="minorHAnsi"/>
          <w:sz w:val="22"/>
          <w:szCs w:val="22"/>
        </w:rPr>
        <w:t>przedsięwzięcia</w:t>
      </w:r>
      <w:proofErr w:type="spellEnd"/>
      <w:r w:rsidR="00720FCD" w:rsidRPr="00876F22">
        <w:rPr>
          <w:rFonts w:asciiTheme="minorHAnsi" w:hAnsiTheme="minorHAnsi" w:cstheme="minorHAnsi"/>
          <w:sz w:val="22"/>
          <w:szCs w:val="22"/>
        </w:rPr>
        <w:t xml:space="preserve"> polegającego </w:t>
      </w:r>
      <w:r w:rsidR="003F3D7E" w:rsidRPr="00876F22">
        <w:rPr>
          <w:rFonts w:asciiTheme="minorHAnsi" w:hAnsiTheme="minorHAnsi" w:cstheme="minorHAnsi"/>
          <w:sz w:val="22"/>
          <w:szCs w:val="22"/>
        </w:rPr>
        <w:t xml:space="preserve">na </w:t>
      </w:r>
      <w:r w:rsidR="003F3D7E" w:rsidRPr="00876F22">
        <w:rPr>
          <w:rFonts w:asciiTheme="minorHAnsi" w:hAnsiTheme="minorHAnsi" w:cstheme="minorHAnsi"/>
          <w:b/>
          <w:sz w:val="22"/>
          <w:szCs w:val="22"/>
        </w:rPr>
        <w:t>zmianie użytków leśnych na grunty orne na</w:t>
      </w:r>
      <w:r w:rsidR="003F3D7E" w:rsidRPr="00876F22">
        <w:rPr>
          <w:rFonts w:asciiTheme="minorHAnsi" w:hAnsiTheme="minorHAnsi" w:cstheme="minorHAnsi"/>
          <w:b/>
          <w:iCs/>
          <w:sz w:val="22"/>
          <w:szCs w:val="22"/>
        </w:rPr>
        <w:t xml:space="preserve"> działce o nr </w:t>
      </w:r>
      <w:proofErr w:type="spellStart"/>
      <w:r w:rsidR="003F3D7E" w:rsidRPr="00876F22">
        <w:rPr>
          <w:rFonts w:asciiTheme="minorHAnsi" w:hAnsiTheme="minorHAnsi" w:cstheme="minorHAnsi"/>
          <w:b/>
          <w:iCs/>
          <w:sz w:val="22"/>
          <w:szCs w:val="22"/>
        </w:rPr>
        <w:t>ewid</w:t>
      </w:r>
      <w:proofErr w:type="spellEnd"/>
      <w:r w:rsidR="003F3D7E" w:rsidRPr="00876F22">
        <w:rPr>
          <w:rFonts w:asciiTheme="minorHAnsi" w:hAnsiTheme="minorHAnsi" w:cstheme="minorHAnsi"/>
          <w:b/>
          <w:iCs/>
          <w:sz w:val="22"/>
          <w:szCs w:val="22"/>
        </w:rPr>
        <w:t>. 61 obręb 0018 Zbigniewice Wieś, gmina Koprzywnica,</w:t>
      </w:r>
      <w:r w:rsidR="003F3D7E" w:rsidRPr="00876F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F3D7E" w:rsidRPr="00876F22">
        <w:rPr>
          <w:rFonts w:asciiTheme="minorHAnsi" w:hAnsiTheme="minorHAnsi" w:cstheme="minorHAnsi"/>
          <w:sz w:val="22"/>
          <w:szCs w:val="22"/>
        </w:rPr>
        <w:t>powiat sandomierski</w:t>
      </w:r>
      <w:r w:rsidR="00720FCD" w:rsidRPr="00876F22">
        <w:rPr>
          <w:rFonts w:asciiTheme="minorHAnsi" w:hAnsiTheme="minorHAnsi" w:cstheme="minorHAnsi"/>
          <w:sz w:val="22"/>
          <w:szCs w:val="22"/>
        </w:rPr>
        <w:t>.</w:t>
      </w:r>
    </w:p>
    <w:p w:rsidR="00F110A8" w:rsidRPr="00876F22" w:rsidRDefault="00F110A8" w:rsidP="00876F22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Z treścią w</w:t>
      </w:r>
      <w:r w:rsidR="00FB4574" w:rsidRPr="00876F22">
        <w:rPr>
          <w:rFonts w:asciiTheme="minorHAnsi" w:hAnsiTheme="minorHAnsi" w:cstheme="minorHAnsi"/>
          <w:sz w:val="22"/>
          <w:szCs w:val="22"/>
        </w:rPr>
        <w:t>w</w:t>
      </w:r>
      <w:r w:rsidRPr="00876F22">
        <w:rPr>
          <w:rFonts w:asciiTheme="minorHAnsi" w:hAnsiTheme="minorHAnsi" w:cstheme="minorHAnsi"/>
          <w:sz w:val="22"/>
          <w:szCs w:val="22"/>
        </w:rPr>
        <w:t>.</w:t>
      </w:r>
      <w:r w:rsidR="00FB4574" w:rsidRPr="00876F22">
        <w:rPr>
          <w:rFonts w:asciiTheme="minorHAnsi" w:hAnsiTheme="minorHAnsi" w:cstheme="minorHAnsi"/>
          <w:sz w:val="22"/>
          <w:szCs w:val="22"/>
        </w:rPr>
        <w:t xml:space="preserve"> decyzji oraz dokumentacją sprawy można zapoznać się w siedzibie 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92ECB" w:rsidRPr="00876F22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192ECB" w:rsidRPr="00876F22">
        <w:rPr>
          <w:rFonts w:asciiTheme="minorHAnsi" w:hAnsiTheme="minorHAnsi" w:cstheme="minorHAnsi"/>
          <w:sz w:val="22"/>
          <w:szCs w:val="22"/>
        </w:rPr>
        <w:t>po uprzednim uzgodnieniu sposobu z pracownikiem tutejszej Dyrekcji (nr telefonu do kontaktu: 41 3435361 lub 41</w:t>
      </w:r>
      <w:r w:rsidRPr="00876F22">
        <w:rPr>
          <w:rFonts w:asciiTheme="minorHAnsi" w:hAnsiTheme="minorHAnsi" w:cstheme="minorHAnsi"/>
          <w:sz w:val="22"/>
          <w:szCs w:val="22"/>
        </w:rPr>
        <w:t xml:space="preserve"> </w:t>
      </w:r>
      <w:r w:rsidR="00720FCD" w:rsidRPr="00876F22">
        <w:rPr>
          <w:rFonts w:asciiTheme="minorHAnsi" w:hAnsiTheme="minorHAnsi" w:cstheme="minorHAnsi"/>
          <w:sz w:val="22"/>
          <w:szCs w:val="22"/>
        </w:rPr>
        <w:t>3435363</w:t>
      </w:r>
      <w:r w:rsidR="00192ECB" w:rsidRPr="00876F22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FB4574" w:rsidRPr="00876F22" w:rsidRDefault="00501AAD" w:rsidP="00876F22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876F22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847178" w:rsidRPr="00876F22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6C11C1" w:rsidRPr="00876F22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23053A" w:rsidRPr="00876F22">
        <w:rPr>
          <w:rFonts w:asciiTheme="minorHAnsi" w:hAnsiTheme="minorHAnsi" w:cstheme="minorHAnsi"/>
          <w:snapToGrid w:val="0"/>
          <w:sz w:val="22"/>
          <w:szCs w:val="22"/>
        </w:rPr>
        <w:t>.05.2023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</w:rPr>
        <w:t xml:space="preserve"> r. zostanie udostępniona </w:t>
      </w:r>
      <w:r w:rsidR="00FB4574" w:rsidRPr="00876F22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</w:t>
      </w:r>
      <w:r w:rsidR="00F110A8" w:rsidRPr="00876F22">
        <w:rPr>
          <w:rFonts w:asciiTheme="minorHAnsi" w:hAnsiTheme="minorHAnsi" w:cstheme="minorHAnsi"/>
          <w:snapToGrid w:val="0"/>
          <w:sz w:val="22"/>
          <w:szCs w:val="22"/>
        </w:rPr>
        <w:t>Ochrony Środowiska w Kielcach w </w:t>
      </w:r>
      <w:r w:rsidR="00FB4574" w:rsidRPr="00876F22">
        <w:rPr>
          <w:rFonts w:asciiTheme="minorHAnsi" w:hAnsiTheme="minorHAnsi" w:cstheme="minorHAnsi"/>
          <w:snapToGrid w:val="0"/>
          <w:sz w:val="22"/>
          <w:szCs w:val="22"/>
        </w:rPr>
        <w:t xml:space="preserve">Zakładce </w:t>
      </w:r>
      <w:r w:rsidR="00A36F6E" w:rsidRPr="00876F22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A36F6E" w:rsidRPr="00876F22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="00192ECB" w:rsidRPr="00876F22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</w:t>
      </w:r>
      <w:r w:rsidR="005B3F2F" w:rsidRPr="00876F22">
        <w:rPr>
          <w:rFonts w:asciiTheme="minorHAnsi" w:hAnsiTheme="minorHAnsi" w:cstheme="minorHAnsi"/>
          <w:i/>
          <w:snapToGrid w:val="0"/>
          <w:sz w:val="22"/>
          <w:szCs w:val="22"/>
        </w:rPr>
        <w:t>3</w:t>
      </w:r>
      <w:r w:rsidR="00A36F6E" w:rsidRPr="00876F22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A36F6E" w:rsidRPr="00876F22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A36F6E" w:rsidRPr="00876F22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192ECB" w:rsidRPr="00876F22">
        <w:rPr>
          <w:rFonts w:asciiTheme="minorHAnsi" w:hAnsiTheme="minorHAnsi" w:cstheme="minorHAnsi"/>
          <w:sz w:val="22"/>
          <w:szCs w:val="22"/>
        </w:rPr>
        <w:t>.</w:t>
      </w:r>
    </w:p>
    <w:p w:rsidR="00F72DD7" w:rsidRPr="00876F22" w:rsidRDefault="00F72DD7" w:rsidP="00876F22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3F3D7E" w:rsidRPr="00876F22" w:rsidRDefault="003F3D7E" w:rsidP="00876F22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3F3D7E" w:rsidRPr="00876F22" w:rsidRDefault="003F3D7E" w:rsidP="00876F22">
      <w:pPr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Aldona Sobolak</w:t>
      </w:r>
    </w:p>
    <w:p w:rsidR="003F3D7E" w:rsidRPr="00876F22" w:rsidRDefault="003F3D7E" w:rsidP="00876F22">
      <w:pPr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:rsidR="00C911B8" w:rsidRDefault="003F3D7E" w:rsidP="00876F22">
      <w:pPr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w Kielcach</w:t>
      </w:r>
    </w:p>
    <w:p w:rsidR="00876F22" w:rsidRPr="00876F22" w:rsidRDefault="00876F22" w:rsidP="00876F22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:rsidR="00192ECB" w:rsidRPr="00876F22" w:rsidRDefault="00192ECB" w:rsidP="00876F22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Obwieszczenie</w:t>
      </w:r>
      <w:r w:rsidR="008D1250" w:rsidRPr="00876F22">
        <w:rPr>
          <w:rFonts w:asciiTheme="minorHAnsi" w:hAnsiTheme="minorHAnsi" w:cstheme="minorHAnsi"/>
          <w:sz w:val="22"/>
          <w:szCs w:val="22"/>
        </w:rPr>
        <w:t xml:space="preserve"> nastąpiło w dniach: od 23.05.2023 r </w:t>
      </w:r>
      <w:r w:rsidRPr="00876F22">
        <w:rPr>
          <w:rFonts w:asciiTheme="minorHAnsi" w:hAnsiTheme="minorHAnsi" w:cstheme="minorHAnsi"/>
          <w:sz w:val="22"/>
          <w:szCs w:val="22"/>
        </w:rPr>
        <w:t xml:space="preserve">do </w:t>
      </w:r>
      <w:r w:rsidR="008D1250" w:rsidRPr="00876F22">
        <w:rPr>
          <w:rFonts w:asciiTheme="minorHAnsi" w:hAnsiTheme="minorHAnsi" w:cstheme="minorHAnsi"/>
          <w:sz w:val="22"/>
          <w:szCs w:val="22"/>
        </w:rPr>
        <w:t>06.06.2023 r.</w:t>
      </w:r>
      <w:r w:rsidRPr="00876F22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</w:p>
    <w:p w:rsidR="00192ECB" w:rsidRPr="00876F22" w:rsidRDefault="00192ECB" w:rsidP="00876F22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720FCD" w:rsidRPr="00876F22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F110A8" w:rsidRPr="00876F22" w:rsidRDefault="00192ECB" w:rsidP="00876F2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76F22">
        <w:rPr>
          <w:rFonts w:asciiTheme="minorHAnsi" w:hAnsiTheme="minorHAnsi" w:cstheme="minorHAnsi"/>
          <w:sz w:val="22"/>
          <w:szCs w:val="22"/>
        </w:rPr>
        <w:t>Telefon kontaktow</w:t>
      </w:r>
      <w:r w:rsidR="00720FCD" w:rsidRPr="00876F22">
        <w:rPr>
          <w:rFonts w:asciiTheme="minorHAnsi" w:hAnsiTheme="minorHAnsi" w:cstheme="minorHAnsi"/>
          <w:sz w:val="22"/>
          <w:szCs w:val="22"/>
        </w:rPr>
        <w:t>y: (41) 3435361 lub (41) 3435363</w:t>
      </w:r>
    </w:p>
    <w:p w:rsidR="003F3D7E" w:rsidRPr="00876F22" w:rsidRDefault="003F3D7E" w:rsidP="00876F22">
      <w:pPr>
        <w:rPr>
          <w:rFonts w:asciiTheme="minorHAnsi" w:hAnsiTheme="minorHAnsi" w:cstheme="minorHAnsi"/>
          <w:iCs/>
          <w:sz w:val="22"/>
          <w:szCs w:val="22"/>
        </w:rPr>
      </w:pPr>
      <w:r w:rsidRPr="00876F22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3F3D7E" w:rsidRPr="00876F22" w:rsidRDefault="003F3D7E" w:rsidP="00876F22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:rsidR="00733E9E" w:rsidRPr="00876F22" w:rsidRDefault="00733E9E" w:rsidP="00876F22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Podanie do publicznej wiadomości poprzez obwieszczenie wywieszone na tablicach ogłoszeń:</w:t>
      </w:r>
    </w:p>
    <w:p w:rsidR="003F3D7E" w:rsidRPr="00876F22" w:rsidRDefault="003F3D7E" w:rsidP="00876F22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proofErr w:type="spellStart"/>
      <w:r w:rsidRPr="00876F22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876F22">
        <w:rPr>
          <w:rFonts w:asciiTheme="minorHAnsi" w:hAnsiTheme="minorHAnsi" w:cstheme="minorHAnsi"/>
          <w:sz w:val="22"/>
          <w:szCs w:val="22"/>
        </w:rPr>
        <w:t xml:space="preserve"> Koprzywnica</w:t>
      </w:r>
    </w:p>
    <w:p w:rsidR="003F3D7E" w:rsidRPr="00876F22" w:rsidRDefault="003F3D7E" w:rsidP="00876F22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3F3D7E" w:rsidRPr="00876F22" w:rsidRDefault="003F3D7E" w:rsidP="00876F22">
      <w:pPr>
        <w:numPr>
          <w:ilvl w:val="0"/>
          <w:numId w:val="15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3F3D7E" w:rsidRPr="00876F22" w:rsidRDefault="003F3D7E" w:rsidP="00876F22">
      <w:pPr>
        <w:numPr>
          <w:ilvl w:val="0"/>
          <w:numId w:val="11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76F22">
        <w:rPr>
          <w:rFonts w:asciiTheme="minorHAnsi" w:hAnsiTheme="minorHAnsi" w:cstheme="minorHAnsi"/>
          <w:sz w:val="22"/>
          <w:szCs w:val="22"/>
        </w:rPr>
        <w:t>aa</w:t>
      </w:r>
    </w:p>
    <w:p w:rsidR="003F3D7E" w:rsidRPr="00876F22" w:rsidRDefault="003F3D7E" w:rsidP="00876F22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FE462C" w:rsidRPr="00876F22" w:rsidRDefault="00FE462C" w:rsidP="00876F2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FE462C" w:rsidRPr="00876F22" w:rsidRDefault="00FE462C" w:rsidP="00876F2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B272E5" w:rsidRPr="00876F22" w:rsidRDefault="00B272E5" w:rsidP="00876F2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76F22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B272E5" w:rsidRPr="00876F22" w:rsidRDefault="00B272E5" w:rsidP="00876F2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76F22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876F22" w:rsidRDefault="00CA0AF4" w:rsidP="00876F22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876F22" w:rsidRDefault="00BA594D" w:rsidP="00876F22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BA594D" w:rsidRPr="00876F22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F4" w:rsidRDefault="00CA0AF4" w:rsidP="004456FB">
      <w:r>
        <w:separator/>
      </w:r>
    </w:p>
  </w:endnote>
  <w:endnote w:type="continuationSeparator" w:id="0">
    <w:p w:rsidR="00CA0AF4" w:rsidRDefault="00CA0AF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F4" w:rsidRDefault="00CA0AF4" w:rsidP="004456FB">
      <w:r>
        <w:separator/>
      </w:r>
    </w:p>
  </w:footnote>
  <w:footnote w:type="continuationSeparator" w:id="0">
    <w:p w:rsidR="00CA0AF4" w:rsidRDefault="00CA0AF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1"/>
  </w:num>
  <w:num w:numId="5">
    <w:abstractNumId w:val="7"/>
  </w:num>
  <w:num w:numId="6">
    <w:abstractNumId w:val="20"/>
  </w:num>
  <w:num w:numId="7">
    <w:abstractNumId w:val="2"/>
  </w:num>
  <w:num w:numId="8">
    <w:abstractNumId w:val="19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6"/>
  </w:num>
  <w:num w:numId="14">
    <w:abstractNumId w:val="17"/>
  </w:num>
  <w:num w:numId="15">
    <w:abstractNumId w:val="12"/>
  </w:num>
  <w:num w:numId="16">
    <w:abstractNumId w:val="14"/>
  </w:num>
  <w:num w:numId="17">
    <w:abstractNumId w:val="10"/>
  </w:num>
  <w:num w:numId="18">
    <w:abstractNumId w:val="18"/>
  </w:num>
  <w:num w:numId="19">
    <w:abstractNumId w:val="0"/>
  </w:num>
  <w:num w:numId="20">
    <w:abstractNumId w:val="8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2287E"/>
    <w:rsid w:val="00073E54"/>
    <w:rsid w:val="0007779B"/>
    <w:rsid w:val="00090CBC"/>
    <w:rsid w:val="0009179D"/>
    <w:rsid w:val="000A1A67"/>
    <w:rsid w:val="000B1138"/>
    <w:rsid w:val="000C682D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2108C"/>
    <w:rsid w:val="00145E7B"/>
    <w:rsid w:val="00151C80"/>
    <w:rsid w:val="001556E5"/>
    <w:rsid w:val="00156FDB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053A"/>
    <w:rsid w:val="002371A9"/>
    <w:rsid w:val="00253229"/>
    <w:rsid w:val="00253B5B"/>
    <w:rsid w:val="002579A7"/>
    <w:rsid w:val="00260815"/>
    <w:rsid w:val="00263F1B"/>
    <w:rsid w:val="00276B83"/>
    <w:rsid w:val="00283817"/>
    <w:rsid w:val="002A7A4C"/>
    <w:rsid w:val="002D5D89"/>
    <w:rsid w:val="002F0211"/>
    <w:rsid w:val="002F2F64"/>
    <w:rsid w:val="002F794C"/>
    <w:rsid w:val="00302F0E"/>
    <w:rsid w:val="003154D1"/>
    <w:rsid w:val="0032633D"/>
    <w:rsid w:val="00335CE5"/>
    <w:rsid w:val="00336736"/>
    <w:rsid w:val="00364E3F"/>
    <w:rsid w:val="0038428B"/>
    <w:rsid w:val="00385A7C"/>
    <w:rsid w:val="003B5F7B"/>
    <w:rsid w:val="003B6AEE"/>
    <w:rsid w:val="003C2CE3"/>
    <w:rsid w:val="003D4912"/>
    <w:rsid w:val="003E4105"/>
    <w:rsid w:val="003F3D7E"/>
    <w:rsid w:val="00401779"/>
    <w:rsid w:val="0041176C"/>
    <w:rsid w:val="00415E9C"/>
    <w:rsid w:val="00417732"/>
    <w:rsid w:val="00424322"/>
    <w:rsid w:val="0042641D"/>
    <w:rsid w:val="004421F3"/>
    <w:rsid w:val="00442BFF"/>
    <w:rsid w:val="004456FB"/>
    <w:rsid w:val="004655A5"/>
    <w:rsid w:val="004665B3"/>
    <w:rsid w:val="00487D48"/>
    <w:rsid w:val="00494139"/>
    <w:rsid w:val="004A51F3"/>
    <w:rsid w:val="004C65EF"/>
    <w:rsid w:val="004E0BB7"/>
    <w:rsid w:val="004E44CE"/>
    <w:rsid w:val="004F30AF"/>
    <w:rsid w:val="004F7E3B"/>
    <w:rsid w:val="00501AAD"/>
    <w:rsid w:val="0051014E"/>
    <w:rsid w:val="005140BC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934CE"/>
    <w:rsid w:val="005B2557"/>
    <w:rsid w:val="005B3F2F"/>
    <w:rsid w:val="005C0C66"/>
    <w:rsid w:val="005C692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7315C"/>
    <w:rsid w:val="00683828"/>
    <w:rsid w:val="006907E0"/>
    <w:rsid w:val="006A17AF"/>
    <w:rsid w:val="006B0337"/>
    <w:rsid w:val="006B3057"/>
    <w:rsid w:val="006C11C1"/>
    <w:rsid w:val="006C46DE"/>
    <w:rsid w:val="006C4C53"/>
    <w:rsid w:val="006F7594"/>
    <w:rsid w:val="0071670D"/>
    <w:rsid w:val="00720FCD"/>
    <w:rsid w:val="00733E9E"/>
    <w:rsid w:val="0075203F"/>
    <w:rsid w:val="00761E32"/>
    <w:rsid w:val="00773B6E"/>
    <w:rsid w:val="00784448"/>
    <w:rsid w:val="00792F34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43E25"/>
    <w:rsid w:val="00847178"/>
    <w:rsid w:val="00864E24"/>
    <w:rsid w:val="00876F22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D1250"/>
    <w:rsid w:val="008E0FE7"/>
    <w:rsid w:val="008F07B1"/>
    <w:rsid w:val="00910107"/>
    <w:rsid w:val="009150BD"/>
    <w:rsid w:val="009209A6"/>
    <w:rsid w:val="00937A8D"/>
    <w:rsid w:val="00944FA8"/>
    <w:rsid w:val="00946FF0"/>
    <w:rsid w:val="00950CFB"/>
    <w:rsid w:val="009638FC"/>
    <w:rsid w:val="00967004"/>
    <w:rsid w:val="00972503"/>
    <w:rsid w:val="00980BFF"/>
    <w:rsid w:val="009815D2"/>
    <w:rsid w:val="009845ED"/>
    <w:rsid w:val="009A54BF"/>
    <w:rsid w:val="009B0166"/>
    <w:rsid w:val="009B2622"/>
    <w:rsid w:val="009C1382"/>
    <w:rsid w:val="009C6407"/>
    <w:rsid w:val="009C7674"/>
    <w:rsid w:val="009D532D"/>
    <w:rsid w:val="009D5A50"/>
    <w:rsid w:val="009E5F6F"/>
    <w:rsid w:val="009E6015"/>
    <w:rsid w:val="00A03E1E"/>
    <w:rsid w:val="00A36F6E"/>
    <w:rsid w:val="00A40736"/>
    <w:rsid w:val="00A41474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B46FC"/>
    <w:rsid w:val="00AC7080"/>
    <w:rsid w:val="00AE044C"/>
    <w:rsid w:val="00AE1D9F"/>
    <w:rsid w:val="00AE3C53"/>
    <w:rsid w:val="00AE5DCB"/>
    <w:rsid w:val="00AF5ADE"/>
    <w:rsid w:val="00B12F4F"/>
    <w:rsid w:val="00B17A03"/>
    <w:rsid w:val="00B272E5"/>
    <w:rsid w:val="00B27FBF"/>
    <w:rsid w:val="00B34612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5796A"/>
    <w:rsid w:val="00C77BAA"/>
    <w:rsid w:val="00C80E76"/>
    <w:rsid w:val="00C911B8"/>
    <w:rsid w:val="00C96CED"/>
    <w:rsid w:val="00CA0AF4"/>
    <w:rsid w:val="00CA3E8E"/>
    <w:rsid w:val="00CA4B11"/>
    <w:rsid w:val="00CB44BF"/>
    <w:rsid w:val="00CC0586"/>
    <w:rsid w:val="00CE548E"/>
    <w:rsid w:val="00CE5AB2"/>
    <w:rsid w:val="00CE7038"/>
    <w:rsid w:val="00CF799D"/>
    <w:rsid w:val="00D03C22"/>
    <w:rsid w:val="00D35A8C"/>
    <w:rsid w:val="00D44911"/>
    <w:rsid w:val="00D53A3F"/>
    <w:rsid w:val="00D55EC5"/>
    <w:rsid w:val="00D620CE"/>
    <w:rsid w:val="00D8578A"/>
    <w:rsid w:val="00D9498F"/>
    <w:rsid w:val="00DB49EA"/>
    <w:rsid w:val="00DC5149"/>
    <w:rsid w:val="00DD4D5E"/>
    <w:rsid w:val="00DD75D4"/>
    <w:rsid w:val="00DF3940"/>
    <w:rsid w:val="00DF44F5"/>
    <w:rsid w:val="00E12736"/>
    <w:rsid w:val="00E1433D"/>
    <w:rsid w:val="00E2150F"/>
    <w:rsid w:val="00E2677A"/>
    <w:rsid w:val="00E35514"/>
    <w:rsid w:val="00E417EE"/>
    <w:rsid w:val="00E47FCC"/>
    <w:rsid w:val="00E56061"/>
    <w:rsid w:val="00E64C88"/>
    <w:rsid w:val="00EA6E1B"/>
    <w:rsid w:val="00EB0021"/>
    <w:rsid w:val="00EB1BC9"/>
    <w:rsid w:val="00EB28C0"/>
    <w:rsid w:val="00EC03EC"/>
    <w:rsid w:val="00EF3322"/>
    <w:rsid w:val="00F018BE"/>
    <w:rsid w:val="00F071A3"/>
    <w:rsid w:val="00F110A8"/>
    <w:rsid w:val="00F11B2A"/>
    <w:rsid w:val="00F137D7"/>
    <w:rsid w:val="00F2201B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44225-2519-4D9C-A329-71D778AF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52F75-AF41-4C4B-B7BD-A3727E4C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25</cp:revision>
  <cp:lastPrinted>2023-05-18T10:54:00Z</cp:lastPrinted>
  <dcterms:created xsi:type="dcterms:W3CDTF">2022-10-14T08:17:00Z</dcterms:created>
  <dcterms:modified xsi:type="dcterms:W3CDTF">2023-05-22T06:38:00Z</dcterms:modified>
</cp:coreProperties>
</file>