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ADE75" w14:textId="77777777" w:rsidR="00F43968" w:rsidRPr="004D4B36" w:rsidRDefault="00F43968" w:rsidP="00F4396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center"/>
        <w:rPr>
          <w:rFonts w:ascii="Calibri" w:eastAsia="Times New Roman" w:hAnsi="Calibri" w:cs="Calibri"/>
          <w:b/>
          <w:lang w:eastAsia="ar-SA"/>
        </w:rPr>
      </w:pPr>
      <w:r w:rsidRPr="004D4B36">
        <w:rPr>
          <w:rFonts w:ascii="Calibri" w:eastAsia="Times New Roman" w:hAnsi="Calibri" w:cs="Calibri"/>
          <w:b/>
          <w:lang w:eastAsia="ar-SA"/>
        </w:rPr>
        <w:t>Skarb Państwa Państwowe Gospodarstwo Leśne Lasy Państwowe</w:t>
      </w:r>
    </w:p>
    <w:p w14:paraId="2605268A" w14:textId="77777777" w:rsidR="00F43968" w:rsidRPr="004D4B36" w:rsidRDefault="00F43968" w:rsidP="00F4396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before="120" w:after="0" w:line="240" w:lineRule="auto"/>
        <w:jc w:val="center"/>
        <w:rPr>
          <w:rFonts w:ascii="Calibri" w:eastAsia="Times New Roman" w:hAnsi="Calibri" w:cs="Calibri"/>
          <w:b/>
          <w:lang w:eastAsia="ar-SA"/>
        </w:rPr>
      </w:pPr>
      <w:r w:rsidRPr="004D4B36">
        <w:rPr>
          <w:rFonts w:ascii="Calibri" w:eastAsia="Times New Roman" w:hAnsi="Calibri" w:cs="Calibri"/>
          <w:b/>
          <w:lang w:eastAsia="ar-SA"/>
        </w:rPr>
        <w:t>Nadleśnictwo  Oborniki</w:t>
      </w:r>
    </w:p>
    <w:p w14:paraId="2EA455AC" w14:textId="77777777" w:rsidR="00F43968" w:rsidRPr="004D4B36" w:rsidRDefault="00F43968" w:rsidP="00F43968">
      <w:pPr>
        <w:suppressAutoHyphens/>
        <w:spacing w:before="120" w:after="0" w:line="240" w:lineRule="auto"/>
        <w:rPr>
          <w:rFonts w:ascii="Calibri" w:eastAsia="Times New Roman" w:hAnsi="Calibri" w:cs="Calibri"/>
          <w:b/>
          <w:lang w:eastAsia="ar-SA"/>
        </w:rPr>
      </w:pPr>
    </w:p>
    <w:p w14:paraId="717783A5" w14:textId="77777777" w:rsidR="00F43968" w:rsidRPr="004D4B36" w:rsidRDefault="00F43968" w:rsidP="00F43968">
      <w:pPr>
        <w:suppressAutoHyphens/>
        <w:spacing w:before="120" w:after="0" w:line="240" w:lineRule="auto"/>
        <w:rPr>
          <w:rFonts w:ascii="Calibri" w:eastAsia="Times New Roman" w:hAnsi="Calibri" w:cs="Calibri"/>
          <w:b/>
          <w:i/>
          <w:lang w:eastAsia="ar-SA"/>
        </w:rPr>
      </w:pPr>
    </w:p>
    <w:p w14:paraId="11023AD1" w14:textId="17460726" w:rsidR="00F43968" w:rsidRPr="004D4B36" w:rsidRDefault="00F43968" w:rsidP="00F43968">
      <w:pPr>
        <w:suppressAutoHyphens/>
        <w:spacing w:before="120" w:after="0" w:line="240" w:lineRule="auto"/>
        <w:jc w:val="center"/>
        <w:rPr>
          <w:rFonts w:ascii="Calibri" w:eastAsia="Times New Roman" w:hAnsi="Calibri" w:cs="Calibri"/>
          <w:b/>
          <w:i/>
          <w:sz w:val="32"/>
          <w:szCs w:val="32"/>
          <w:lang w:eastAsia="ar-SA"/>
        </w:rPr>
      </w:pPr>
      <w:r w:rsidRPr="004D4B36">
        <w:rPr>
          <w:rFonts w:ascii="Calibri" w:eastAsia="Times New Roman" w:hAnsi="Calibri" w:cs="Calibri"/>
          <w:b/>
          <w:i/>
          <w:sz w:val="32"/>
          <w:szCs w:val="32"/>
          <w:lang w:eastAsia="ar-SA"/>
        </w:rPr>
        <w:t>Specyfikacja warunków zamówienia – zmiana z 3 stycznia 2022 r.</w:t>
      </w:r>
    </w:p>
    <w:p w14:paraId="1D9730BB" w14:textId="748D0D6D" w:rsidR="00F43968" w:rsidRPr="004D4B36" w:rsidRDefault="004D4B36" w:rsidP="00F43968">
      <w:pPr>
        <w:suppressAutoHyphens/>
        <w:spacing w:before="120" w:after="0" w:line="240" w:lineRule="auto"/>
        <w:rPr>
          <w:rFonts w:ascii="Calibri" w:eastAsia="Times New Roman" w:hAnsi="Calibri" w:cs="Calibri"/>
          <w:b/>
          <w:lang w:eastAsia="ar-SA"/>
        </w:rPr>
      </w:pPr>
      <w:r w:rsidRPr="004D4B36">
        <w:rPr>
          <w:rFonts w:ascii="Calibri" w:eastAsia="Times New Roman" w:hAnsi="Calibri" w:cs="Calibri"/>
          <w:noProof/>
          <w:sz w:val="32"/>
          <w:szCs w:val="32"/>
          <w:lang w:eastAsia="pl-PL"/>
        </w:rPr>
        <w:drawing>
          <wp:anchor distT="0" distB="0" distL="0" distR="0" simplePos="0" relativeHeight="251659264" behindDoc="0" locked="0" layoutInCell="1" allowOverlap="1" wp14:anchorId="3BDC10D6" wp14:editId="332FF053">
            <wp:simplePos x="0" y="0"/>
            <wp:positionH relativeFrom="column">
              <wp:posOffset>2410460</wp:posOffset>
            </wp:positionH>
            <wp:positionV relativeFrom="paragraph">
              <wp:posOffset>268605</wp:posOffset>
            </wp:positionV>
            <wp:extent cx="839470" cy="864235"/>
            <wp:effectExtent l="0" t="0" r="0" b="0"/>
            <wp:wrapTopAndBottom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8642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353061" w14:textId="77777777" w:rsidR="00F43968" w:rsidRPr="004D4B36" w:rsidRDefault="00F43968" w:rsidP="00F43968">
      <w:pPr>
        <w:suppressAutoHyphens/>
        <w:spacing w:before="120" w:after="0" w:line="240" w:lineRule="auto"/>
        <w:rPr>
          <w:rFonts w:ascii="Calibri" w:eastAsia="Times New Roman" w:hAnsi="Calibri" w:cs="Calibri"/>
          <w:lang w:eastAsia="ar-SA"/>
        </w:rPr>
      </w:pPr>
      <w:r w:rsidRPr="004D4B36">
        <w:rPr>
          <w:rFonts w:ascii="Calibri" w:eastAsia="Times New Roman" w:hAnsi="Calibri" w:cs="Calibri"/>
          <w:lang w:eastAsia="ar-SA"/>
        </w:rPr>
        <w:t>Nr postępowania: ZR.781.12.2021</w:t>
      </w:r>
    </w:p>
    <w:p w14:paraId="2F8DC6CA" w14:textId="77777777" w:rsidR="00F43968" w:rsidRPr="004D4B36" w:rsidRDefault="00F43968" w:rsidP="00F43968">
      <w:pPr>
        <w:suppressAutoHyphens/>
        <w:spacing w:before="120" w:after="0" w:line="240" w:lineRule="auto"/>
        <w:rPr>
          <w:rFonts w:ascii="Calibri" w:eastAsia="Times New Roman" w:hAnsi="Calibri" w:cs="Calibri"/>
          <w:b/>
          <w:lang w:eastAsia="ar-SA"/>
        </w:rPr>
      </w:pPr>
      <w:r w:rsidRPr="004D4B36">
        <w:rPr>
          <w:rFonts w:ascii="Calibri" w:eastAsia="Times New Roman" w:hAnsi="Calibri" w:cs="Calibri"/>
          <w:b/>
          <w:lang w:eastAsia="ar-SA"/>
        </w:rPr>
        <w:t xml:space="preserve">Tryb postępowania: zapytanie o cenę </w:t>
      </w:r>
    </w:p>
    <w:p w14:paraId="6D100D25" w14:textId="77777777" w:rsidR="00F43968" w:rsidRPr="004D4B36" w:rsidRDefault="00F43968" w:rsidP="00F43968">
      <w:pPr>
        <w:suppressAutoHyphens/>
        <w:spacing w:before="120" w:after="0" w:line="240" w:lineRule="auto"/>
        <w:rPr>
          <w:rFonts w:ascii="Calibri" w:eastAsia="Times New Roman" w:hAnsi="Calibri" w:cs="Calibri"/>
          <w:b/>
          <w:lang w:eastAsia="ar-SA"/>
        </w:rPr>
      </w:pPr>
    </w:p>
    <w:p w14:paraId="1BD53583" w14:textId="77777777" w:rsidR="00F43968" w:rsidRPr="004D4B36" w:rsidRDefault="00F43968" w:rsidP="00F43968">
      <w:pPr>
        <w:suppressAutoHyphens/>
        <w:spacing w:before="120" w:after="0" w:line="240" w:lineRule="auto"/>
        <w:jc w:val="center"/>
        <w:rPr>
          <w:rFonts w:ascii="Calibri" w:eastAsia="Times New Roman" w:hAnsi="Calibri" w:cs="Calibri"/>
          <w:b/>
          <w:u w:val="single"/>
          <w:lang w:eastAsia="ar-SA"/>
        </w:rPr>
      </w:pPr>
      <w:r w:rsidRPr="004D4B36">
        <w:rPr>
          <w:rFonts w:ascii="Calibri" w:eastAsia="Times New Roman" w:hAnsi="Calibri" w:cs="Calibri"/>
          <w:b/>
          <w:u w:val="single"/>
          <w:lang w:eastAsia="ar-SA"/>
        </w:rPr>
        <w:t>PRZEDMIOT ZAMÓWIENIA:</w:t>
      </w:r>
    </w:p>
    <w:p w14:paraId="5D7299CF" w14:textId="77777777" w:rsidR="00F43968" w:rsidRPr="004D4B36" w:rsidRDefault="00F43968" w:rsidP="00F43968">
      <w:pPr>
        <w:suppressAutoHyphens/>
        <w:spacing w:before="120" w:after="0" w:line="240" w:lineRule="auto"/>
        <w:rPr>
          <w:rFonts w:ascii="Calibri" w:eastAsia="Times New Roman" w:hAnsi="Calibri" w:cs="Calibri"/>
          <w:b/>
          <w:u w:val="single"/>
          <w:lang w:eastAsia="ar-SA"/>
        </w:rPr>
      </w:pPr>
    </w:p>
    <w:p w14:paraId="10839562" w14:textId="77777777" w:rsidR="00F43968" w:rsidRPr="004D4B36" w:rsidRDefault="00F43968" w:rsidP="00F43968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libri" w:eastAsia="Times New Roman" w:hAnsi="Calibri" w:cs="Calibri"/>
          <w:b/>
          <w:i/>
          <w:lang w:eastAsia="ar-SA"/>
        </w:rPr>
      </w:pPr>
      <w:r w:rsidRPr="004D4B36">
        <w:rPr>
          <w:rFonts w:ascii="Calibri" w:eastAsia="Times New Roman" w:hAnsi="Calibri" w:cs="Calibri"/>
          <w:b/>
          <w:i/>
          <w:lang w:eastAsia="ar-SA"/>
        </w:rPr>
        <w:t>„Wykonanie projektu zwiększenia retencji wodnej w leśnictwie Rożnowo – oddziały 62 i 63 poprzez przebudowę istniejących urządzeń wodnych i budowę dwóch progów i dwóch zastawek na rowach melioracyjnych”</w:t>
      </w:r>
    </w:p>
    <w:p w14:paraId="23069BC2" w14:textId="77777777" w:rsidR="00F43968" w:rsidRPr="004D4B36" w:rsidRDefault="00F43968" w:rsidP="00F43968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libri" w:eastAsia="Times New Roman" w:hAnsi="Calibri" w:cs="Calibri"/>
          <w:b/>
          <w:i/>
          <w:lang w:eastAsia="ar-SA"/>
        </w:rPr>
      </w:pPr>
    </w:p>
    <w:p w14:paraId="4F921C12" w14:textId="77777777" w:rsidR="00F43968" w:rsidRPr="004D4B36" w:rsidRDefault="00F43968" w:rsidP="00F43968">
      <w:pPr>
        <w:suppressAutoHyphens/>
        <w:spacing w:before="120" w:after="0" w:line="240" w:lineRule="auto"/>
        <w:jc w:val="center"/>
        <w:rPr>
          <w:rFonts w:ascii="Calibri" w:eastAsia="Times New Roman" w:hAnsi="Calibri" w:cs="Calibri"/>
          <w:lang w:eastAsia="ar-SA"/>
        </w:rPr>
      </w:pPr>
    </w:p>
    <w:p w14:paraId="334BBA07" w14:textId="77777777" w:rsidR="00F43968" w:rsidRPr="004D4B36" w:rsidRDefault="00F43968" w:rsidP="00F43968">
      <w:pPr>
        <w:suppressAutoHyphens/>
        <w:spacing w:before="120" w:after="0" w:line="240" w:lineRule="auto"/>
        <w:ind w:right="-108"/>
        <w:rPr>
          <w:rFonts w:ascii="Calibri" w:eastAsia="Times New Roman" w:hAnsi="Calibri" w:cs="Calibri"/>
          <w:b/>
          <w:color w:val="000000"/>
          <w:lang w:eastAsia="ar-SA"/>
        </w:rPr>
      </w:pPr>
    </w:p>
    <w:p w14:paraId="7B2C7010" w14:textId="77777777" w:rsidR="00F43968" w:rsidRPr="004D4B36" w:rsidRDefault="00F43968" w:rsidP="00F4396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ar-SA"/>
        </w:rPr>
      </w:pPr>
      <w:r w:rsidRPr="004D4B36">
        <w:rPr>
          <w:rFonts w:ascii="Calibri" w:eastAsia="Times New Roman" w:hAnsi="Calibri" w:cs="Calibri"/>
          <w:b/>
          <w:color w:val="000000"/>
          <w:lang w:eastAsia="ar-SA"/>
        </w:rPr>
        <w:t>Zamówienie realizowane ze środków własnych i zewnętrznych w ramach Programu „Środowisko, Energia i Zmiany Klimatu” Mechanizm Finansowy EOG 2014-2021</w:t>
      </w:r>
    </w:p>
    <w:p w14:paraId="72D407A0" w14:textId="77777777" w:rsidR="00F43968" w:rsidRPr="004D4B36" w:rsidRDefault="00F43968" w:rsidP="00F4396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lang w:eastAsia="ar-SA"/>
        </w:rPr>
      </w:pPr>
      <w:r w:rsidRPr="004D4B36">
        <w:rPr>
          <w:rFonts w:ascii="Calibri" w:eastAsia="Times New Roman" w:hAnsi="Calibri" w:cs="Calibri"/>
          <w:b/>
          <w:color w:val="000000"/>
          <w:lang w:eastAsia="ar-SA"/>
        </w:rPr>
        <w:t xml:space="preserve">projekt pn. </w:t>
      </w:r>
      <w:bookmarkStart w:id="0" w:name="_Hlk88651259"/>
      <w:r w:rsidRPr="004D4B36">
        <w:rPr>
          <w:rFonts w:ascii="Calibri" w:eastAsia="Times New Roman" w:hAnsi="Calibri" w:cs="Calibri"/>
          <w:b/>
          <w:color w:val="000000"/>
          <w:lang w:eastAsia="ar-SA"/>
        </w:rPr>
        <w:t>”</w:t>
      </w:r>
      <w:bookmarkStart w:id="1" w:name="_Hlk89333122"/>
      <w:r w:rsidRPr="004D4B36">
        <w:rPr>
          <w:rFonts w:ascii="Calibri" w:eastAsia="Times New Roman" w:hAnsi="Calibri" w:cs="Calibri"/>
          <w:b/>
          <w:bCs/>
          <w:i/>
          <w:iCs/>
          <w:color w:val="000000"/>
          <w:lang w:eastAsia="ar-SA"/>
        </w:rPr>
        <w:t>Kompleksowa renaturyzacja mokradeł oraz odtworzenie naturalnych wilgotnych siedlisk przyrodniczych na terenach ochronnych Regionalnej Dyrekcji Lasów Państwowych w Poznaniu przez zwiększenie retencyjności wodnej oraz spowalnianie odpływu wód</w:t>
      </w:r>
      <w:bookmarkEnd w:id="1"/>
      <w:r w:rsidRPr="004D4B36">
        <w:rPr>
          <w:rFonts w:ascii="Calibri" w:eastAsia="Times New Roman" w:hAnsi="Calibri" w:cs="Calibri"/>
          <w:b/>
          <w:bCs/>
          <w:i/>
          <w:iCs/>
          <w:color w:val="000000"/>
          <w:lang w:eastAsia="ar-SA"/>
        </w:rPr>
        <w:t>”.</w:t>
      </w:r>
      <w:bookmarkEnd w:id="0"/>
    </w:p>
    <w:p w14:paraId="4B358208" w14:textId="77777777" w:rsidR="00F43968" w:rsidRPr="004D4B36" w:rsidRDefault="00F43968" w:rsidP="00F43968">
      <w:pPr>
        <w:suppressAutoHyphens/>
        <w:spacing w:before="120" w:after="0" w:line="240" w:lineRule="auto"/>
        <w:rPr>
          <w:rFonts w:ascii="Calibri" w:eastAsia="Times New Roman" w:hAnsi="Calibri" w:cs="Calibri"/>
          <w:b/>
          <w:lang w:eastAsia="ar-SA"/>
        </w:rPr>
      </w:pPr>
    </w:p>
    <w:p w14:paraId="5ECA3EF4" w14:textId="77777777" w:rsidR="00F43968" w:rsidRPr="004D4B36" w:rsidRDefault="00F43968" w:rsidP="00F43968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b/>
          <w:color w:val="FF0000"/>
          <w:lang w:eastAsia="ar-SA"/>
        </w:rPr>
      </w:pPr>
      <w:r w:rsidRPr="004D4B36">
        <w:rPr>
          <w:rFonts w:ascii="Calibri" w:eastAsia="Times New Roman" w:hAnsi="Calibri" w:cs="Calibri"/>
          <w:b/>
          <w:lang w:eastAsia="ar-SA"/>
        </w:rPr>
        <w:t>Opracował: Jarosław Bator</w:t>
      </w:r>
    </w:p>
    <w:p w14:paraId="0FDDEC83" w14:textId="77777777" w:rsidR="00F43968" w:rsidRPr="004D4B36" w:rsidRDefault="00F43968" w:rsidP="00F43968">
      <w:pPr>
        <w:suppressAutoHyphens/>
        <w:spacing w:before="120" w:after="0" w:line="240" w:lineRule="auto"/>
        <w:rPr>
          <w:rFonts w:ascii="Calibri" w:eastAsia="Times New Roman" w:hAnsi="Calibri" w:cs="Calibri"/>
          <w:b/>
          <w:lang w:eastAsia="ar-SA"/>
        </w:rPr>
      </w:pPr>
      <w:r w:rsidRPr="004D4B36">
        <w:rPr>
          <w:rFonts w:ascii="Calibri" w:eastAsia="Times New Roman" w:hAnsi="Calibri" w:cs="Calibri"/>
          <w:b/>
          <w:lang w:eastAsia="ar-SA"/>
        </w:rPr>
        <w:t>Zatwierdził:</w:t>
      </w:r>
      <w:r w:rsidRPr="004D4B36">
        <w:rPr>
          <w:rFonts w:ascii="Calibri" w:eastAsia="Times New Roman" w:hAnsi="Calibri" w:cs="Calibri"/>
          <w:b/>
          <w:lang w:eastAsia="ar-SA"/>
        </w:rPr>
        <w:tab/>
        <w:t xml:space="preserve"> Jacek Szczepanik</w:t>
      </w:r>
    </w:p>
    <w:p w14:paraId="4FC71736" w14:textId="77777777" w:rsidR="00F43968" w:rsidRPr="004D4B36" w:rsidRDefault="00F43968" w:rsidP="00F43968">
      <w:pPr>
        <w:suppressAutoHyphens/>
        <w:spacing w:before="120" w:after="0" w:line="240" w:lineRule="auto"/>
        <w:jc w:val="center"/>
        <w:rPr>
          <w:rFonts w:ascii="Calibri" w:eastAsia="Times New Roman" w:hAnsi="Calibri" w:cs="Calibri"/>
          <w:b/>
          <w:lang w:eastAsia="ar-SA"/>
        </w:rPr>
      </w:pPr>
    </w:p>
    <w:p w14:paraId="23D2403F" w14:textId="77777777" w:rsidR="00F43968" w:rsidRPr="004D4B36" w:rsidRDefault="00F43968" w:rsidP="00F43968">
      <w:pPr>
        <w:suppressAutoHyphens/>
        <w:spacing w:before="120" w:after="0" w:line="240" w:lineRule="auto"/>
        <w:jc w:val="center"/>
        <w:rPr>
          <w:rFonts w:ascii="Calibri" w:eastAsia="Times New Roman" w:hAnsi="Calibri" w:cs="Calibri"/>
          <w:b/>
          <w:lang w:eastAsia="ar-SA"/>
        </w:rPr>
      </w:pPr>
    </w:p>
    <w:p w14:paraId="53F76B41" w14:textId="77777777" w:rsidR="00F43968" w:rsidRPr="004D4B36" w:rsidRDefault="00F43968" w:rsidP="00F43968">
      <w:pPr>
        <w:suppressAutoHyphens/>
        <w:spacing w:before="120" w:after="0" w:line="240" w:lineRule="auto"/>
        <w:jc w:val="center"/>
        <w:rPr>
          <w:rFonts w:ascii="Calibri" w:eastAsia="Times New Roman" w:hAnsi="Calibri" w:cs="Calibri"/>
          <w:b/>
          <w:lang w:eastAsia="ar-SA"/>
        </w:rPr>
      </w:pPr>
    </w:p>
    <w:p w14:paraId="386C1A10" w14:textId="77777777" w:rsidR="00F43968" w:rsidRPr="004D4B36" w:rsidRDefault="00F43968" w:rsidP="00F43968">
      <w:pPr>
        <w:rPr>
          <w:rFonts w:ascii="Calibri" w:eastAsia="Times New Roman" w:hAnsi="Calibri" w:cs="Calibri"/>
          <w:lang w:eastAsia="ar-SA"/>
        </w:rPr>
      </w:pPr>
    </w:p>
    <w:p w14:paraId="34A08AE7" w14:textId="77777777" w:rsidR="00F43968" w:rsidRPr="004D4B36" w:rsidRDefault="00F43968" w:rsidP="00F43968">
      <w:pPr>
        <w:rPr>
          <w:rFonts w:ascii="Calibri" w:eastAsia="Times New Roman" w:hAnsi="Calibri" w:cs="Calibri"/>
          <w:lang w:eastAsia="ar-SA"/>
        </w:rPr>
      </w:pPr>
    </w:p>
    <w:p w14:paraId="52BEB324" w14:textId="77777777" w:rsidR="00F43968" w:rsidRPr="004D4B36" w:rsidRDefault="00F43968" w:rsidP="00F43968">
      <w:pPr>
        <w:rPr>
          <w:rFonts w:ascii="Calibri" w:eastAsia="Times New Roman" w:hAnsi="Calibri" w:cs="Calibri"/>
          <w:lang w:eastAsia="ar-SA"/>
        </w:rPr>
      </w:pPr>
    </w:p>
    <w:p w14:paraId="1AAD8B29" w14:textId="3A88D69B" w:rsidR="00245CC5" w:rsidRPr="004D4B36" w:rsidRDefault="00F43968" w:rsidP="00F43968">
      <w:pPr>
        <w:rPr>
          <w:rFonts w:ascii="Calibri" w:eastAsia="Times New Roman" w:hAnsi="Calibri" w:cs="Calibri"/>
          <w:lang w:eastAsia="ar-SA"/>
        </w:rPr>
      </w:pPr>
      <w:r w:rsidRPr="004D4B36">
        <w:rPr>
          <w:rFonts w:ascii="Calibri" w:eastAsia="Times New Roman" w:hAnsi="Calibri" w:cs="Calibri"/>
          <w:lang w:eastAsia="ar-SA"/>
        </w:rPr>
        <w:t>Dąbrówka Leśna, 3 stycznia 2022 r.</w:t>
      </w:r>
    </w:p>
    <w:p w14:paraId="2E9DD0E1" w14:textId="776306AD" w:rsidR="00F43968" w:rsidRPr="004D4B36" w:rsidRDefault="00F43968" w:rsidP="00F43968">
      <w:pPr>
        <w:rPr>
          <w:rFonts w:ascii="Calibri" w:eastAsia="Times New Roman" w:hAnsi="Calibri" w:cs="Calibri"/>
          <w:lang w:eastAsia="ar-SA"/>
        </w:rPr>
      </w:pPr>
    </w:p>
    <w:p w14:paraId="20E1C64C" w14:textId="77777777" w:rsidR="004D4B36" w:rsidRPr="004D4B36" w:rsidRDefault="004D4B36" w:rsidP="004D4B36">
      <w:pPr>
        <w:jc w:val="center"/>
        <w:rPr>
          <w:rFonts w:ascii="Calibri" w:hAnsi="Calibri" w:cs="Calibri"/>
          <w:b/>
          <w:bCs/>
        </w:rPr>
      </w:pPr>
      <w:r w:rsidRPr="004D4B36">
        <w:rPr>
          <w:rFonts w:ascii="Calibri" w:hAnsi="Calibri" w:cs="Calibri"/>
          <w:b/>
          <w:bCs/>
        </w:rPr>
        <w:t xml:space="preserve">MODYFIKACJA SPECYFIKACJI WARUNKÓW ZAMÓWIENIA </w:t>
      </w:r>
    </w:p>
    <w:p w14:paraId="2D040ADE" w14:textId="7FE8F427" w:rsidR="00F43968" w:rsidRPr="004D4B36" w:rsidRDefault="004D4B36" w:rsidP="004D4B36">
      <w:pPr>
        <w:jc w:val="both"/>
        <w:rPr>
          <w:rFonts w:ascii="Calibri" w:hAnsi="Calibri" w:cs="Calibri"/>
        </w:rPr>
      </w:pPr>
      <w:r w:rsidRPr="004D4B36">
        <w:rPr>
          <w:rFonts w:ascii="Calibri" w:hAnsi="Calibri" w:cs="Calibri"/>
        </w:rPr>
        <w:t xml:space="preserve">Zamawiający informuje, że dokonuje zmiany we wzorze Umowy stanowiącym załącznik nr 3 do SWZ.  </w:t>
      </w:r>
    </w:p>
    <w:p w14:paraId="6B881F68" w14:textId="6B9AF5FB" w:rsidR="00D6484C" w:rsidRPr="004D4B36" w:rsidRDefault="00D6484C" w:rsidP="00F43968">
      <w:pPr>
        <w:rPr>
          <w:rFonts w:ascii="Calibri" w:hAnsi="Calibri" w:cs="Calibri"/>
        </w:rPr>
      </w:pPr>
      <w:r w:rsidRPr="004D4B36">
        <w:rPr>
          <w:rFonts w:ascii="Calibri" w:hAnsi="Calibri" w:cs="Calibri"/>
        </w:rPr>
        <w:t>Zmianie ulega wysokość zabezpieczenia należytego wykonania Umowy</w:t>
      </w:r>
      <w:r w:rsidR="004D4B36" w:rsidRPr="004D4B36">
        <w:rPr>
          <w:rFonts w:ascii="Calibri" w:hAnsi="Calibri" w:cs="Calibri"/>
        </w:rPr>
        <w:t>, co jest</w:t>
      </w:r>
      <w:r w:rsidRPr="004D4B36">
        <w:rPr>
          <w:rFonts w:ascii="Calibri" w:hAnsi="Calibri" w:cs="Calibri"/>
        </w:rPr>
        <w:t xml:space="preserve"> opisan</w:t>
      </w:r>
      <w:r w:rsidR="004D4B36" w:rsidRPr="004D4B36">
        <w:rPr>
          <w:rFonts w:ascii="Calibri" w:hAnsi="Calibri" w:cs="Calibri"/>
        </w:rPr>
        <w:t>e</w:t>
      </w:r>
      <w:r w:rsidRPr="004D4B36">
        <w:rPr>
          <w:rFonts w:ascii="Calibri" w:hAnsi="Calibri" w:cs="Calibri"/>
        </w:rPr>
        <w:t xml:space="preserve"> w </w:t>
      </w:r>
      <w:r w:rsidR="001032B5" w:rsidRPr="004D4B36">
        <w:rPr>
          <w:rFonts w:ascii="Calibri" w:hAnsi="Calibri" w:cs="Calibri"/>
        </w:rPr>
        <w:t xml:space="preserve">§ 10 ust. 1, </w:t>
      </w:r>
      <w:r w:rsidR="004D4B36" w:rsidRPr="004D4B36">
        <w:rPr>
          <w:rFonts w:ascii="Calibri" w:hAnsi="Calibri" w:cs="Calibri"/>
        </w:rPr>
        <w:t>w brzmieniu</w:t>
      </w:r>
      <w:r w:rsidR="001032B5" w:rsidRPr="004D4B36">
        <w:rPr>
          <w:rFonts w:ascii="Calibri" w:hAnsi="Calibri" w:cs="Calibri"/>
        </w:rPr>
        <w:t xml:space="preserve">: </w:t>
      </w:r>
    </w:p>
    <w:p w14:paraId="225FD1DA" w14:textId="77777777" w:rsidR="00B101E2" w:rsidRDefault="00C712D0" w:rsidP="00B101E2">
      <w:pPr>
        <w:rPr>
          <w:rFonts w:ascii="Calibri" w:hAnsi="Calibri" w:cs="Calibri"/>
        </w:rPr>
      </w:pPr>
      <w:r w:rsidRPr="004D4B36">
        <w:rPr>
          <w:rFonts w:ascii="Calibri" w:hAnsi="Calibri" w:cs="Calibri"/>
        </w:rPr>
        <w:t>„</w:t>
      </w:r>
      <w:r w:rsidR="001032B5" w:rsidRPr="004D4B36">
        <w:rPr>
          <w:rFonts w:ascii="Calibri" w:hAnsi="Calibri" w:cs="Calibri"/>
        </w:rPr>
        <w:t xml:space="preserve">Wykonawca wniósł zabezpieczenie należytego wykonania Umowy w wysokości </w:t>
      </w:r>
      <w:r w:rsidR="001032B5" w:rsidRPr="00B101E2">
        <w:rPr>
          <w:rFonts w:ascii="Calibri" w:hAnsi="Calibri" w:cs="Calibri"/>
          <w:b/>
        </w:rPr>
        <w:t>10 %</w:t>
      </w:r>
      <w:r w:rsidR="001032B5" w:rsidRPr="004D4B36">
        <w:rPr>
          <w:rFonts w:ascii="Calibri" w:hAnsi="Calibri" w:cs="Calibri"/>
        </w:rPr>
        <w:t xml:space="preserve"> całkowitej kwoty wynagrodzenia brutto określonego w § 4 ust. 1, tj. ……………… zł (słownie: ……………………………….. zł) w formie Gwarancji ubezpieczeniowej.</w:t>
      </w:r>
      <w:r w:rsidRPr="004D4B36">
        <w:rPr>
          <w:rFonts w:ascii="Calibri" w:hAnsi="Calibri" w:cs="Calibri"/>
        </w:rPr>
        <w:t>”</w:t>
      </w:r>
    </w:p>
    <w:p w14:paraId="618806DC" w14:textId="77777777" w:rsidR="00B101E2" w:rsidRDefault="00B101E2" w:rsidP="00B101E2">
      <w:pPr>
        <w:rPr>
          <w:rFonts w:ascii="Calibri" w:hAnsi="Calibri" w:cs="Calibri"/>
        </w:rPr>
      </w:pPr>
    </w:p>
    <w:p w14:paraId="7537EC10" w14:textId="44AA8F82" w:rsidR="001032B5" w:rsidRPr="004D4B36" w:rsidRDefault="001032B5" w:rsidP="001032B5">
      <w:pPr>
        <w:rPr>
          <w:rFonts w:ascii="Calibri" w:hAnsi="Calibri" w:cs="Calibri"/>
        </w:rPr>
      </w:pPr>
      <w:r w:rsidRPr="004D4B36">
        <w:rPr>
          <w:rFonts w:ascii="Calibri" w:hAnsi="Calibri" w:cs="Calibri"/>
        </w:rPr>
        <w:t xml:space="preserve">§ 10 </w:t>
      </w:r>
      <w:r w:rsidR="00B101E2" w:rsidRPr="002D1CA4">
        <w:rPr>
          <w:rFonts w:ascii="Cambria" w:hAnsi="Cambria" w:cs="Arial"/>
          <w:b/>
        </w:rPr>
        <w:t>Zabezpieczenie należytego wykonania umowy</w:t>
      </w:r>
      <w:r w:rsidR="00B101E2">
        <w:rPr>
          <w:rFonts w:ascii="Cambria" w:hAnsi="Cambria" w:cs="Arial"/>
          <w:b/>
        </w:rPr>
        <w:t xml:space="preserve"> </w:t>
      </w:r>
      <w:r w:rsidRPr="004D4B36">
        <w:rPr>
          <w:rFonts w:ascii="Calibri" w:hAnsi="Calibri" w:cs="Calibri"/>
        </w:rPr>
        <w:t xml:space="preserve">ust. 1 </w:t>
      </w:r>
      <w:r w:rsidR="004D4B36" w:rsidRPr="004D4B36">
        <w:rPr>
          <w:rFonts w:ascii="Calibri" w:hAnsi="Calibri" w:cs="Calibri"/>
        </w:rPr>
        <w:t xml:space="preserve">we wzorze Umowy </w:t>
      </w:r>
      <w:r w:rsidRPr="004D4B36">
        <w:rPr>
          <w:rFonts w:ascii="Calibri" w:hAnsi="Calibri" w:cs="Calibri"/>
        </w:rPr>
        <w:t>otrzymuje następujące brzmienie:</w:t>
      </w:r>
    </w:p>
    <w:p w14:paraId="57297623" w14:textId="09E706DB" w:rsidR="001032B5" w:rsidRPr="004D4B36" w:rsidRDefault="00C712D0" w:rsidP="00C712D0">
      <w:pPr>
        <w:rPr>
          <w:rFonts w:ascii="Calibri" w:hAnsi="Calibri" w:cs="Calibri"/>
        </w:rPr>
      </w:pPr>
      <w:r w:rsidRPr="004D4B36">
        <w:rPr>
          <w:rFonts w:ascii="Calibri" w:hAnsi="Calibri" w:cs="Calibri"/>
        </w:rPr>
        <w:t>„</w:t>
      </w:r>
      <w:r w:rsidR="001032B5" w:rsidRPr="004D4B36">
        <w:rPr>
          <w:rFonts w:ascii="Calibri" w:hAnsi="Calibri" w:cs="Calibri"/>
        </w:rPr>
        <w:t xml:space="preserve">Wykonawca wniósł zabezpieczenie należytego wykonania Umowy w wysokości </w:t>
      </w:r>
      <w:r w:rsidRPr="00B101E2">
        <w:rPr>
          <w:rFonts w:ascii="Calibri" w:hAnsi="Calibri" w:cs="Calibri"/>
          <w:b/>
        </w:rPr>
        <w:t>5</w:t>
      </w:r>
      <w:r w:rsidR="001032B5" w:rsidRPr="00B101E2">
        <w:rPr>
          <w:rFonts w:ascii="Calibri" w:hAnsi="Calibri" w:cs="Calibri"/>
          <w:b/>
        </w:rPr>
        <w:t xml:space="preserve"> %</w:t>
      </w:r>
      <w:r w:rsidR="001032B5" w:rsidRPr="004D4B36">
        <w:rPr>
          <w:rFonts w:ascii="Calibri" w:hAnsi="Calibri" w:cs="Calibri"/>
        </w:rPr>
        <w:t xml:space="preserve"> całkowitej kwoty wynagrodzenia brutto określonego w § 4 ust. 1, tj. ……………… zł (słownie: ……………………………….. zł) w formie Gwarancji ubezpieczeniowej.</w:t>
      </w:r>
      <w:r w:rsidRPr="004D4B36">
        <w:rPr>
          <w:rFonts w:ascii="Calibri" w:hAnsi="Calibri" w:cs="Calibri"/>
        </w:rPr>
        <w:t>”</w:t>
      </w:r>
    </w:p>
    <w:p w14:paraId="7EFEB308" w14:textId="0C2731F2" w:rsidR="00C712D0" w:rsidRPr="004D4B36" w:rsidRDefault="00C712D0" w:rsidP="00C712D0">
      <w:pPr>
        <w:rPr>
          <w:rFonts w:ascii="Calibri" w:hAnsi="Calibri" w:cs="Calibri"/>
        </w:rPr>
      </w:pPr>
    </w:p>
    <w:p w14:paraId="165709DF" w14:textId="77777777" w:rsidR="004D4B36" w:rsidRPr="004D4B36" w:rsidRDefault="004D4B36" w:rsidP="004D4B36">
      <w:pPr>
        <w:jc w:val="both"/>
        <w:rPr>
          <w:rFonts w:ascii="Calibri" w:hAnsi="Calibri" w:cs="Calibri"/>
        </w:rPr>
      </w:pPr>
      <w:r w:rsidRPr="004D4B36">
        <w:rPr>
          <w:rFonts w:ascii="Calibri" w:hAnsi="Calibri" w:cs="Calibri"/>
        </w:rPr>
        <w:t>W pozostałym zakresie Specyfikacja Warunków Zamówienia pozostaje bez zmian.</w:t>
      </w:r>
    </w:p>
    <w:p w14:paraId="24227732" w14:textId="77777777" w:rsidR="004D4B36" w:rsidRPr="004D4B36" w:rsidRDefault="004D4B36" w:rsidP="004D4B36">
      <w:pPr>
        <w:jc w:val="both"/>
        <w:rPr>
          <w:rFonts w:ascii="Calibri" w:hAnsi="Calibri" w:cs="Calibri"/>
        </w:rPr>
      </w:pPr>
      <w:r w:rsidRPr="004D4B36">
        <w:rPr>
          <w:rFonts w:ascii="Calibri" w:hAnsi="Calibri" w:cs="Calibri"/>
        </w:rPr>
        <w:t>Jednocześnie Zamawiający wskazuje, że zmiana treści Specyfikacji Warunków Zamówienia nie jest istotna dla sporządzenia oferty, nie wymaga od wykonawców dodatkowego czasu na zapoznanie się ze zmianą i przygotowaniem ofert wobec czego Zamawiający nie przedłuża terminu składania ofert.</w:t>
      </w:r>
    </w:p>
    <w:p w14:paraId="59438211" w14:textId="77777777" w:rsidR="004D4B36" w:rsidRPr="004D4B36" w:rsidRDefault="004D4B36" w:rsidP="004D4B36">
      <w:pPr>
        <w:jc w:val="both"/>
        <w:rPr>
          <w:rFonts w:ascii="Calibri" w:hAnsi="Calibri" w:cs="Calibri"/>
        </w:rPr>
      </w:pPr>
      <w:r w:rsidRPr="004D4B36">
        <w:rPr>
          <w:rFonts w:ascii="Calibri" w:hAnsi="Calibri" w:cs="Calibri"/>
        </w:rPr>
        <w:t>Ponadto, niniejsza zmiana nie prowadzi do zmiany treści ogłoszenia o zamówieniu.</w:t>
      </w:r>
    </w:p>
    <w:p w14:paraId="7BAFF317" w14:textId="77777777" w:rsidR="004D4B36" w:rsidRPr="004D4B36" w:rsidRDefault="004D4B36" w:rsidP="004D4B36">
      <w:pPr>
        <w:ind w:left="5664" w:firstLine="708"/>
        <w:jc w:val="both"/>
        <w:rPr>
          <w:rFonts w:ascii="Calibri" w:hAnsi="Calibri" w:cs="Calibri"/>
          <w:sz w:val="20"/>
          <w:szCs w:val="20"/>
        </w:rPr>
      </w:pPr>
    </w:p>
    <w:p w14:paraId="32916951" w14:textId="77777777" w:rsidR="004D4B36" w:rsidRPr="004D4B36" w:rsidRDefault="004D4B36" w:rsidP="004D4B36">
      <w:pPr>
        <w:ind w:left="5664" w:firstLine="708"/>
        <w:jc w:val="both"/>
        <w:rPr>
          <w:rFonts w:ascii="Calibri" w:hAnsi="Calibri" w:cs="Calibri"/>
          <w:sz w:val="20"/>
          <w:szCs w:val="20"/>
        </w:rPr>
      </w:pPr>
    </w:p>
    <w:p w14:paraId="0DE1BC44" w14:textId="280DC027" w:rsidR="004D4B36" w:rsidRPr="004D4B36" w:rsidRDefault="004D4B36" w:rsidP="004D4B36">
      <w:pPr>
        <w:ind w:left="5664" w:firstLine="708"/>
        <w:jc w:val="both"/>
        <w:rPr>
          <w:rFonts w:ascii="Calibri" w:hAnsi="Calibri" w:cs="Calibri"/>
          <w:sz w:val="20"/>
          <w:szCs w:val="20"/>
        </w:rPr>
      </w:pPr>
      <w:r w:rsidRPr="004D4B36">
        <w:rPr>
          <w:rFonts w:ascii="Calibri" w:hAnsi="Calibri" w:cs="Calibri"/>
          <w:sz w:val="20"/>
          <w:szCs w:val="20"/>
        </w:rPr>
        <w:t xml:space="preserve">Zatwierdził: </w:t>
      </w:r>
    </w:p>
    <w:p w14:paraId="28003A5F" w14:textId="77777777" w:rsidR="004D4B36" w:rsidRPr="004D4B36" w:rsidRDefault="004D4B36" w:rsidP="004D4B36">
      <w:pPr>
        <w:ind w:left="1416"/>
        <w:jc w:val="both"/>
        <w:rPr>
          <w:rFonts w:ascii="Calibri" w:hAnsi="Calibri" w:cs="Calibri"/>
          <w:sz w:val="20"/>
          <w:szCs w:val="20"/>
        </w:rPr>
      </w:pPr>
      <w:r w:rsidRPr="004D4B36">
        <w:rPr>
          <w:rFonts w:ascii="Calibri" w:hAnsi="Calibri" w:cs="Calibri"/>
          <w:sz w:val="20"/>
          <w:szCs w:val="20"/>
        </w:rPr>
        <w:t xml:space="preserve">        Dokument został zatwierdzony przez Nadleśniczego Jacka Szczepanika</w:t>
      </w:r>
    </w:p>
    <w:p w14:paraId="2BCC14CC" w14:textId="77777777" w:rsidR="004D4B36" w:rsidRPr="004D4B36" w:rsidRDefault="004D4B36" w:rsidP="004D4B36">
      <w:pPr>
        <w:ind w:left="4248" w:firstLine="708"/>
        <w:jc w:val="both"/>
        <w:rPr>
          <w:rFonts w:ascii="Calibri" w:hAnsi="Calibri" w:cs="Calibri"/>
          <w:sz w:val="20"/>
          <w:szCs w:val="20"/>
        </w:rPr>
      </w:pPr>
      <w:r w:rsidRPr="004D4B36">
        <w:rPr>
          <w:rFonts w:ascii="Calibri" w:hAnsi="Calibri" w:cs="Calibri"/>
          <w:sz w:val="20"/>
          <w:szCs w:val="20"/>
        </w:rPr>
        <w:t>(podpis kierownika Zamawiającego)</w:t>
      </w:r>
    </w:p>
    <w:p w14:paraId="10ECDA51" w14:textId="77777777" w:rsidR="001032B5" w:rsidRPr="004D4B36" w:rsidRDefault="001032B5" w:rsidP="00F43968">
      <w:pPr>
        <w:rPr>
          <w:rFonts w:ascii="Calibri" w:hAnsi="Calibri" w:cs="Calibri"/>
        </w:rPr>
      </w:pPr>
    </w:p>
    <w:sectPr w:rsidR="001032B5" w:rsidRPr="004D4B3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47B79" w14:textId="77777777" w:rsidR="003B31CF" w:rsidRDefault="003B31CF" w:rsidP="00F43968">
      <w:pPr>
        <w:spacing w:after="0" w:line="240" w:lineRule="auto"/>
      </w:pPr>
      <w:r>
        <w:separator/>
      </w:r>
    </w:p>
  </w:endnote>
  <w:endnote w:type="continuationSeparator" w:id="0">
    <w:p w14:paraId="65323A96" w14:textId="77777777" w:rsidR="003B31CF" w:rsidRDefault="003B31CF" w:rsidP="00F43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D53A2" w14:textId="115CB374" w:rsidR="00F43968" w:rsidRDefault="00F43968">
    <w:pPr>
      <w:pStyle w:val="Stopka"/>
    </w:pPr>
    <w:r w:rsidRPr="00F43968">
      <w:rPr>
        <w:rFonts w:ascii="Cambria" w:eastAsia="Times New Roman" w:hAnsi="Cambria" w:cs="Times New Roman"/>
        <w:noProof/>
        <w:sz w:val="16"/>
        <w:szCs w:val="16"/>
        <w:lang w:eastAsia="ar-SA"/>
      </w:rPr>
      <w:drawing>
        <wp:inline distT="0" distB="0" distL="0" distR="0" wp14:anchorId="2C5D1905" wp14:editId="0A95B148">
          <wp:extent cx="5615305" cy="577850"/>
          <wp:effectExtent l="0" t="0" r="444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5305" cy="577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C14B4" w14:textId="77777777" w:rsidR="003B31CF" w:rsidRDefault="003B31CF" w:rsidP="00F43968">
      <w:pPr>
        <w:spacing w:after="0" w:line="240" w:lineRule="auto"/>
      </w:pPr>
      <w:r>
        <w:separator/>
      </w:r>
    </w:p>
  </w:footnote>
  <w:footnote w:type="continuationSeparator" w:id="0">
    <w:p w14:paraId="31C0092B" w14:textId="77777777" w:rsidR="003B31CF" w:rsidRDefault="003B31CF" w:rsidP="00F439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C4A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CA535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968"/>
    <w:rsid w:val="001032B5"/>
    <w:rsid w:val="00245CC5"/>
    <w:rsid w:val="003B31CF"/>
    <w:rsid w:val="004D4B36"/>
    <w:rsid w:val="008C757A"/>
    <w:rsid w:val="00B101E2"/>
    <w:rsid w:val="00C1564B"/>
    <w:rsid w:val="00C712D0"/>
    <w:rsid w:val="00D6484C"/>
    <w:rsid w:val="00D90CBD"/>
    <w:rsid w:val="00D94320"/>
    <w:rsid w:val="00F4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82ACC"/>
  <w15:chartTrackingRefBased/>
  <w15:docId w15:val="{F5496050-6449-4136-9E60-8E4EA977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3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3968"/>
  </w:style>
  <w:style w:type="paragraph" w:styleId="Stopka">
    <w:name w:val="footer"/>
    <w:basedOn w:val="Normalny"/>
    <w:link w:val="StopkaZnak"/>
    <w:uiPriority w:val="99"/>
    <w:unhideWhenUsed/>
    <w:rsid w:val="00F43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Bayat Justyna</dc:creator>
  <cp:keywords/>
  <dc:description/>
  <cp:lastModifiedBy>Bayat Justyna</cp:lastModifiedBy>
  <cp:revision>2</cp:revision>
  <dcterms:created xsi:type="dcterms:W3CDTF">2022-01-03T12:58:00Z</dcterms:created>
  <dcterms:modified xsi:type="dcterms:W3CDTF">2022-01-03T12:58:00Z</dcterms:modified>
</cp:coreProperties>
</file>