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F790" w14:textId="77777777" w:rsidR="00480D56" w:rsidRPr="00D938BB" w:rsidRDefault="00480D56" w:rsidP="001B4E6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77FE710C" w14:textId="0E42F462" w:rsidR="009E2A1D" w:rsidRPr="00D938BB" w:rsidRDefault="0076662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D938BB">
        <w:rPr>
          <w:rFonts w:cs="Arial"/>
          <w:bCs/>
          <w:szCs w:val="22"/>
        </w:rPr>
        <w:t>WPN.261</w:t>
      </w:r>
      <w:r w:rsidR="00887A40">
        <w:rPr>
          <w:rFonts w:cs="Arial"/>
          <w:bCs/>
          <w:szCs w:val="22"/>
        </w:rPr>
        <w:t>.</w:t>
      </w:r>
      <w:r w:rsidRPr="00D938BB">
        <w:rPr>
          <w:rFonts w:cs="Arial"/>
          <w:bCs/>
          <w:szCs w:val="22"/>
        </w:rPr>
        <w:t>1.</w:t>
      </w:r>
      <w:r w:rsidR="00B13096">
        <w:rPr>
          <w:rFonts w:cs="Arial"/>
          <w:bCs/>
          <w:szCs w:val="22"/>
        </w:rPr>
        <w:t>1.</w:t>
      </w:r>
      <w:r w:rsidR="002B6318" w:rsidRPr="00D938BB">
        <w:rPr>
          <w:rFonts w:cs="Arial"/>
          <w:bCs/>
          <w:szCs w:val="22"/>
        </w:rPr>
        <w:t>2025.</w:t>
      </w:r>
      <w:r w:rsidR="00887A40">
        <w:rPr>
          <w:rFonts w:cs="Arial"/>
          <w:bCs/>
          <w:szCs w:val="22"/>
        </w:rPr>
        <w:t>TLB.</w:t>
      </w:r>
      <w:r w:rsidR="00C167E8">
        <w:rPr>
          <w:rFonts w:cs="Arial"/>
          <w:bCs/>
          <w:szCs w:val="22"/>
        </w:rPr>
        <w:t>2</w:t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8C4AEC" w:rsidRPr="00D938BB">
        <w:rPr>
          <w:rFonts w:cs="Arial"/>
          <w:bCs/>
          <w:szCs w:val="22"/>
        </w:rPr>
        <w:t xml:space="preserve">  </w:t>
      </w:r>
      <w:r w:rsidR="000155BE"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      </w:t>
      </w:r>
      <w:r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</w:t>
      </w:r>
      <w:r w:rsidR="00660E18" w:rsidRPr="00D938BB">
        <w:rPr>
          <w:rFonts w:cs="Arial"/>
          <w:bCs/>
          <w:szCs w:val="22"/>
        </w:rPr>
        <w:t xml:space="preserve">      </w:t>
      </w:r>
      <w:r w:rsidR="0020787C" w:rsidRPr="00D938BB">
        <w:rPr>
          <w:rFonts w:cs="Arial"/>
          <w:bCs/>
          <w:szCs w:val="22"/>
        </w:rPr>
        <w:t xml:space="preserve"> </w:t>
      </w:r>
      <w:r w:rsidR="00660E18" w:rsidRPr="00D938BB">
        <w:rPr>
          <w:rFonts w:cs="Arial"/>
          <w:bCs/>
          <w:szCs w:val="22"/>
        </w:rPr>
        <w:t xml:space="preserve">   </w:t>
      </w:r>
      <w:r w:rsidR="0020787C" w:rsidRPr="00D938BB">
        <w:rPr>
          <w:rFonts w:cs="Arial"/>
          <w:bCs/>
          <w:szCs w:val="22"/>
        </w:rPr>
        <w:t xml:space="preserve">  </w:t>
      </w:r>
      <w:r w:rsidR="001A10FF" w:rsidRPr="00D938BB">
        <w:rPr>
          <w:rFonts w:cs="Arial"/>
          <w:bCs/>
          <w:szCs w:val="22"/>
        </w:rPr>
        <w:t>Rzeszów, dnia</w:t>
      </w:r>
      <w:r w:rsidR="00C167E8">
        <w:rPr>
          <w:rFonts w:cs="Arial"/>
          <w:bCs/>
          <w:szCs w:val="22"/>
        </w:rPr>
        <w:t xml:space="preserve"> 29 stycznia </w:t>
      </w:r>
      <w:r w:rsidR="001A10FF" w:rsidRPr="00D938BB">
        <w:rPr>
          <w:rFonts w:cs="Arial"/>
          <w:bCs/>
          <w:szCs w:val="22"/>
        </w:rPr>
        <w:t>202</w:t>
      </w:r>
      <w:r w:rsidR="00887A40">
        <w:rPr>
          <w:rFonts w:cs="Arial"/>
          <w:bCs/>
          <w:szCs w:val="22"/>
        </w:rPr>
        <w:t>6</w:t>
      </w:r>
      <w:r w:rsidR="001A10FF" w:rsidRPr="00D938BB">
        <w:rPr>
          <w:rFonts w:cs="Arial"/>
          <w:bCs/>
          <w:szCs w:val="22"/>
        </w:rPr>
        <w:t xml:space="preserve"> r.</w:t>
      </w:r>
      <w:r w:rsidR="001C4069" w:rsidRPr="00D938BB">
        <w:rPr>
          <w:rFonts w:cs="Arial"/>
          <w:b/>
          <w:szCs w:val="22"/>
        </w:rPr>
        <w:t xml:space="preserve">   </w:t>
      </w:r>
    </w:p>
    <w:p w14:paraId="7F85ABEC" w14:textId="77777777" w:rsidR="003C6117" w:rsidRPr="00D938BB" w:rsidRDefault="003C6117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6217F56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1ED0CD" w14:textId="77777777" w:rsidR="003331D1" w:rsidRPr="00D938BB" w:rsidRDefault="009E2A1D" w:rsidP="001B4E6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D938BB">
        <w:rPr>
          <w:rFonts w:cs="Arial"/>
          <w:b/>
          <w:szCs w:val="22"/>
        </w:rPr>
        <w:t>Zapytanie ofertowe</w:t>
      </w:r>
    </w:p>
    <w:p w14:paraId="6D8FE078" w14:textId="77777777" w:rsidR="00750BA7" w:rsidRPr="00D938BB" w:rsidRDefault="00750BA7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2FFA6F8" w14:textId="77777777" w:rsidR="006B69F8" w:rsidRPr="00D938BB" w:rsidRDefault="006B69F8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D80358C" w14:textId="53B94703" w:rsidR="00323FC0" w:rsidRPr="00D938BB" w:rsidRDefault="00323FC0" w:rsidP="001B4E68">
      <w:pPr>
        <w:spacing w:line="360" w:lineRule="auto"/>
        <w:jc w:val="left"/>
        <w:rPr>
          <w:rFonts w:cs="Arial"/>
          <w:b/>
          <w:bCs/>
          <w:szCs w:val="22"/>
          <w:lang w:eastAsia="pl-PL"/>
        </w:rPr>
      </w:pPr>
      <w:bookmarkStart w:id="0" w:name="_Hlk2769419"/>
      <w:bookmarkStart w:id="1" w:name="_Hlk2770209"/>
      <w:bookmarkStart w:id="2" w:name="_Hlk188866556"/>
      <w:r w:rsidRPr="00D938BB">
        <w:rPr>
          <w:rFonts w:cs="Arial"/>
          <w:b/>
          <w:bCs/>
          <w:szCs w:val="22"/>
          <w:lang w:eastAsia="pl-PL"/>
        </w:rPr>
        <w:t>Świadczenie usług</w:t>
      </w:r>
      <w:r w:rsidR="00385C21">
        <w:rPr>
          <w:rFonts w:cs="Arial"/>
          <w:b/>
          <w:bCs/>
          <w:szCs w:val="22"/>
          <w:lang w:eastAsia="pl-PL"/>
        </w:rPr>
        <w:t xml:space="preserve"> doradztwa i</w:t>
      </w:r>
      <w:r w:rsidRPr="00D938BB">
        <w:rPr>
          <w:rFonts w:cs="Arial"/>
          <w:b/>
          <w:bCs/>
          <w:szCs w:val="22"/>
          <w:lang w:eastAsia="pl-PL"/>
        </w:rPr>
        <w:t xml:space="preserve"> nadzoru przyrodniczego na potrzeby </w:t>
      </w:r>
      <w:bookmarkEnd w:id="0"/>
      <w:bookmarkEnd w:id="1"/>
      <w:r w:rsidRPr="00D938BB">
        <w:rPr>
          <w:rFonts w:cs="Arial"/>
          <w:b/>
          <w:bCs/>
          <w:szCs w:val="22"/>
          <w:lang w:eastAsia="pl-PL"/>
        </w:rPr>
        <w:t xml:space="preserve">działań z zakresu ochrony czynnej na obszarach Natura 2000. </w:t>
      </w:r>
    </w:p>
    <w:p w14:paraId="2B84BD84" w14:textId="77777777" w:rsidR="00A122F0" w:rsidRPr="00D938BB" w:rsidRDefault="00A122F0" w:rsidP="00887A40">
      <w:pPr>
        <w:spacing w:line="360" w:lineRule="auto"/>
        <w:rPr>
          <w:rFonts w:cs="Arial"/>
          <w:bCs/>
          <w:szCs w:val="22"/>
        </w:rPr>
      </w:pPr>
    </w:p>
    <w:p w14:paraId="7CF8C7D8" w14:textId="5E14267E" w:rsidR="006D7792" w:rsidRPr="00D938BB" w:rsidRDefault="003E26C3" w:rsidP="00887A40">
      <w:pPr>
        <w:spacing w:line="360" w:lineRule="auto"/>
        <w:rPr>
          <w:rFonts w:cs="Arial"/>
          <w:szCs w:val="22"/>
        </w:rPr>
      </w:pPr>
      <w:bookmarkStart w:id="3" w:name="_Hlk197937195"/>
      <w:bookmarkEnd w:id="2"/>
      <w:r>
        <w:rPr>
          <w:rFonts w:cs="Arial"/>
          <w:szCs w:val="22"/>
        </w:rPr>
        <w:t xml:space="preserve">Postępowanie o udzielenie zamówienia publicznego realizowane jest w ramach </w:t>
      </w:r>
      <w:r w:rsidR="006D7792" w:rsidRPr="00D938BB">
        <w:rPr>
          <w:rFonts w:cs="Arial"/>
          <w:szCs w:val="22"/>
        </w:rPr>
        <w:t>projektu nr</w:t>
      </w:r>
      <w:r w:rsidR="00887A40">
        <w:rPr>
          <w:rFonts w:cs="Arial"/>
          <w:szCs w:val="22"/>
        </w:rPr>
        <w:t> </w:t>
      </w:r>
      <w:r w:rsidR="006D7792" w:rsidRPr="00D938BB">
        <w:rPr>
          <w:rFonts w:cs="Arial"/>
          <w:szCs w:val="22"/>
        </w:rPr>
        <w:t>FENX.01.05-IW.01-0113/24 pn. „</w:t>
      </w:r>
      <w:r w:rsidR="006D7792" w:rsidRPr="00D938BB">
        <w:rPr>
          <w:rFonts w:cs="Arial"/>
          <w:i/>
          <w:iCs/>
          <w:szCs w:val="22"/>
        </w:rPr>
        <w:t>Wdrażanie działań z zakresu ochrony czynnej na obszarach Natura 2000</w:t>
      </w:r>
      <w:r w:rsidR="006D7792" w:rsidRPr="00D938BB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dofinansowane przez Unię Europejską z Funduszy Europejskich na Infrastrukturę, Klimat, Środowisko. </w:t>
      </w:r>
    </w:p>
    <w:bookmarkEnd w:id="3"/>
    <w:p w14:paraId="50A61391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498389" w14:textId="77777777" w:rsidR="00FC1CD7" w:rsidRPr="00D938BB" w:rsidRDefault="00FC1CD7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I. Zamawiający</w:t>
      </w:r>
    </w:p>
    <w:p w14:paraId="3547DACA" w14:textId="77777777" w:rsidR="00156BF9" w:rsidRPr="00D938BB" w:rsidRDefault="00156BF9" w:rsidP="001B4E68">
      <w:pPr>
        <w:spacing w:line="360" w:lineRule="auto"/>
        <w:jc w:val="left"/>
        <w:rPr>
          <w:rFonts w:cs="Arial"/>
          <w:szCs w:val="22"/>
        </w:rPr>
      </w:pPr>
    </w:p>
    <w:p w14:paraId="20A13DD1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Skarb Państwa -</w:t>
      </w:r>
      <w:r w:rsidR="0094089A" w:rsidRPr="00D938BB">
        <w:rPr>
          <w:rFonts w:cs="Arial"/>
          <w:bCs/>
          <w:szCs w:val="22"/>
          <w:lang w:eastAsia="en-US"/>
        </w:rPr>
        <w:t xml:space="preserve"> </w:t>
      </w:r>
      <w:r w:rsidRPr="00D938BB">
        <w:rPr>
          <w:rFonts w:cs="Arial"/>
          <w:bCs/>
          <w:szCs w:val="22"/>
          <w:lang w:eastAsia="en-US"/>
        </w:rPr>
        <w:t xml:space="preserve">Regionalna Dyrekcja Ochrony Środowiska w Rzeszowie, </w:t>
      </w:r>
    </w:p>
    <w:p w14:paraId="64CD4ADF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Adres: 35-001 Rzeszów, al. J. Piłsudskiego 38,</w:t>
      </w:r>
    </w:p>
    <w:p w14:paraId="32BE45F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val="en-US" w:eastAsia="en-US"/>
        </w:rPr>
      </w:pPr>
      <w:r w:rsidRPr="00D938BB">
        <w:rPr>
          <w:rFonts w:eastAsia="Calibri" w:cs="Arial"/>
          <w:szCs w:val="22"/>
          <w:lang w:val="en-US" w:eastAsia="en-US"/>
        </w:rPr>
        <w:t xml:space="preserve">e-mail: </w:t>
      </w:r>
      <w:hyperlink r:id="rId8" w:history="1">
        <w:r w:rsidRPr="00D938BB">
          <w:rPr>
            <w:rFonts w:eastAsia="Calibri" w:cs="Arial"/>
            <w:color w:val="0000FF"/>
            <w:szCs w:val="22"/>
            <w:u w:val="single"/>
            <w:lang w:val="en-US" w:eastAsia="en-US"/>
          </w:rPr>
          <w:t>zampub@rzeszow.rdos.gov.pl</w:t>
        </w:r>
      </w:hyperlink>
      <w:r w:rsidRPr="00D938BB">
        <w:rPr>
          <w:rFonts w:eastAsia="Calibri" w:cs="Arial"/>
          <w:szCs w:val="22"/>
          <w:lang w:val="en-US" w:eastAsia="en-US"/>
        </w:rPr>
        <w:t xml:space="preserve"> </w:t>
      </w:r>
    </w:p>
    <w:p w14:paraId="488E353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tel. 17 785 00 44,</w:t>
      </w:r>
    </w:p>
    <w:p w14:paraId="129BA8AB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fax. 17 852 11 09.</w:t>
      </w:r>
    </w:p>
    <w:p w14:paraId="78A25201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0630DED0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Opis przedmiotu zamówienia:</w:t>
      </w:r>
    </w:p>
    <w:p w14:paraId="383D0052" w14:textId="783B4DA0" w:rsidR="00BE237C" w:rsidRPr="00D938BB" w:rsidRDefault="001C4069" w:rsidP="00887A40">
      <w:pPr>
        <w:pStyle w:val="Podtytu"/>
        <w:spacing w:line="360" w:lineRule="auto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Przedmiotem zamówienia jest świadczenie usługi nadzoru przyrodniczego na potrzeby </w:t>
      </w:r>
      <w:r w:rsidR="006D7792" w:rsidRPr="00D938BB">
        <w:rPr>
          <w:rFonts w:cs="Arial"/>
          <w:szCs w:val="22"/>
        </w:rPr>
        <w:t>działań z zakresu ochrony czynnej na obszarach Natura 2000.</w:t>
      </w:r>
    </w:p>
    <w:p w14:paraId="2C00015D" w14:textId="65E8FB17" w:rsidR="00323FC0" w:rsidRPr="00D938BB" w:rsidRDefault="00480D56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Zamówienie </w:t>
      </w:r>
      <w:r w:rsidR="00A03982" w:rsidRPr="00D938BB">
        <w:rPr>
          <w:rFonts w:cs="Arial"/>
          <w:szCs w:val="22"/>
        </w:rPr>
        <w:t>dotyczy</w:t>
      </w:r>
      <w:r w:rsidR="00385C21">
        <w:rPr>
          <w:rFonts w:cs="Arial"/>
          <w:szCs w:val="22"/>
        </w:rPr>
        <w:t xml:space="preserve"> w szczególności:</w:t>
      </w:r>
    </w:p>
    <w:p w14:paraId="101869D2" w14:textId="71CD6C9C" w:rsidR="00323FC0" w:rsidRPr="00D938BB" w:rsidRDefault="00323FC0" w:rsidP="00887A40">
      <w:pPr>
        <w:pStyle w:val="Podtytu"/>
        <w:numPr>
          <w:ilvl w:val="3"/>
          <w:numId w:val="2"/>
        </w:numPr>
        <w:spacing w:line="360" w:lineRule="auto"/>
        <w:ind w:left="567" w:hanging="283"/>
        <w:rPr>
          <w:rFonts w:cs="Arial"/>
          <w:szCs w:val="22"/>
        </w:rPr>
      </w:pPr>
      <w:bookmarkStart w:id="4" w:name="_Hlk193708363"/>
      <w:bookmarkStart w:id="5" w:name="_Hlk171073835"/>
      <w:r w:rsidRPr="00D938BB">
        <w:rPr>
          <w:rFonts w:cs="Arial"/>
          <w:szCs w:val="22"/>
        </w:rPr>
        <w:t xml:space="preserve">przeprowadzenia wizji terenowych w obszarach Natura 2000 objętych zamówieniem </w:t>
      </w:r>
      <w:r w:rsidR="005E2FB8" w:rsidRPr="00D938BB">
        <w:rPr>
          <w:rFonts w:cs="Arial"/>
          <w:szCs w:val="22"/>
        </w:rPr>
        <w:br/>
      </w:r>
      <w:r w:rsidRPr="00D938BB">
        <w:rPr>
          <w:rFonts w:cs="Arial"/>
          <w:szCs w:val="22"/>
        </w:rPr>
        <w:t>(tj. Osuwiska w Lipowicy PLH180044, Ostoja Przemyska PLH180012, Kościół w Dydni PLH180034);</w:t>
      </w:r>
    </w:p>
    <w:p w14:paraId="464934F9" w14:textId="77777777" w:rsidR="00323FC0" w:rsidRPr="00D938BB" w:rsidRDefault="00323FC0" w:rsidP="00887A40">
      <w:pPr>
        <w:pStyle w:val="Podtytu"/>
        <w:numPr>
          <w:ilvl w:val="3"/>
          <w:numId w:val="2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ustalenia zakresu prac do wykonania w kontrolowanych obszarach Natura 2000 zgodnie z obowiązującymi planami zadań ochronnych dla tych obszarów; </w:t>
      </w:r>
    </w:p>
    <w:p w14:paraId="701D5EF8" w14:textId="31315319" w:rsidR="00754428" w:rsidRDefault="00323FC0" w:rsidP="00754428">
      <w:pPr>
        <w:pStyle w:val="Podtytu"/>
        <w:numPr>
          <w:ilvl w:val="3"/>
          <w:numId w:val="2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udziału w </w:t>
      </w:r>
      <w:r w:rsidR="007B4B41">
        <w:rPr>
          <w:rFonts w:cs="Arial"/>
          <w:szCs w:val="22"/>
        </w:rPr>
        <w:t>przygotowaniu</w:t>
      </w:r>
      <w:r w:rsidRPr="00D938BB">
        <w:rPr>
          <w:rFonts w:cs="Arial"/>
          <w:szCs w:val="22"/>
        </w:rPr>
        <w:t xml:space="preserve"> Opisów przedmiotu zamówienia. </w:t>
      </w:r>
    </w:p>
    <w:p w14:paraId="2A40F2BC" w14:textId="7FBAD85D" w:rsidR="00385C21" w:rsidRPr="00754428" w:rsidRDefault="00385C21" w:rsidP="00754428">
      <w:pPr>
        <w:pStyle w:val="Podtytu"/>
        <w:numPr>
          <w:ilvl w:val="3"/>
          <w:numId w:val="2"/>
        </w:numPr>
        <w:spacing w:line="360" w:lineRule="auto"/>
        <w:ind w:left="567" w:hanging="283"/>
        <w:rPr>
          <w:rFonts w:cs="Arial"/>
          <w:szCs w:val="22"/>
        </w:rPr>
      </w:pPr>
      <w:r w:rsidRPr="00754428">
        <w:rPr>
          <w:szCs w:val="22"/>
        </w:rPr>
        <w:t xml:space="preserve">nadzoru podczas realizacji prac, </w:t>
      </w:r>
      <w:r w:rsidR="00754428" w:rsidRPr="00754428">
        <w:rPr>
          <w:rFonts w:cs="Arial"/>
          <w:szCs w:val="22"/>
        </w:rPr>
        <w:t xml:space="preserve">na obszarach: Osuwiska w Lipowicy, Ostoja Przemyska </w:t>
      </w:r>
      <w:r w:rsidR="00754428" w:rsidRPr="00754428">
        <w:rPr>
          <w:rFonts w:cs="Arial"/>
          <w:szCs w:val="22"/>
        </w:rPr>
        <w:lastRenderedPageBreak/>
        <w:t>oraz Kościół w Dydni zgodnie z tabelą z załącznika nr 1 do zapytania ofertowego</w:t>
      </w:r>
      <w:r w:rsidR="00754428">
        <w:rPr>
          <w:rFonts w:cs="Arial"/>
          <w:szCs w:val="22"/>
        </w:rPr>
        <w:t xml:space="preserve"> oraz uczestnictwa w ich odbiorze, </w:t>
      </w:r>
    </w:p>
    <w:bookmarkEnd w:id="4"/>
    <w:bookmarkEnd w:id="5"/>
    <w:p w14:paraId="4312E4FC" w14:textId="5A1C656E" w:rsidR="001C4069" w:rsidRPr="00D938BB" w:rsidRDefault="001C4069" w:rsidP="00385C21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Szczegółowy opis przedmiotu zamówienia zawiera załącznik nr 1 do zapytania ofertowego.</w:t>
      </w:r>
    </w:p>
    <w:p w14:paraId="692B8502" w14:textId="77777777" w:rsidR="00F47577" w:rsidRPr="00F47577" w:rsidRDefault="00F47577" w:rsidP="00385C21">
      <w:pPr>
        <w:pStyle w:val="Podtytu"/>
        <w:spacing w:line="360" w:lineRule="auto"/>
        <w:rPr>
          <w:rFonts w:cs="Arial"/>
          <w:szCs w:val="22"/>
        </w:rPr>
      </w:pPr>
      <w:r w:rsidRPr="00002B42">
        <w:rPr>
          <w:rFonts w:cs="Arial"/>
        </w:rPr>
        <w:t>Na prowadzenie poszczególnych prac, jeżeli zajdzie taka konieczność Wykonawca uzyska stosowne decyzje derogacyjne</w:t>
      </w:r>
      <w:r>
        <w:rPr>
          <w:rFonts w:cs="Arial"/>
        </w:rPr>
        <w:t>.</w:t>
      </w:r>
    </w:p>
    <w:p w14:paraId="4447D5D1" w14:textId="34D9FF2D" w:rsidR="004E788A" w:rsidRPr="004E788A" w:rsidRDefault="004E788A" w:rsidP="00385C21">
      <w:pPr>
        <w:pStyle w:val="Podtytu"/>
        <w:spacing w:line="360" w:lineRule="auto"/>
        <w:rPr>
          <w:rFonts w:cs="Arial"/>
          <w:szCs w:val="22"/>
        </w:rPr>
      </w:pPr>
      <w:r w:rsidRPr="00D938BB">
        <w:rPr>
          <w:rFonts w:cs="Arial"/>
        </w:rPr>
        <w:t xml:space="preserve">Zamawiający informuje, że niniejsze postępowanie stanowi część zamówienia </w:t>
      </w:r>
      <w:r w:rsidR="0022605B" w:rsidRPr="00D938BB">
        <w:rPr>
          <w:rFonts w:cs="Arial"/>
        </w:rPr>
        <w:t>na n</w:t>
      </w:r>
      <w:r w:rsidRPr="00D938BB">
        <w:rPr>
          <w:rFonts w:cs="Arial"/>
        </w:rPr>
        <w:t xml:space="preserve">adzór przyrodniczy dla projektu </w:t>
      </w:r>
      <w:r w:rsidRPr="00D938BB">
        <w:rPr>
          <w:rFonts w:cs="Arial"/>
          <w:szCs w:val="22"/>
        </w:rPr>
        <w:t>pn. „Wdrażanie działań z zakresu ochrony czynnej na obszarach Natura 2000”</w:t>
      </w:r>
      <w:r w:rsidR="0022605B" w:rsidRPr="00D938BB">
        <w:rPr>
          <w:rFonts w:cs="Arial"/>
          <w:szCs w:val="22"/>
        </w:rPr>
        <w:t xml:space="preserve"> </w:t>
      </w:r>
      <w:r w:rsidRPr="00D938BB">
        <w:rPr>
          <w:rFonts w:cs="Arial"/>
        </w:rPr>
        <w:t>realizowanego w latach 2025–2028.</w:t>
      </w:r>
      <w:r w:rsidR="0022605B" w:rsidRPr="00D938BB">
        <w:rPr>
          <w:rFonts w:cs="Arial"/>
        </w:rPr>
        <w:t xml:space="preserve"> </w:t>
      </w:r>
      <w:r w:rsidRPr="00D938BB">
        <w:rPr>
          <w:rFonts w:cs="Arial"/>
        </w:rPr>
        <w:t>Całkowita wartość zamówienia wynosi 97 373,99 zł netto i obejmuje:</w:t>
      </w:r>
      <w:r w:rsidR="0022605B" w:rsidRPr="00D938BB">
        <w:rPr>
          <w:rFonts w:cs="Arial"/>
        </w:rPr>
        <w:t xml:space="preserve"> przeprowadzenie wizji terenowych i </w:t>
      </w:r>
      <w:r w:rsidRPr="004E788A">
        <w:rPr>
          <w:rFonts w:cs="Arial"/>
          <w:szCs w:val="22"/>
        </w:rPr>
        <w:t>przygotowanie opisów przedmiotu zamówienia,</w:t>
      </w:r>
      <w:r w:rsidR="0022605B" w:rsidRPr="00D938BB">
        <w:rPr>
          <w:rFonts w:cs="Arial"/>
          <w:szCs w:val="22"/>
        </w:rPr>
        <w:t xml:space="preserve"> kontrola i odbiór prac w zimowiskach nietoperzy oraz kontrola i</w:t>
      </w:r>
      <w:r w:rsidR="008C3B3B">
        <w:rPr>
          <w:rFonts w:cs="Arial"/>
          <w:szCs w:val="22"/>
        </w:rPr>
        <w:t> </w:t>
      </w:r>
      <w:r w:rsidR="0022605B" w:rsidRPr="00D938BB">
        <w:rPr>
          <w:rFonts w:cs="Arial"/>
          <w:szCs w:val="22"/>
        </w:rPr>
        <w:t xml:space="preserve">odbiór prac w letnich schronieniach nietoperzy. </w:t>
      </w:r>
      <w:r w:rsidRPr="004E788A">
        <w:rPr>
          <w:rFonts w:cs="Arial"/>
          <w:szCs w:val="22"/>
        </w:rPr>
        <w:t xml:space="preserve">Niniejsze zapytanie ofertowe dotyczy wyłącznie części zamówienia, tj. </w:t>
      </w:r>
      <w:r w:rsidR="0022605B" w:rsidRPr="00D938BB">
        <w:rPr>
          <w:rFonts w:cs="Arial"/>
          <w:szCs w:val="22"/>
        </w:rPr>
        <w:t xml:space="preserve">przeprowadzenia wizji terenowej i </w:t>
      </w:r>
      <w:r w:rsidRPr="004E788A">
        <w:rPr>
          <w:rFonts w:cs="Arial"/>
          <w:szCs w:val="22"/>
        </w:rPr>
        <w:t>przygotowania opisów przedmiot</w:t>
      </w:r>
      <w:r w:rsidR="0022605B" w:rsidRPr="00D938BB">
        <w:rPr>
          <w:rFonts w:cs="Arial"/>
          <w:szCs w:val="22"/>
        </w:rPr>
        <w:t>u</w:t>
      </w:r>
      <w:r w:rsidRPr="004E788A">
        <w:rPr>
          <w:rFonts w:cs="Arial"/>
          <w:szCs w:val="22"/>
        </w:rPr>
        <w:t xml:space="preserve"> zamówienia, niezbędnych do wszczęcia kolejnych postępowań.</w:t>
      </w:r>
      <w:r w:rsidR="0022605B" w:rsidRPr="00D938BB">
        <w:rPr>
          <w:rFonts w:cs="Arial"/>
          <w:szCs w:val="22"/>
        </w:rPr>
        <w:t xml:space="preserve"> </w:t>
      </w:r>
      <w:r w:rsidRPr="004E788A">
        <w:rPr>
          <w:rFonts w:cs="Arial"/>
          <w:szCs w:val="22"/>
        </w:rPr>
        <w:t>Zamówienie na pozostałe części będzie udzielane odrębnie.</w:t>
      </w:r>
    </w:p>
    <w:p w14:paraId="4C6C2B4F" w14:textId="4E0AB2CB" w:rsidR="004E788A" w:rsidRPr="00A65538" w:rsidRDefault="00903B6A" w:rsidP="00887A40">
      <w:pPr>
        <w:pStyle w:val="Podtytu"/>
        <w:spacing w:line="360" w:lineRule="auto"/>
        <w:rPr>
          <w:rFonts w:cs="Arial"/>
          <w:color w:val="EE0000"/>
          <w:szCs w:val="22"/>
        </w:rPr>
      </w:pPr>
      <w:r w:rsidRPr="00D938BB">
        <w:rPr>
          <w:rFonts w:cs="Arial"/>
          <w:szCs w:val="22"/>
        </w:rPr>
        <w:t xml:space="preserve">Zamawiający udziela zamówienia w częściach w latach 2025-2028. </w:t>
      </w:r>
      <w:r w:rsidR="004E788A" w:rsidRPr="00D938BB">
        <w:rPr>
          <w:rFonts w:cs="Arial"/>
          <w:szCs w:val="22"/>
        </w:rPr>
        <w:t xml:space="preserve">Zamówienie dotyczy nadzoru przyrodniczego nad realizacją całego projektu i jego wartość wynosi 97 373,99 zł netto. </w:t>
      </w:r>
      <w:r w:rsidRPr="00D938BB">
        <w:rPr>
          <w:rFonts w:cs="Arial"/>
          <w:szCs w:val="22"/>
        </w:rPr>
        <w:t xml:space="preserve">Przedmiotowe postępowanie jest częścią </w:t>
      </w:r>
      <w:r w:rsidR="004E788A" w:rsidRPr="00D938BB">
        <w:rPr>
          <w:rFonts w:cs="Arial"/>
          <w:szCs w:val="22"/>
        </w:rPr>
        <w:t xml:space="preserve">ww. </w:t>
      </w:r>
      <w:r w:rsidRPr="00D938BB">
        <w:rPr>
          <w:rFonts w:cs="Arial"/>
          <w:szCs w:val="22"/>
        </w:rPr>
        <w:t xml:space="preserve">zamówienia. </w:t>
      </w:r>
    </w:p>
    <w:p w14:paraId="60AC8C1B" w14:textId="07DD35F8" w:rsidR="001B4E68" w:rsidRPr="00D938BB" w:rsidRDefault="001B4E68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nie dopuszcza składania ofert częściowych.</w:t>
      </w:r>
    </w:p>
    <w:p w14:paraId="057A049E" w14:textId="58936F91" w:rsidR="001B4E68" w:rsidRPr="00D938BB" w:rsidRDefault="001B4E68" w:rsidP="001B4E68">
      <w:pPr>
        <w:pStyle w:val="Podtytu"/>
        <w:spacing w:line="360" w:lineRule="auto"/>
        <w:rPr>
          <w:rFonts w:cs="Arial"/>
        </w:rPr>
      </w:pPr>
      <w:r w:rsidRPr="00D938BB">
        <w:rPr>
          <w:rFonts w:cs="Arial"/>
        </w:rPr>
        <w:t>Zamawiający nie dopuszcza składania ofert wariantowych.</w:t>
      </w:r>
    </w:p>
    <w:p w14:paraId="46E77EB9" w14:textId="2202D0F9" w:rsidR="001C4069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w załączniku nr 2 do zapytania ofertowego – formularzu oferty złoży oświadczenie, że zobowiązuje się wykonywać przedmiot zamówienia z należytą starannością</w:t>
      </w:r>
      <w:r w:rsidR="00741786">
        <w:rPr>
          <w:rFonts w:cs="Arial"/>
          <w:szCs w:val="22"/>
        </w:rPr>
        <w:t xml:space="preserve"> przy uwzględnieniu zawodowego charakteru wykonywanych czynności, stosownie do posiadanych uprawnień zawodowych</w:t>
      </w:r>
      <w:r w:rsidR="00F3053E">
        <w:rPr>
          <w:rFonts w:cs="Arial"/>
          <w:szCs w:val="22"/>
        </w:rPr>
        <w:t>.</w:t>
      </w:r>
    </w:p>
    <w:p w14:paraId="06244EFB" w14:textId="6B6A4382" w:rsidR="001B4E68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Cena określona przez Wykonawcę w ofercie uwzględniać będzie wszelkie koszty związane z przedmiotem zamówienia.</w:t>
      </w:r>
    </w:p>
    <w:p w14:paraId="3BF1B754" w14:textId="4C300C0A" w:rsidR="001C4069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Nazwa i kod według Wspólnego Słownika Zamówień (CPV): 71313000-5 – Usługi doradcze w zakresie środowiska naturalnego</w:t>
      </w:r>
      <w:r w:rsidRPr="00D938BB">
        <w:rPr>
          <w:rFonts w:cs="Arial"/>
          <w:bCs/>
          <w:szCs w:val="22"/>
        </w:rPr>
        <w:t>.</w:t>
      </w:r>
    </w:p>
    <w:p w14:paraId="28392D76" w14:textId="7EB501E8" w:rsidR="00DF0791" w:rsidRPr="00D938BB" w:rsidRDefault="00DF0791" w:rsidP="001B4E68">
      <w:pPr>
        <w:pStyle w:val="Podtytu"/>
        <w:numPr>
          <w:ilvl w:val="0"/>
          <w:numId w:val="0"/>
        </w:numPr>
        <w:spacing w:line="360" w:lineRule="auto"/>
        <w:ind w:left="720"/>
        <w:jc w:val="left"/>
        <w:rPr>
          <w:rFonts w:cs="Arial"/>
          <w:color w:val="000000" w:themeColor="text1"/>
          <w:szCs w:val="22"/>
          <w:lang w:eastAsia="pl-PL"/>
        </w:rPr>
      </w:pPr>
    </w:p>
    <w:p w14:paraId="4D126266" w14:textId="77777777" w:rsidR="001A10FF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Termin realizacji zamówienia:</w:t>
      </w:r>
    </w:p>
    <w:p w14:paraId="6B9F8478" w14:textId="77777777" w:rsidR="00437E8F" w:rsidRPr="00D938BB" w:rsidRDefault="00437E8F" w:rsidP="00437E8F">
      <w:pPr>
        <w:pStyle w:val="Akapitzlist"/>
      </w:pPr>
    </w:p>
    <w:p w14:paraId="46B9591A" w14:textId="77777777" w:rsidR="00300264" w:rsidRPr="00437E8F" w:rsidRDefault="00300264" w:rsidP="00437E8F">
      <w:pPr>
        <w:pStyle w:val="Akapitzlist"/>
        <w:spacing w:line="360" w:lineRule="auto"/>
        <w:rPr>
          <w:rFonts w:ascii="Arial" w:hAnsi="Arial" w:cs="Arial"/>
        </w:rPr>
      </w:pPr>
      <w:r w:rsidRPr="00437E8F">
        <w:rPr>
          <w:rFonts w:ascii="Arial" w:hAnsi="Arial" w:cs="Arial"/>
        </w:rPr>
        <w:t xml:space="preserve">Zamówienie będzie realizowane od dnia podpisania umowy </w:t>
      </w:r>
      <w:bookmarkStart w:id="6" w:name="_Hlk105583346"/>
      <w:r w:rsidRPr="00437E8F">
        <w:rPr>
          <w:rFonts w:ascii="Arial" w:hAnsi="Arial" w:cs="Arial"/>
        </w:rPr>
        <w:t xml:space="preserve">do dnia 20 grudnia </w:t>
      </w:r>
    </w:p>
    <w:p w14:paraId="4F9C18B4" w14:textId="453BC7E8" w:rsidR="00300264" w:rsidRPr="00437E8F" w:rsidRDefault="00300264" w:rsidP="00437E8F">
      <w:pPr>
        <w:pStyle w:val="Akapitzlist"/>
        <w:spacing w:after="0" w:line="360" w:lineRule="auto"/>
        <w:ind w:left="568"/>
        <w:rPr>
          <w:rFonts w:ascii="Arial" w:hAnsi="Arial" w:cs="Arial"/>
          <w:lang w:bidi="pl-PL"/>
        </w:rPr>
      </w:pPr>
      <w:r w:rsidRPr="00437E8F">
        <w:rPr>
          <w:rFonts w:ascii="Arial" w:hAnsi="Arial" w:cs="Arial"/>
          <w:b/>
          <w:bCs/>
          <w:lang w:bidi="pl-PL"/>
        </w:rPr>
        <w:t>2026 r.</w:t>
      </w:r>
      <w:bookmarkEnd w:id="6"/>
      <w:r w:rsidRPr="00437E8F">
        <w:rPr>
          <w:rFonts w:ascii="Arial" w:hAnsi="Arial" w:cs="Arial"/>
          <w:lang w:bidi="pl-PL"/>
        </w:rPr>
        <w:t xml:space="preserve"> W przypadku przedłużenia się prac realizowanych przez Wykonawcę zewnętrznego, wskazanych w tabeli załącznika nr 1 do zapytania ofertowego, Wykonawca jest zobowiązany w dalszym ciągu prowadzić nadzór aż do zakończenia i odebrania ww. prac.</w:t>
      </w:r>
    </w:p>
    <w:p w14:paraId="05F5B4EB" w14:textId="77777777" w:rsidR="00300264" w:rsidRDefault="00300264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</w:p>
    <w:p w14:paraId="797E2C6C" w14:textId="5A7CEF50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IV.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Warunki udziału w postępowaniu oraz opis sposobu dokonywania oceny ich spełniania:</w:t>
      </w:r>
    </w:p>
    <w:p w14:paraId="49280B76" w14:textId="16EC3A3E" w:rsidR="00EF1822" w:rsidRPr="00D938BB" w:rsidRDefault="00EF1822" w:rsidP="00887A40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 xml:space="preserve">Warunki udziału w postępowaniu dotyczą zdolności technicznej lub zawodowej. </w:t>
      </w:r>
      <w:r w:rsidRPr="00D938BB">
        <w:rPr>
          <w:rFonts w:ascii="Arial" w:hAnsi="Arial" w:cs="Arial"/>
        </w:rPr>
        <w:t xml:space="preserve">Warunek zostanie uznany za </w:t>
      </w:r>
      <w:proofErr w:type="gramStart"/>
      <w:r w:rsidRPr="00D938BB">
        <w:rPr>
          <w:rFonts w:ascii="Arial" w:hAnsi="Arial" w:cs="Arial"/>
        </w:rPr>
        <w:t>spełniony</w:t>
      </w:r>
      <w:proofErr w:type="gramEnd"/>
      <w:r w:rsidR="00C56057">
        <w:rPr>
          <w:rFonts w:ascii="Arial" w:hAnsi="Arial" w:cs="Arial"/>
        </w:rPr>
        <w:t xml:space="preserve"> </w:t>
      </w:r>
      <w:r w:rsidR="00111B7F">
        <w:rPr>
          <w:rFonts w:ascii="Arial" w:hAnsi="Arial" w:cs="Arial"/>
        </w:rPr>
        <w:t>j</w:t>
      </w:r>
      <w:r w:rsidRPr="00D938BB">
        <w:rPr>
          <w:rFonts w:ascii="Arial" w:hAnsi="Arial" w:cs="Arial"/>
        </w:rPr>
        <w:t>eśli Wykonawca wykaże, że:</w:t>
      </w:r>
    </w:p>
    <w:p w14:paraId="204C8C6E" w14:textId="1BBE3F48" w:rsidR="00EF1822" w:rsidRPr="00D938BB" w:rsidRDefault="00EF1822" w:rsidP="00887A40">
      <w:pPr>
        <w:pStyle w:val="Akapitzlist"/>
        <w:numPr>
          <w:ilvl w:val="1"/>
          <w:numId w:val="23"/>
        </w:numPr>
        <w:spacing w:line="360" w:lineRule="auto"/>
        <w:ind w:left="567" w:hanging="283"/>
        <w:jc w:val="both"/>
        <w:rPr>
          <w:rFonts w:ascii="Arial" w:hAnsi="Arial" w:cs="Arial"/>
          <w:b/>
        </w:rPr>
      </w:pPr>
      <w:r w:rsidRPr="00D938BB">
        <w:rPr>
          <w:rFonts w:ascii="Arial" w:hAnsi="Arial" w:cs="Arial"/>
        </w:rPr>
        <w:t xml:space="preserve">wykonał w okresie ostatnich </w:t>
      </w:r>
      <w:r w:rsidR="00BA1184">
        <w:rPr>
          <w:rFonts w:ascii="Arial" w:hAnsi="Arial" w:cs="Arial"/>
        </w:rPr>
        <w:t>3</w:t>
      </w:r>
      <w:r w:rsidRPr="00D938BB">
        <w:rPr>
          <w:rFonts w:ascii="Arial" w:hAnsi="Arial" w:cs="Arial"/>
        </w:rPr>
        <w:t xml:space="preserve"> lat</w:t>
      </w:r>
      <w:r w:rsidR="00BA1184">
        <w:rPr>
          <w:rFonts w:ascii="Arial" w:hAnsi="Arial" w:cs="Arial"/>
        </w:rPr>
        <w:t>ach</w:t>
      </w:r>
      <w:r w:rsidR="00BA1184">
        <w:rPr>
          <w:rFonts w:ascii="Arial" w:hAnsi="Arial" w:cs="Arial"/>
          <w:vertAlign w:val="superscript"/>
        </w:rPr>
        <w:t xml:space="preserve"> </w:t>
      </w:r>
      <w:r w:rsidRPr="00D938BB">
        <w:rPr>
          <w:rFonts w:ascii="Arial" w:hAnsi="Arial" w:cs="Arial"/>
        </w:rPr>
        <w:t xml:space="preserve">przed upływem terminu składania ofert, a jeżeli okres działalności Wykonawcy jest krótszy - to w tym okresie, </w:t>
      </w:r>
      <w:r w:rsidR="009E6053" w:rsidRPr="00D938BB">
        <w:rPr>
          <w:rFonts w:ascii="Arial" w:hAnsi="Arial" w:cs="Arial"/>
        </w:rPr>
        <w:t>co najmniej</w:t>
      </w:r>
      <w:r w:rsidR="00B07C02" w:rsidRPr="00D938BB">
        <w:rPr>
          <w:rFonts w:ascii="Arial" w:hAnsi="Arial" w:cs="Arial"/>
        </w:rPr>
        <w:t xml:space="preserve"> 2 usług</w:t>
      </w:r>
      <w:r w:rsidR="006B69F8" w:rsidRPr="00D938BB">
        <w:rPr>
          <w:rFonts w:ascii="Arial" w:hAnsi="Arial" w:cs="Arial"/>
        </w:rPr>
        <w:t>i</w:t>
      </w:r>
      <w:r w:rsidR="00B07C02" w:rsidRPr="00D938BB">
        <w:rPr>
          <w:rFonts w:ascii="Arial" w:hAnsi="Arial" w:cs="Arial"/>
        </w:rPr>
        <w:t xml:space="preserve"> polegając</w:t>
      </w:r>
      <w:r w:rsidR="006B69F8" w:rsidRPr="00D938BB">
        <w:rPr>
          <w:rFonts w:ascii="Arial" w:hAnsi="Arial" w:cs="Arial"/>
        </w:rPr>
        <w:t>e</w:t>
      </w:r>
      <w:r w:rsidR="00B07C02" w:rsidRPr="00D938BB">
        <w:rPr>
          <w:rFonts w:ascii="Arial" w:hAnsi="Arial" w:cs="Arial"/>
        </w:rPr>
        <w:t xml:space="preserve"> na sprawowaniu nadzoru przyrodniczego lub inwentaryzacji przyrodniczej</w:t>
      </w:r>
      <w:r w:rsidR="00F02955" w:rsidRPr="00D938BB">
        <w:rPr>
          <w:rFonts w:ascii="Arial" w:hAnsi="Arial" w:cs="Arial"/>
          <w:b/>
        </w:rPr>
        <w:t>,</w:t>
      </w:r>
    </w:p>
    <w:p w14:paraId="343FF120" w14:textId="4658415F" w:rsidR="00D938BB" w:rsidRPr="00D938BB" w:rsidRDefault="0022605B" w:rsidP="00887A40">
      <w:pPr>
        <w:pStyle w:val="Bezodstpw"/>
        <w:keepNext w:val="0"/>
        <w:widowControl w:val="0"/>
        <w:numPr>
          <w:ilvl w:val="1"/>
          <w:numId w:val="23"/>
        </w:numPr>
        <w:tabs>
          <w:tab w:val="left" w:pos="851"/>
        </w:tabs>
        <w:autoSpaceDN w:val="0"/>
        <w:spacing w:before="0" w:after="120" w:line="360" w:lineRule="auto"/>
        <w:ind w:left="567" w:hanging="283"/>
        <w:textAlignment w:val="baseline"/>
        <w:outlineLvl w:val="9"/>
        <w:rPr>
          <w:rFonts w:cs="Arial"/>
          <w:szCs w:val="22"/>
        </w:rPr>
      </w:pPr>
      <w:r w:rsidRPr="00D938BB">
        <w:rPr>
          <w:rFonts w:cs="Arial"/>
        </w:rPr>
        <w:t xml:space="preserve">skieruje do realizacji zamówienia osoby, umożliwiające </w:t>
      </w:r>
      <w:r w:rsidRPr="00D938BB">
        <w:rPr>
          <w:rFonts w:cs="Arial"/>
          <w:lang w:eastAsia="pl-PL"/>
        </w:rPr>
        <w:t>realizację zamówienia</w:t>
      </w:r>
      <w:r w:rsidRPr="00D938BB">
        <w:rPr>
          <w:rFonts w:cs="Arial"/>
        </w:rPr>
        <w:t xml:space="preserve"> na odpowiednim poziomie jakości tj</w:t>
      </w:r>
      <w:r w:rsidR="00C72AD1">
        <w:rPr>
          <w:rFonts w:cs="Arial"/>
        </w:rPr>
        <w:t>.</w:t>
      </w:r>
      <w:r w:rsidRPr="00D938BB">
        <w:rPr>
          <w:rFonts w:cs="Arial"/>
          <w:szCs w:val="22"/>
        </w:rPr>
        <w:t xml:space="preserve"> </w:t>
      </w:r>
      <w:r w:rsidR="00B07C02" w:rsidRPr="00D938BB">
        <w:rPr>
          <w:rFonts w:cs="Arial"/>
          <w:szCs w:val="22"/>
        </w:rPr>
        <w:t>minimum jedną osob</w:t>
      </w:r>
      <w:r w:rsidR="00D938BB" w:rsidRPr="00D938BB">
        <w:rPr>
          <w:rFonts w:cs="Arial"/>
          <w:szCs w:val="22"/>
        </w:rPr>
        <w:t>ę</w:t>
      </w:r>
      <w:r w:rsidRPr="00D938BB">
        <w:rPr>
          <w:rFonts w:cs="Arial"/>
          <w:szCs w:val="22"/>
        </w:rPr>
        <w:t xml:space="preserve"> (ekspert </w:t>
      </w:r>
      <w:proofErr w:type="spellStart"/>
      <w:r w:rsidRPr="00D938BB">
        <w:rPr>
          <w:rFonts w:cs="Arial"/>
          <w:szCs w:val="22"/>
        </w:rPr>
        <w:t>chiropterolog</w:t>
      </w:r>
      <w:proofErr w:type="spellEnd"/>
      <w:r w:rsidRPr="00D938BB">
        <w:rPr>
          <w:rFonts w:cs="Arial"/>
          <w:szCs w:val="22"/>
        </w:rPr>
        <w:t>)</w:t>
      </w:r>
      <w:r w:rsidR="00B07C02" w:rsidRPr="00D938BB">
        <w:rPr>
          <w:rFonts w:cs="Arial"/>
          <w:szCs w:val="22"/>
        </w:rPr>
        <w:t xml:space="preserve"> posiadając</w:t>
      </w:r>
      <w:r w:rsidR="006B69F8" w:rsidRPr="00D938BB">
        <w:rPr>
          <w:rFonts w:cs="Arial"/>
          <w:szCs w:val="22"/>
        </w:rPr>
        <w:t xml:space="preserve">ą </w:t>
      </w:r>
      <w:r w:rsidR="00B07C02" w:rsidRPr="00D938BB">
        <w:rPr>
          <w:rFonts w:cs="Arial"/>
          <w:szCs w:val="22"/>
        </w:rPr>
        <w:t>niezbędn</w:t>
      </w:r>
      <w:r w:rsidR="006B69F8" w:rsidRPr="00D938BB">
        <w:rPr>
          <w:rFonts w:cs="Arial"/>
          <w:szCs w:val="22"/>
        </w:rPr>
        <w:t>a</w:t>
      </w:r>
      <w:r w:rsidR="00B07C02" w:rsidRPr="00D938BB">
        <w:rPr>
          <w:rFonts w:cs="Arial"/>
          <w:szCs w:val="22"/>
        </w:rPr>
        <w:t xml:space="preserve"> wiedzę </w:t>
      </w:r>
      <w:r w:rsidRPr="00D938BB">
        <w:rPr>
          <w:rFonts w:cs="Arial"/>
          <w:szCs w:val="22"/>
        </w:rPr>
        <w:t xml:space="preserve">(wykształcenie biologia/zoologia) </w:t>
      </w:r>
      <w:r w:rsidR="00B07C02" w:rsidRPr="00D938BB">
        <w:rPr>
          <w:rFonts w:cs="Arial"/>
          <w:szCs w:val="22"/>
        </w:rPr>
        <w:t xml:space="preserve">i doświadczenie. </w:t>
      </w:r>
      <w:r w:rsidR="00D938BB" w:rsidRPr="00D938BB">
        <w:rPr>
          <w:rFonts w:cs="Arial"/>
          <w:szCs w:val="22"/>
        </w:rPr>
        <w:t>Przez doświadczenie rozumie się wykona</w:t>
      </w:r>
      <w:r w:rsidR="00C72AD1">
        <w:rPr>
          <w:rFonts w:cs="Arial"/>
          <w:szCs w:val="22"/>
        </w:rPr>
        <w:t>nie</w:t>
      </w:r>
      <w:r w:rsidR="00D938BB" w:rsidRPr="00D938BB">
        <w:rPr>
          <w:rFonts w:cs="Arial"/>
          <w:szCs w:val="22"/>
        </w:rPr>
        <w:t xml:space="preserve"> co najmniej 1 prac</w:t>
      </w:r>
      <w:r w:rsidR="00C72AD1">
        <w:rPr>
          <w:rFonts w:cs="Arial"/>
          <w:szCs w:val="22"/>
        </w:rPr>
        <w:t>y</w:t>
      </w:r>
      <w:r w:rsidR="00D938BB" w:rsidRPr="00D938BB">
        <w:rPr>
          <w:rFonts w:cs="Arial"/>
          <w:szCs w:val="22"/>
        </w:rPr>
        <w:t xml:space="preserve"> polegając</w:t>
      </w:r>
      <w:r w:rsidR="00C72AD1">
        <w:rPr>
          <w:rFonts w:cs="Arial"/>
          <w:szCs w:val="22"/>
        </w:rPr>
        <w:t>ej</w:t>
      </w:r>
      <w:r w:rsidR="00D938BB" w:rsidRPr="00D938BB">
        <w:rPr>
          <w:rFonts w:cs="Arial"/>
          <w:szCs w:val="22"/>
        </w:rPr>
        <w:t xml:space="preserve"> na prowadzeniu lub nadzorze zadań z zakresu ochrony czynnej nietoperzy. </w:t>
      </w:r>
    </w:p>
    <w:p w14:paraId="67A806E8" w14:textId="77777777" w:rsidR="00EF1822" w:rsidRPr="00D938BB" w:rsidRDefault="00EF1822" w:rsidP="00887A40">
      <w:pPr>
        <w:spacing w:line="360" w:lineRule="auto"/>
        <w:ind w:left="284"/>
        <w:rPr>
          <w:rFonts w:cs="Arial"/>
          <w:szCs w:val="22"/>
          <w:highlight w:val="yellow"/>
        </w:rPr>
      </w:pPr>
      <w:r w:rsidRPr="00D938BB">
        <w:rPr>
          <w:rFonts w:cs="Arial"/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41DECB7" w14:textId="77777777" w:rsidR="00EF1822" w:rsidRPr="00D938BB" w:rsidRDefault="00EF1822" w:rsidP="00887A40">
      <w:pPr>
        <w:pStyle w:val="Akapitzlist"/>
        <w:numPr>
          <w:ilvl w:val="0"/>
          <w:numId w:val="14"/>
        </w:numPr>
        <w:spacing w:after="20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 celu wykazania spełnienia powyższych warunków Wykonawca dołączy do oferty następujące dokumenty:</w:t>
      </w:r>
    </w:p>
    <w:p w14:paraId="7B0EFAAC" w14:textId="07AD61D0" w:rsidR="00EF1822" w:rsidRPr="00D938BB" w:rsidRDefault="005C4BCD" w:rsidP="001B4E68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doświadczenia wg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doświadczenia,</w:t>
      </w:r>
    </w:p>
    <w:p w14:paraId="39B3F0C4" w14:textId="77777777" w:rsidR="00D938BB" w:rsidRPr="00D938BB" w:rsidRDefault="005C4BCD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osób skierowanych przez Wykonawcę do realizacji zamówienia publicznego według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osób.</w:t>
      </w:r>
    </w:p>
    <w:p w14:paraId="18D3D2F0" w14:textId="77777777" w:rsidR="00D938BB" w:rsidRPr="00D938BB" w:rsidRDefault="00D938BB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>D</w:t>
      </w:r>
      <w:r w:rsidR="00EF1822" w:rsidRPr="00D938BB">
        <w:rPr>
          <w:rFonts w:ascii="Arial" w:hAnsi="Arial" w:cs="Arial"/>
        </w:rPr>
        <w:t>okument</w:t>
      </w:r>
      <w:r w:rsidRPr="00D938BB">
        <w:rPr>
          <w:rFonts w:ascii="Arial" w:hAnsi="Arial" w:cs="Arial"/>
        </w:rPr>
        <w:t>y</w:t>
      </w:r>
      <w:r w:rsidR="00EF1822" w:rsidRPr="00D938BB">
        <w:rPr>
          <w:rFonts w:ascii="Arial" w:hAnsi="Arial" w:cs="Arial"/>
        </w:rPr>
        <w:t xml:space="preserve"> potwierdzając</w:t>
      </w:r>
      <w:r w:rsidRPr="00D938BB">
        <w:rPr>
          <w:rFonts w:ascii="Arial" w:hAnsi="Arial" w:cs="Arial"/>
        </w:rPr>
        <w:t>e</w:t>
      </w:r>
      <w:r w:rsidR="00EF1822" w:rsidRPr="00D938BB">
        <w:rPr>
          <w:rFonts w:ascii="Arial" w:hAnsi="Arial" w:cs="Arial"/>
        </w:rPr>
        <w:t xml:space="preserve"> warunki wskazane w ust. 1 pkt 1 i 2:</w:t>
      </w:r>
      <w:r w:rsidRPr="00D938BB">
        <w:rPr>
          <w:rFonts w:ascii="Arial" w:hAnsi="Arial" w:cs="Arial"/>
        </w:rPr>
        <w:t xml:space="preserve"> </w:t>
      </w:r>
    </w:p>
    <w:p w14:paraId="3326C49D" w14:textId="77777777" w:rsidR="00D938BB" w:rsidRPr="00D938BB" w:rsidRDefault="00EF1822" w:rsidP="00D938BB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 xml:space="preserve">w zakresie, o którym mowa w ust. 1 pkt 1 – </w:t>
      </w:r>
      <w:r w:rsidR="00216AFB" w:rsidRPr="00D938BB">
        <w:rPr>
          <w:rFonts w:ascii="Arial" w:hAnsi="Arial" w:cs="Arial"/>
        </w:rPr>
        <w:t>referencje bądź inne dokumenty potwierdzające ich należyte wykonanie</w:t>
      </w:r>
      <w:r w:rsidRPr="00D938BB">
        <w:rPr>
          <w:rFonts w:ascii="Arial" w:hAnsi="Arial" w:cs="Arial"/>
        </w:rPr>
        <w:t>,</w:t>
      </w:r>
      <w:r w:rsidR="00216AFB" w:rsidRPr="00D938BB">
        <w:rPr>
          <w:rFonts w:ascii="Arial" w:hAnsi="Arial" w:cs="Arial"/>
        </w:rPr>
        <w:t xml:space="preserve"> sporządzone przez podmiot, na rzecz którego usługi zostały wykonane,</w:t>
      </w:r>
      <w:r w:rsidR="00D938BB" w:rsidRPr="00D938BB">
        <w:rPr>
          <w:rFonts w:ascii="Arial" w:hAnsi="Arial" w:cs="Arial"/>
        </w:rPr>
        <w:t xml:space="preserve"> </w:t>
      </w:r>
    </w:p>
    <w:p w14:paraId="0DE905C1" w14:textId="7560E15A" w:rsidR="00D938BB" w:rsidRPr="00C72AD1" w:rsidRDefault="00EF1822" w:rsidP="0000367F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cs="Arial"/>
          <w:b/>
          <w:bCs/>
        </w:rPr>
      </w:pPr>
      <w:r w:rsidRPr="00C72AD1">
        <w:rPr>
          <w:rFonts w:ascii="Arial" w:hAnsi="Arial" w:cs="Arial"/>
        </w:rPr>
        <w:t>w zakresie, o którym mowa w ust. 1 pkt 2 dotyczące doświadczenia</w:t>
      </w:r>
      <w:r w:rsidR="00D938BB" w:rsidRPr="00C72AD1">
        <w:rPr>
          <w:rFonts w:ascii="Arial" w:hAnsi="Arial" w:cs="Arial"/>
        </w:rPr>
        <w:t>:</w:t>
      </w:r>
      <w:r w:rsidRPr="00C72AD1">
        <w:rPr>
          <w:rFonts w:ascii="Arial" w:hAnsi="Arial" w:cs="Arial"/>
        </w:rPr>
        <w:t xml:space="preserve"> referencje bądź inne dokumenty </w:t>
      </w:r>
      <w:r w:rsidR="00AA2E4D" w:rsidRPr="00C72AD1">
        <w:rPr>
          <w:rFonts w:ascii="Arial" w:hAnsi="Arial" w:cs="Arial"/>
        </w:rPr>
        <w:t xml:space="preserve">potwierdzające ich należyte wykonanie, </w:t>
      </w:r>
      <w:r w:rsidRPr="00C72AD1">
        <w:rPr>
          <w:rFonts w:ascii="Arial" w:hAnsi="Arial" w:cs="Arial"/>
        </w:rPr>
        <w:t>sporządzone przez podmiot, na rzecz którego prace zostały wykonane</w:t>
      </w:r>
      <w:r w:rsidR="00D938BB" w:rsidRPr="00C72AD1">
        <w:rPr>
          <w:rFonts w:ascii="Arial" w:hAnsi="Arial" w:cs="Arial"/>
        </w:rPr>
        <w:t xml:space="preserve">, w tym wykonane na podstawie umowy o pracę, umowy </w:t>
      </w:r>
      <w:r w:rsidR="006424B4">
        <w:rPr>
          <w:rFonts w:ascii="Arial" w:hAnsi="Arial" w:cs="Arial"/>
        </w:rPr>
        <w:t>o</w:t>
      </w:r>
      <w:r w:rsidR="00D938BB" w:rsidRPr="00C72AD1">
        <w:rPr>
          <w:rFonts w:ascii="Arial" w:hAnsi="Arial" w:cs="Arial"/>
        </w:rPr>
        <w:t xml:space="preserve"> dzieło, umowy zlecenia</w:t>
      </w:r>
      <w:r w:rsidR="006424B4">
        <w:rPr>
          <w:rFonts w:ascii="Arial" w:hAnsi="Arial" w:cs="Arial"/>
        </w:rPr>
        <w:t xml:space="preserve"> itp.</w:t>
      </w:r>
    </w:p>
    <w:p w14:paraId="713533B1" w14:textId="77777777" w:rsidR="00C72AD1" w:rsidRPr="00C72AD1" w:rsidRDefault="00C72AD1" w:rsidP="00C72AD1">
      <w:pPr>
        <w:spacing w:after="200" w:line="360" w:lineRule="auto"/>
        <w:rPr>
          <w:rFonts w:cs="Arial"/>
          <w:b/>
          <w:bCs/>
        </w:rPr>
      </w:pPr>
    </w:p>
    <w:p w14:paraId="3C0A74A9" w14:textId="45A60A61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lastRenderedPageBreak/>
        <w:t>V.</w:t>
      </w:r>
      <w:r w:rsidR="008662B4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Kryteria oceny ofert wraz z informacją o wagach punktowych lub procentowych przypisanych do poszczególnych kryteriów oceny oferty i</w:t>
      </w:r>
      <w:r w:rsidR="00A07779" w:rsidRPr="00D938BB">
        <w:rPr>
          <w:rFonts w:cs="Arial"/>
          <w:b/>
          <w:bCs/>
          <w:szCs w:val="22"/>
          <w:lang w:eastAsia="en-US"/>
        </w:rPr>
        <w:t> </w:t>
      </w:r>
      <w:r w:rsidRPr="00D938BB">
        <w:rPr>
          <w:rFonts w:cs="Arial"/>
          <w:b/>
          <w:bCs/>
          <w:szCs w:val="22"/>
          <w:lang w:eastAsia="en-US"/>
        </w:rPr>
        <w:t>opisem sposobu przyznawania punktacji za spełnienie danego kryterium oceny ofert:</w:t>
      </w:r>
    </w:p>
    <w:p w14:paraId="782A39C7" w14:textId="77777777" w:rsidR="001A10FF" w:rsidRPr="00D938BB" w:rsidRDefault="001A10FF" w:rsidP="001B4E68">
      <w:pPr>
        <w:pStyle w:val="Nagwek1"/>
        <w:numPr>
          <w:ilvl w:val="0"/>
          <w:numId w:val="0"/>
        </w:numPr>
        <w:spacing w:before="0" w:line="360" w:lineRule="auto"/>
        <w:jc w:val="left"/>
        <w:rPr>
          <w:rFonts w:cs="Arial"/>
          <w:szCs w:val="22"/>
        </w:rPr>
      </w:pPr>
    </w:p>
    <w:p w14:paraId="06F784F4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wybiera ofertę najkorzystniejszą na podstawie kryteriów oceny ofert: </w:t>
      </w:r>
    </w:p>
    <w:p w14:paraId="60B42947" w14:textId="77777777" w:rsidR="001A10FF" w:rsidRPr="00D938BB" w:rsidRDefault="00A07779" w:rsidP="001B4E68">
      <w:pPr>
        <w:spacing w:line="360" w:lineRule="auto"/>
        <w:jc w:val="left"/>
        <w:rPr>
          <w:rFonts w:cs="Arial"/>
          <w:b/>
          <w:bCs/>
          <w:szCs w:val="22"/>
        </w:rPr>
      </w:pPr>
      <w:r w:rsidRPr="00D938BB">
        <w:rPr>
          <w:rFonts w:cs="Arial"/>
          <w:b/>
          <w:bCs/>
          <w:szCs w:val="22"/>
        </w:rPr>
        <w:t>Cena - 100%.</w:t>
      </w:r>
    </w:p>
    <w:p w14:paraId="7AA0822C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</w:p>
    <w:p w14:paraId="7AAEDC13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VI. Termin i sposób składania ofert:</w:t>
      </w:r>
    </w:p>
    <w:p w14:paraId="213DBC1E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155FD44" w14:textId="77777777" w:rsidR="00047E98" w:rsidRPr="00D938BB" w:rsidRDefault="00047E98" w:rsidP="001B4E68">
      <w:pPr>
        <w:numPr>
          <w:ilvl w:val="0"/>
          <w:numId w:val="16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Ofertę należy złożyć na Formularzu oferty stanowiącym załącznik nr 2 do zapytania ofertowego wraz z wymaganymi dokumentami:</w:t>
      </w:r>
    </w:p>
    <w:p w14:paraId="2AE1D4E6" w14:textId="77777777" w:rsidR="00047E98" w:rsidRPr="00D938BB" w:rsidRDefault="00047E98" w:rsidP="001B4E68">
      <w:pPr>
        <w:pStyle w:val="Akapitzlist"/>
        <w:numPr>
          <w:ilvl w:val="0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D938BB">
        <w:rPr>
          <w:rFonts w:ascii="Arial" w:hAnsi="Arial" w:cs="Arial"/>
          <w:u w:val="single"/>
        </w:rPr>
        <w:t xml:space="preserve">pełnomocnictwem do podpisania oferty </w:t>
      </w:r>
      <w:r w:rsidRPr="00D938B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34B14210" w14:textId="58EF0697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załącznikiem nr 3 do zapytania ofertowego </w:t>
      </w:r>
      <w:r w:rsidRPr="00D938BB">
        <w:rPr>
          <w:rFonts w:cs="Arial"/>
          <w:szCs w:val="22"/>
        </w:rPr>
        <w:t>– wykazem doświadczenia, o którym mowa w cz. IV ust. 2 pkt. 1</w:t>
      </w:r>
      <w:r w:rsidR="00D938BB" w:rsidRPr="00D938BB">
        <w:rPr>
          <w:rFonts w:cs="Arial"/>
          <w:szCs w:val="22"/>
        </w:rPr>
        <w:t>,</w:t>
      </w:r>
    </w:p>
    <w:p w14:paraId="0F4036BC" w14:textId="04C4125A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załącznikiem nr 4 do zapytania ofertowego</w:t>
      </w:r>
      <w:r w:rsidRPr="00D938BB">
        <w:rPr>
          <w:rFonts w:cs="Arial"/>
          <w:szCs w:val="22"/>
        </w:rPr>
        <w:t xml:space="preserve"> – wykaz osób, o którym mowa w cz. IV ust. 2 pkt 2</w:t>
      </w:r>
      <w:r w:rsidR="00D938BB" w:rsidRPr="00D938BB">
        <w:rPr>
          <w:rFonts w:cs="Arial"/>
          <w:szCs w:val="22"/>
        </w:rPr>
        <w:t>,</w:t>
      </w:r>
    </w:p>
    <w:p w14:paraId="42D38897" w14:textId="062BB7D7" w:rsidR="00D938BB" w:rsidRPr="00D938BB" w:rsidRDefault="00D938BB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dokumenty, o których mowa w części IV ust. 2 pkt 3</w:t>
      </w:r>
      <w:r w:rsidRPr="00D938BB">
        <w:rPr>
          <w:rFonts w:cs="Arial"/>
          <w:szCs w:val="22"/>
        </w:rPr>
        <w:t>.</w:t>
      </w:r>
    </w:p>
    <w:p w14:paraId="2CBD3558" w14:textId="567C414D" w:rsidR="008D2E8B" w:rsidRPr="00D938BB" w:rsidRDefault="00D958AC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>Oferty należy złożyć do dnia</w:t>
      </w:r>
      <w:r w:rsidR="00AA6719">
        <w:rPr>
          <w:rFonts w:ascii="Arial" w:hAnsi="Arial" w:cs="Arial"/>
          <w:lang w:eastAsia="ar-SA"/>
        </w:rPr>
        <w:t xml:space="preserve"> </w:t>
      </w:r>
      <w:r w:rsidR="00AA6719" w:rsidRPr="00AA6719">
        <w:rPr>
          <w:rFonts w:ascii="Arial" w:hAnsi="Arial" w:cs="Arial"/>
          <w:b/>
          <w:bCs/>
          <w:lang w:eastAsia="ar-SA"/>
        </w:rPr>
        <w:t>6</w:t>
      </w:r>
      <w:r w:rsidRPr="00A71F55">
        <w:rPr>
          <w:rFonts w:ascii="Arial" w:hAnsi="Arial" w:cs="Arial"/>
          <w:b/>
          <w:bCs/>
          <w:color w:val="EE0000"/>
          <w:lang w:eastAsia="ar-SA"/>
        </w:rPr>
        <w:t xml:space="preserve"> </w:t>
      </w:r>
      <w:r w:rsidR="00887A40" w:rsidRPr="00887A40">
        <w:rPr>
          <w:rFonts w:ascii="Arial" w:hAnsi="Arial" w:cs="Arial"/>
          <w:b/>
          <w:bCs/>
          <w:lang w:eastAsia="ar-SA"/>
        </w:rPr>
        <w:t>lutego</w:t>
      </w:r>
      <w:r w:rsidRPr="00887A40">
        <w:rPr>
          <w:rFonts w:ascii="Arial" w:hAnsi="Arial" w:cs="Arial"/>
          <w:lang w:eastAsia="ar-SA"/>
        </w:rPr>
        <w:t xml:space="preserve"> </w:t>
      </w:r>
      <w:r w:rsidRPr="00887A40">
        <w:rPr>
          <w:rFonts w:ascii="Arial" w:hAnsi="Arial" w:cs="Arial"/>
          <w:b/>
          <w:bCs/>
          <w:lang w:eastAsia="ar-SA"/>
        </w:rPr>
        <w:t>202</w:t>
      </w:r>
      <w:r w:rsidR="00887A40" w:rsidRPr="00887A40">
        <w:rPr>
          <w:rFonts w:ascii="Arial" w:hAnsi="Arial" w:cs="Arial"/>
          <w:b/>
          <w:bCs/>
          <w:lang w:eastAsia="ar-SA"/>
        </w:rPr>
        <w:t>6</w:t>
      </w:r>
      <w:r w:rsidRPr="00887A40">
        <w:rPr>
          <w:rFonts w:ascii="Arial" w:hAnsi="Arial" w:cs="Arial"/>
          <w:b/>
          <w:bCs/>
          <w:lang w:eastAsia="ar-SA"/>
        </w:rPr>
        <w:t xml:space="preserve"> </w:t>
      </w:r>
      <w:r w:rsidRPr="00D938BB">
        <w:rPr>
          <w:rFonts w:ascii="Arial" w:hAnsi="Arial" w:cs="Arial"/>
          <w:b/>
          <w:bCs/>
          <w:lang w:eastAsia="ar-SA"/>
        </w:rPr>
        <w:t>r.</w:t>
      </w:r>
      <w:r w:rsidRPr="00D938BB">
        <w:rPr>
          <w:rFonts w:ascii="Arial" w:hAnsi="Arial" w:cs="Arial"/>
          <w:lang w:eastAsia="ar-SA"/>
        </w:rPr>
        <w:t xml:space="preserve"> w systemie BAZA KONKURENCYJNOŚCI - </w:t>
      </w:r>
      <w:hyperlink r:id="rId9" w:history="1">
        <w:r w:rsidR="008D2E8B" w:rsidRPr="00D938BB">
          <w:rPr>
            <w:rStyle w:val="Hipercze"/>
            <w:rFonts w:ascii="Arial" w:hAnsi="Arial" w:cs="Arial"/>
            <w:lang w:eastAsia="ar-SA"/>
          </w:rPr>
          <w:t>https://bazakonkurencyjnosci.funduszeeuropejskie.gov.pl/</w:t>
        </w:r>
      </w:hyperlink>
    </w:p>
    <w:p w14:paraId="7A44FBF6" w14:textId="1E2E0AE0" w:rsidR="00752695" w:rsidRPr="00D938BB" w:rsidRDefault="00752695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 xml:space="preserve">Instrukcja składania oferty dostępna jest pod adresem: </w:t>
      </w:r>
      <w:hyperlink r:id="rId10" w:history="1">
        <w:r w:rsidRPr="00D938BB">
          <w:rPr>
            <w:rStyle w:val="Hipercze"/>
            <w:rFonts w:ascii="Arial" w:hAnsi="Arial" w:cs="Arial"/>
          </w:rPr>
          <w:t>https://bazakonkurencyjnosci.funduszeeuropejskie.gov.pl/pomoc/49-oferty</w:t>
        </w:r>
      </w:hyperlink>
    </w:p>
    <w:p w14:paraId="658139BA" w14:textId="77777777" w:rsidR="00010443" w:rsidRDefault="008D2E8B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Oferta i dokumenty, o których mowa w ust. 1 składane są w</w:t>
      </w:r>
      <w:r w:rsidR="00010443">
        <w:rPr>
          <w:rFonts w:ascii="Arial" w:hAnsi="Arial" w:cs="Arial"/>
        </w:rPr>
        <w:t xml:space="preserve"> formie</w:t>
      </w:r>
      <w:r w:rsidRPr="00D938BB">
        <w:rPr>
          <w:rFonts w:ascii="Arial" w:hAnsi="Arial" w:cs="Arial"/>
        </w:rPr>
        <w:t xml:space="preserve"> </w:t>
      </w:r>
    </w:p>
    <w:p w14:paraId="26198CC4" w14:textId="77777777" w:rsidR="00010443" w:rsidRDefault="008D2E8B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skan</w:t>
      </w:r>
      <w:r w:rsidR="00010443">
        <w:rPr>
          <w:rFonts w:ascii="Arial" w:hAnsi="Arial" w:cs="Arial"/>
        </w:rPr>
        <w:t>u</w:t>
      </w:r>
      <w:r w:rsidRPr="00D938BB">
        <w:rPr>
          <w:rFonts w:ascii="Arial" w:hAnsi="Arial" w:cs="Arial"/>
        </w:rPr>
        <w:t xml:space="preserve"> oryginału </w:t>
      </w:r>
      <w:r w:rsidR="00010443">
        <w:rPr>
          <w:rFonts w:ascii="Arial" w:hAnsi="Arial" w:cs="Arial"/>
        </w:rPr>
        <w:t>l</w:t>
      </w:r>
      <w:r w:rsidRPr="00D938BB">
        <w:rPr>
          <w:rFonts w:ascii="Arial" w:hAnsi="Arial" w:cs="Arial"/>
        </w:rPr>
        <w:t xml:space="preserve">ub </w:t>
      </w:r>
    </w:p>
    <w:p w14:paraId="1D438FE4" w14:textId="25B93DCA" w:rsidR="008D2E8B" w:rsidRDefault="00010443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elektronicznej podpisanej kwalifikowanym podpisem</w:t>
      </w:r>
    </w:p>
    <w:p w14:paraId="41C5878C" w14:textId="52227171" w:rsidR="00010443" w:rsidRPr="00D938BB" w:rsidRDefault="00010443" w:rsidP="00010443">
      <w:pPr>
        <w:pStyle w:val="Akapitzlist"/>
        <w:spacing w:after="0" w:line="360" w:lineRule="auto"/>
        <w:ind w:left="56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przesłane </w:t>
      </w:r>
      <w:r w:rsidRPr="00D938BB">
        <w:rPr>
          <w:rFonts w:ascii="Arial" w:hAnsi="Arial" w:cs="Arial"/>
          <w:lang w:eastAsia="ar-SA"/>
        </w:rPr>
        <w:t>w systemie BAZA KONKURENCYJNOŚCI</w:t>
      </w:r>
      <w:r>
        <w:rPr>
          <w:rFonts w:ascii="Arial" w:hAnsi="Arial" w:cs="Arial"/>
          <w:lang w:eastAsia="ar-SA"/>
        </w:rPr>
        <w:t>.</w:t>
      </w:r>
    </w:p>
    <w:p w14:paraId="3809E618" w14:textId="4E9D5722" w:rsidR="00047E98" w:rsidRPr="00D938BB" w:rsidRDefault="00047E98" w:rsidP="0001044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Osoby uprawnione do reprezentacji Wykonawcy lub pełnomocnik muszą złożyć podpisy na Ofercie.</w:t>
      </w:r>
    </w:p>
    <w:p w14:paraId="6ECCFA1D" w14:textId="02D05960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wprowadzać zmiany, poprawki, modyfikacje i uzupełnienia do złożonej oferty,</w:t>
      </w:r>
      <w:r w:rsidR="00752695" w:rsidRPr="00D938BB">
        <w:rPr>
          <w:rFonts w:cs="Arial"/>
          <w:szCs w:val="22"/>
        </w:rPr>
        <w:t xml:space="preserve"> </w:t>
      </w:r>
      <w:r w:rsidR="001D5205" w:rsidRPr="00D938BB">
        <w:rPr>
          <w:rFonts w:cs="Arial"/>
          <w:szCs w:val="22"/>
        </w:rPr>
        <w:t xml:space="preserve">oraz wycofać się z postepowania </w:t>
      </w:r>
      <w:r w:rsidR="00752695" w:rsidRPr="00D938BB">
        <w:rPr>
          <w:rFonts w:cs="Arial"/>
          <w:szCs w:val="22"/>
        </w:rPr>
        <w:t xml:space="preserve">za pomocą funkcji „Wycofanie i edycja oferty”. Instrukcja dostępna pod adresem: </w:t>
      </w:r>
      <w:hyperlink r:id="rId11" w:history="1">
        <w:r w:rsidR="00752695" w:rsidRPr="00D938BB">
          <w:rPr>
            <w:rStyle w:val="Hipercze"/>
            <w:rFonts w:cs="Arial"/>
            <w:szCs w:val="22"/>
          </w:rPr>
          <w:t>https://bazakonkurencyjnosci.funduszeeuropejskie.gov.pl/pomoc/52-wycofanie-i-edycja-oferty</w:t>
        </w:r>
      </w:hyperlink>
      <w:r w:rsidR="00752695" w:rsidRPr="00D938BB">
        <w:rPr>
          <w:rFonts w:cs="Arial"/>
          <w:szCs w:val="22"/>
        </w:rPr>
        <w:t xml:space="preserve">. </w:t>
      </w:r>
    </w:p>
    <w:p w14:paraId="583CFD8E" w14:textId="77777777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nie może wprowadzać jakichkolwiek zmian w treści oferty po upływie terminu składania.</w:t>
      </w:r>
    </w:p>
    <w:p w14:paraId="0F72596A" w14:textId="1DE06DE8" w:rsidR="00BC75E2" w:rsidRPr="00D938BB" w:rsidRDefault="00BC75E2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Oferty złożone w inny sposób niż przez Bazę Konkurencyjności </w:t>
      </w:r>
      <w:r w:rsidR="00010443">
        <w:rPr>
          <w:rFonts w:cs="Arial"/>
          <w:szCs w:val="22"/>
          <w:u w:val="single"/>
        </w:rPr>
        <w:t>zostaną odrzucone</w:t>
      </w:r>
      <w:r w:rsidRPr="00D938BB">
        <w:rPr>
          <w:rFonts w:cs="Arial"/>
          <w:szCs w:val="22"/>
        </w:rPr>
        <w:t>.</w:t>
      </w:r>
    </w:p>
    <w:p w14:paraId="2585B248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5153845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VII. Wskazanie osoby upoważnionej do kontaktu z Wykonawcami:</w:t>
      </w:r>
    </w:p>
    <w:p w14:paraId="1F44F9B6" w14:textId="77777777" w:rsidR="00047E98" w:rsidRPr="00D938BB" w:rsidRDefault="00047E98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Osoba upoważniona do kontaktów z oferentami: W razie wątpliwości i pytań Zamawiający wyznacza do kontaktowania się z Wykonawcą:</w:t>
      </w:r>
    </w:p>
    <w:p w14:paraId="342C708B" w14:textId="412927BE" w:rsidR="00047E98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20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 xml:space="preserve">w zakresie procedury: </w:t>
      </w:r>
      <w:r w:rsidRPr="00887A40">
        <w:rPr>
          <w:rFonts w:ascii="Arial" w:hAnsi="Arial" w:cs="Arial"/>
          <w:lang w:eastAsia="ar-SA"/>
        </w:rPr>
        <w:t xml:space="preserve">Pani </w:t>
      </w:r>
      <w:r w:rsidR="00887A40" w:rsidRPr="00887A40">
        <w:rPr>
          <w:rFonts w:ascii="Arial" w:hAnsi="Arial" w:cs="Arial"/>
          <w:lang w:eastAsia="ar-SA"/>
        </w:rPr>
        <w:t>Teresa Lupa-Bartków</w:t>
      </w:r>
      <w:r w:rsidRPr="00D938BB">
        <w:rPr>
          <w:rFonts w:ascii="Arial" w:hAnsi="Arial" w:cs="Arial"/>
          <w:lang w:eastAsia="ar-SA"/>
        </w:rPr>
        <w:t xml:space="preserve">, e-mail: </w:t>
      </w:r>
      <w:hyperlink r:id="rId12" w:history="1">
        <w:r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D938BB">
        <w:rPr>
          <w:rFonts w:ascii="Arial" w:hAnsi="Arial" w:cs="Arial"/>
          <w:lang w:eastAsia="ar-SA"/>
        </w:rPr>
        <w:t xml:space="preserve">, </w:t>
      </w:r>
    </w:p>
    <w:p w14:paraId="0E469BE0" w14:textId="4BF68462" w:rsidR="00156BF9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D938BB">
        <w:rPr>
          <w:rFonts w:ascii="Arial" w:hAnsi="Arial" w:cs="Arial"/>
          <w:lang w:eastAsia="ar-SA"/>
        </w:rPr>
        <w:t xml:space="preserve"> oraz przedmiotu zamówienia: </w:t>
      </w:r>
      <w:r w:rsidRPr="00887A40">
        <w:rPr>
          <w:rFonts w:ascii="Arial" w:hAnsi="Arial" w:cs="Arial"/>
          <w:lang w:eastAsia="ar-SA"/>
        </w:rPr>
        <w:t xml:space="preserve">Pani </w:t>
      </w:r>
      <w:r w:rsidR="00887A40" w:rsidRPr="00887A40">
        <w:rPr>
          <w:rFonts w:ascii="Arial" w:hAnsi="Arial" w:cs="Arial"/>
          <w:lang w:eastAsia="ar-SA"/>
        </w:rPr>
        <w:t>Teresa Lupa-Bartków</w:t>
      </w:r>
      <w:r w:rsidRPr="00887A40">
        <w:rPr>
          <w:rFonts w:ascii="Arial" w:hAnsi="Arial" w:cs="Arial"/>
          <w:lang w:eastAsia="ar-SA"/>
        </w:rPr>
        <w:t xml:space="preserve"> oraz Pan </w:t>
      </w:r>
      <w:r w:rsidR="00887A40" w:rsidRPr="00887A40">
        <w:rPr>
          <w:rFonts w:ascii="Arial" w:hAnsi="Arial" w:cs="Arial"/>
          <w:lang w:eastAsia="ar-SA"/>
        </w:rPr>
        <w:t>Antoni Pomykała</w:t>
      </w:r>
      <w:r w:rsidRPr="00887A40">
        <w:rPr>
          <w:rFonts w:ascii="Arial" w:hAnsi="Arial" w:cs="Arial"/>
          <w:lang w:eastAsia="ar-SA"/>
        </w:rPr>
        <w:t xml:space="preserve">, </w:t>
      </w:r>
      <w:r w:rsidR="001D5205" w:rsidRPr="00A71F55">
        <w:rPr>
          <w:rFonts w:ascii="Arial" w:hAnsi="Arial" w:cs="Arial"/>
          <w:color w:val="EE0000"/>
          <w:lang w:eastAsia="ar-SA"/>
        </w:rPr>
        <w:br/>
      </w:r>
      <w:r w:rsidRPr="00E54BD2">
        <w:rPr>
          <w:rFonts w:ascii="Arial" w:hAnsi="Arial" w:cs="Arial"/>
          <w:lang w:eastAsia="ar-SA"/>
        </w:rPr>
        <w:t>tel. 17 785 00 44</w:t>
      </w:r>
      <w:r w:rsidR="00136BBB" w:rsidRPr="00D938BB">
        <w:rPr>
          <w:rFonts w:ascii="Arial" w:hAnsi="Arial" w:cs="Arial"/>
          <w:lang w:eastAsia="ar-SA"/>
        </w:rPr>
        <w:t xml:space="preserve">, </w:t>
      </w:r>
      <w:hyperlink r:id="rId13" w:history="1">
        <w:r w:rsidR="00136BBB"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E8B" w:rsidRPr="00D938BB">
        <w:rPr>
          <w:rFonts w:ascii="Arial" w:hAnsi="Arial" w:cs="Arial"/>
          <w:lang w:eastAsia="ar-SA"/>
        </w:rPr>
        <w:t>.</w:t>
      </w:r>
    </w:p>
    <w:p w14:paraId="40551A0C" w14:textId="77777777" w:rsidR="008D2E8B" w:rsidRPr="00D938BB" w:rsidRDefault="008D2E8B" w:rsidP="001B4E6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45D6A336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VIII. Pozostałe postanowienia:</w:t>
      </w:r>
    </w:p>
    <w:p w14:paraId="5640295B" w14:textId="080A442A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zwrócić się do Zamawiającego o wyjaśnienie treści zapytania ofertowego</w:t>
      </w:r>
      <w:r w:rsidR="00752695" w:rsidRPr="00D938BB">
        <w:rPr>
          <w:rFonts w:cs="Arial"/>
          <w:szCs w:val="22"/>
        </w:rPr>
        <w:t>, przy pomocy funkcji „</w:t>
      </w:r>
      <w:r w:rsidR="00BC75E2" w:rsidRPr="00D938BB">
        <w:rPr>
          <w:rFonts w:cs="Arial"/>
          <w:szCs w:val="22"/>
        </w:rPr>
        <w:t>Pytania”</w:t>
      </w:r>
      <w:r w:rsidRPr="00D938BB">
        <w:rPr>
          <w:rFonts w:cs="Arial"/>
          <w:szCs w:val="22"/>
        </w:rPr>
        <w:t>.</w:t>
      </w:r>
      <w:r w:rsidR="00BC75E2" w:rsidRPr="00D938BB">
        <w:rPr>
          <w:rFonts w:cs="Arial"/>
          <w:szCs w:val="22"/>
        </w:rPr>
        <w:t xml:space="preserve"> Instrukcja dostępna jest pod adresem: </w:t>
      </w:r>
      <w:hyperlink r:id="rId14" w:history="1">
        <w:r w:rsidR="00BC75E2" w:rsidRPr="00D938BB">
          <w:rPr>
            <w:rStyle w:val="Hipercze"/>
            <w:rFonts w:cs="Arial"/>
            <w:szCs w:val="22"/>
          </w:rPr>
          <w:t>https://bazakonkurencyjnosci.funduszeeuropejskie.gov.pl/pomoc/53-zadawanie-pytan</w:t>
        </w:r>
      </w:hyperlink>
      <w:r w:rsidR="00BC75E2" w:rsidRPr="00D938BB">
        <w:rPr>
          <w:rFonts w:cs="Arial"/>
          <w:szCs w:val="22"/>
        </w:rPr>
        <w:t xml:space="preserve">. </w:t>
      </w:r>
    </w:p>
    <w:p w14:paraId="767F609F" w14:textId="29F737D4" w:rsidR="001A10FF" w:rsidRPr="00D938BB" w:rsidRDefault="001A10FF" w:rsidP="00887A40">
      <w:pPr>
        <w:numPr>
          <w:ilvl w:val="0"/>
          <w:numId w:val="10"/>
        </w:numPr>
        <w:spacing w:line="360" w:lineRule="auto"/>
        <w:ind w:left="284" w:hanging="284"/>
        <w:rPr>
          <w:rFonts w:cs="Arial"/>
          <w:szCs w:val="22"/>
        </w:rPr>
      </w:pPr>
      <w:r w:rsidRPr="00D938BB">
        <w:rPr>
          <w:rFonts w:cs="Arial"/>
          <w:szCs w:val="22"/>
        </w:rPr>
        <w:t>Treść pytań dotyczących zapytania ofertowego wraz z wyjaśnieniami Zamawiającego bez ujawniania źródła zapytania zostanie zamieszczona na stronie internetowej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0FAAA86E" w14:textId="15A69BB3" w:rsidR="001A10FF" w:rsidRPr="00D938BB" w:rsidRDefault="001A10FF" w:rsidP="00887A40">
      <w:pPr>
        <w:numPr>
          <w:ilvl w:val="0"/>
          <w:numId w:val="10"/>
        </w:numPr>
        <w:spacing w:line="360" w:lineRule="auto"/>
        <w:ind w:left="284" w:hanging="284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może przed upływem terminu składania ofert zmienić treść zapytania ofertowego </w:t>
      </w:r>
      <w:r w:rsidR="00010443">
        <w:rPr>
          <w:rFonts w:eastAsia="Lucida Sans Unicode" w:cs="Arial"/>
          <w:szCs w:val="22"/>
        </w:rPr>
        <w:t>w zakresie: opisu przedmiotu zamówienia, wzoru umowy, terminu składania ofert, terminu realizacji zamówienia, warunków udziału w postępowaniu</w:t>
      </w:r>
      <w:r w:rsidRPr="00D938BB">
        <w:rPr>
          <w:rFonts w:eastAsia="Lucida Sans Unicode" w:cs="Arial"/>
          <w:szCs w:val="22"/>
        </w:rPr>
        <w:t>.</w:t>
      </w:r>
      <w:r w:rsidRPr="00D938BB">
        <w:rPr>
          <w:rFonts w:cs="Arial"/>
          <w:szCs w:val="22"/>
        </w:rPr>
        <w:t xml:space="preserve"> Dokonaną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zmianę treści zapytania ofertowego lub warunków postępowania Zamawiający zamie</w:t>
      </w:r>
      <w:r w:rsidR="009A6D02" w:rsidRPr="00D938BB">
        <w:rPr>
          <w:rFonts w:cs="Arial"/>
          <w:szCs w:val="22"/>
        </w:rPr>
        <w:t>ści</w:t>
      </w:r>
      <w:r w:rsidRPr="00D938BB">
        <w:rPr>
          <w:rFonts w:cs="Arial"/>
          <w:szCs w:val="22"/>
        </w:rPr>
        <w:t xml:space="preserve"> na stronie internetowej</w:t>
      </w:r>
      <w:r w:rsidR="00D97739" w:rsidRPr="00D938BB">
        <w:rPr>
          <w:rFonts w:cs="Arial"/>
          <w:szCs w:val="22"/>
        </w:rPr>
        <w:t xml:space="preserve"> 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210C3065" w14:textId="68321A6A" w:rsidR="001A10FF" w:rsidRPr="00D938BB" w:rsidRDefault="001A10FF" w:rsidP="00887A40">
      <w:pPr>
        <w:numPr>
          <w:ilvl w:val="0"/>
          <w:numId w:val="10"/>
        </w:numPr>
        <w:spacing w:line="360" w:lineRule="auto"/>
        <w:ind w:left="0" w:firstLine="0"/>
        <w:rPr>
          <w:rFonts w:cs="Arial"/>
          <w:szCs w:val="22"/>
        </w:rPr>
      </w:pPr>
      <w:r w:rsidRPr="00D938BB">
        <w:rPr>
          <w:rFonts w:cs="Arial"/>
          <w:szCs w:val="22"/>
        </w:rPr>
        <w:t>Zamawiający przedłuż</w:t>
      </w:r>
      <w:r w:rsidR="001B4E68" w:rsidRPr="00D938BB">
        <w:rPr>
          <w:rFonts w:cs="Arial"/>
          <w:szCs w:val="22"/>
        </w:rPr>
        <w:t>a</w:t>
      </w:r>
      <w:r w:rsidRPr="00D938BB">
        <w:rPr>
          <w:rFonts w:cs="Arial"/>
          <w:szCs w:val="22"/>
        </w:rPr>
        <w:t xml:space="preserve"> termin składania ofert o czas niezbędny do wprowadzenia </w:t>
      </w:r>
      <w:r w:rsidRPr="00D938BB">
        <w:rPr>
          <w:rFonts w:cs="Arial"/>
          <w:szCs w:val="22"/>
        </w:rPr>
        <w:tab/>
        <w:t>zmian w ofertach, jeżeli jest to konieczne z uwagi na zakres wprowadzonych zmian.</w:t>
      </w:r>
    </w:p>
    <w:p w14:paraId="6BA96183" w14:textId="77777777" w:rsidR="001A10FF" w:rsidRPr="00D938BB" w:rsidRDefault="001A10FF" w:rsidP="00887A40">
      <w:pPr>
        <w:numPr>
          <w:ilvl w:val="0"/>
          <w:numId w:val="10"/>
        </w:numPr>
        <w:spacing w:line="360" w:lineRule="auto"/>
        <w:ind w:left="0" w:firstLine="0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W toku badania i oceny ofert Zamawiający może żądać od Wykonawców </w:t>
      </w:r>
      <w:r w:rsidRPr="00D938BB">
        <w:rPr>
          <w:rStyle w:val="luchili"/>
          <w:rFonts w:cs="Arial"/>
          <w:szCs w:val="22"/>
        </w:rPr>
        <w:t>wyjaśnień</w:t>
      </w:r>
      <w:r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ab/>
        <w:t>dotyczących treści złożonych ofert w terminie przez siebie wskazanym.</w:t>
      </w:r>
    </w:p>
    <w:p w14:paraId="32E7F74F" w14:textId="54E0B95F" w:rsidR="00D927E9" w:rsidRPr="00D938BB" w:rsidRDefault="001A10FF" w:rsidP="00887A40">
      <w:pPr>
        <w:numPr>
          <w:ilvl w:val="0"/>
          <w:numId w:val="10"/>
        </w:numPr>
        <w:spacing w:line="360" w:lineRule="auto"/>
        <w:ind w:left="284" w:hanging="284"/>
        <w:rPr>
          <w:rFonts w:cs="Arial"/>
          <w:szCs w:val="22"/>
        </w:rPr>
      </w:pPr>
      <w:r w:rsidRPr="00D938BB">
        <w:rPr>
          <w:rFonts w:cs="Arial"/>
          <w:szCs w:val="22"/>
        </w:rPr>
        <w:t>Jeżeli</w:t>
      </w:r>
      <w:r w:rsidRPr="00D938BB">
        <w:rPr>
          <w:rFonts w:cs="Arial"/>
          <w:szCs w:val="22"/>
          <w:lang w:eastAsia="pl-PL"/>
        </w:rPr>
        <w:t xml:space="preserve"> Wykonawca nie złożył dokument</w:t>
      </w:r>
      <w:r w:rsidR="007108EA" w:rsidRPr="00D938BB">
        <w:rPr>
          <w:rFonts w:cs="Arial"/>
          <w:szCs w:val="22"/>
          <w:lang w:eastAsia="pl-PL"/>
        </w:rPr>
        <w:t>u</w:t>
      </w:r>
      <w:r w:rsidRPr="00D938BB">
        <w:rPr>
          <w:rFonts w:cs="Arial"/>
          <w:szCs w:val="22"/>
          <w:lang w:eastAsia="pl-PL"/>
        </w:rPr>
        <w:t xml:space="preserve"> wymagan</w:t>
      </w:r>
      <w:r w:rsidR="007108EA" w:rsidRPr="00D938BB">
        <w:rPr>
          <w:rFonts w:cs="Arial"/>
          <w:szCs w:val="22"/>
          <w:lang w:eastAsia="pl-PL"/>
        </w:rPr>
        <w:t>ego</w:t>
      </w:r>
      <w:r w:rsidRPr="00D938BB">
        <w:rPr>
          <w:rFonts w:cs="Arial"/>
          <w:szCs w:val="22"/>
          <w:lang w:eastAsia="pl-PL"/>
        </w:rPr>
        <w:t xml:space="preserve"> w cz. VI ust. 1</w:t>
      </w:r>
      <w:r w:rsidR="00AA2E4D" w:rsidRPr="00D938BB">
        <w:rPr>
          <w:rFonts w:cs="Arial"/>
          <w:szCs w:val="22"/>
          <w:lang w:eastAsia="pl-PL"/>
        </w:rPr>
        <w:t xml:space="preserve"> pkt 1-</w:t>
      </w:r>
      <w:r w:rsidR="00010443">
        <w:rPr>
          <w:rFonts w:cs="Arial"/>
          <w:szCs w:val="22"/>
          <w:lang w:eastAsia="pl-PL"/>
        </w:rPr>
        <w:t>4</w:t>
      </w:r>
      <w:r w:rsidRPr="00D938BB">
        <w:rPr>
          <w:rFonts w:cs="Arial"/>
          <w:color w:val="FF0000"/>
          <w:szCs w:val="22"/>
          <w:lang w:eastAsia="pl-PL"/>
        </w:rPr>
        <w:t xml:space="preserve"> </w:t>
      </w:r>
      <w:r w:rsidRPr="00D938BB">
        <w:rPr>
          <w:rFonts w:cs="Arial"/>
          <w:szCs w:val="22"/>
          <w:lang w:eastAsia="pl-PL"/>
        </w:rPr>
        <w:t>z</w:t>
      </w:r>
      <w:r w:rsidR="007673A0" w:rsidRPr="00D938BB">
        <w:rPr>
          <w:rFonts w:cs="Arial"/>
          <w:szCs w:val="22"/>
          <w:lang w:eastAsia="pl-PL"/>
        </w:rPr>
        <w:t xml:space="preserve">apytania </w:t>
      </w:r>
      <w:r w:rsidRPr="00D938BB">
        <w:rPr>
          <w:rFonts w:cs="Arial"/>
          <w:szCs w:val="22"/>
          <w:lang w:eastAsia="pl-PL"/>
        </w:rPr>
        <w:t>ofertowego lub dokument te</w:t>
      </w:r>
      <w:r w:rsidR="007108EA" w:rsidRPr="00D938BB">
        <w:rPr>
          <w:rFonts w:cs="Arial"/>
          <w:szCs w:val="22"/>
          <w:lang w:eastAsia="pl-PL"/>
        </w:rPr>
        <w:t>n</w:t>
      </w:r>
      <w:r w:rsidR="007673A0" w:rsidRPr="00D938BB">
        <w:rPr>
          <w:rFonts w:cs="Arial"/>
          <w:szCs w:val="22"/>
          <w:lang w:eastAsia="pl-PL"/>
        </w:rPr>
        <w:t xml:space="preserve"> </w:t>
      </w:r>
      <w:r w:rsidR="007108EA" w:rsidRPr="00D938BB">
        <w:rPr>
          <w:rFonts w:cs="Arial"/>
          <w:szCs w:val="22"/>
          <w:lang w:eastAsia="pl-PL"/>
        </w:rPr>
        <w:t>jest</w:t>
      </w:r>
      <w:r w:rsidRPr="00D938BB">
        <w:rPr>
          <w:rFonts w:cs="Arial"/>
          <w:szCs w:val="22"/>
          <w:lang w:eastAsia="pl-PL"/>
        </w:rPr>
        <w:t xml:space="preserve"> niekompletn</w:t>
      </w:r>
      <w:r w:rsidR="007108EA" w:rsidRPr="00D938BB">
        <w:rPr>
          <w:rFonts w:cs="Arial"/>
          <w:szCs w:val="22"/>
          <w:lang w:eastAsia="pl-PL"/>
        </w:rPr>
        <w:t>y</w:t>
      </w:r>
      <w:r w:rsidRPr="00D938BB">
        <w:rPr>
          <w:rFonts w:cs="Arial"/>
          <w:szCs w:val="22"/>
          <w:lang w:eastAsia="pl-PL"/>
        </w:rPr>
        <w:t>, zawiera błędy lub budz</w:t>
      </w:r>
      <w:r w:rsidR="007108EA" w:rsidRPr="00D938BB">
        <w:rPr>
          <w:rFonts w:cs="Arial"/>
          <w:szCs w:val="22"/>
          <w:lang w:eastAsia="pl-PL"/>
        </w:rPr>
        <w:t>i</w:t>
      </w:r>
      <w:r w:rsidRPr="00D938BB">
        <w:rPr>
          <w:rFonts w:cs="Arial"/>
          <w:szCs w:val="22"/>
          <w:lang w:eastAsia="pl-PL"/>
        </w:rPr>
        <w:t xml:space="preserve"> wskazane przez Zamawiającego wątpliwości, Zamawiający </w:t>
      </w:r>
      <w:r w:rsidRPr="00D938BB">
        <w:rPr>
          <w:rFonts w:cs="Arial"/>
          <w:iCs/>
          <w:szCs w:val="22"/>
          <w:lang w:eastAsia="pl-PL"/>
        </w:rPr>
        <w:t>wzywa</w:t>
      </w:r>
      <w:r w:rsidRPr="00D938BB">
        <w:rPr>
          <w:rFonts w:cs="Arial"/>
          <w:szCs w:val="22"/>
          <w:lang w:eastAsia="pl-PL"/>
        </w:rPr>
        <w:t xml:space="preserve"> do </w:t>
      </w:r>
      <w:r w:rsidR="007108EA" w:rsidRPr="00D938BB">
        <w:rPr>
          <w:rFonts w:cs="Arial"/>
          <w:szCs w:val="22"/>
          <w:lang w:eastAsia="pl-PL"/>
        </w:rPr>
        <w:t>jego</w:t>
      </w:r>
      <w:r w:rsidRPr="00D938BB">
        <w:rPr>
          <w:rFonts w:cs="Arial"/>
          <w:szCs w:val="22"/>
          <w:lang w:eastAsia="pl-PL"/>
        </w:rPr>
        <w:t xml:space="preserve"> złożenia, uzupełn</w:t>
      </w:r>
      <w:r w:rsidR="007673A0" w:rsidRPr="00D938BB">
        <w:rPr>
          <w:rFonts w:cs="Arial"/>
          <w:szCs w:val="22"/>
          <w:lang w:eastAsia="pl-PL"/>
        </w:rPr>
        <w:t xml:space="preserve">ienia </w:t>
      </w:r>
      <w:r w:rsidRPr="00D938BB">
        <w:rPr>
          <w:rFonts w:cs="Arial"/>
          <w:szCs w:val="22"/>
          <w:lang w:eastAsia="pl-PL"/>
        </w:rPr>
        <w:t>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B4AAEBA" w14:textId="436B54B1" w:rsidR="00D927E9" w:rsidRPr="00D938BB" w:rsidRDefault="00D927E9" w:rsidP="00887A40">
      <w:pPr>
        <w:numPr>
          <w:ilvl w:val="0"/>
          <w:numId w:val="10"/>
        </w:numPr>
        <w:spacing w:line="360" w:lineRule="auto"/>
        <w:ind w:left="284" w:hanging="284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</w:t>
      </w:r>
      <w:r w:rsidR="00887A40">
        <w:rPr>
          <w:rFonts w:cs="Arial"/>
          <w:szCs w:val="22"/>
          <w:lang w:eastAsia="pl-PL"/>
        </w:rPr>
        <w:t> </w:t>
      </w:r>
      <w:r w:rsidRPr="00D938BB">
        <w:rPr>
          <w:rFonts w:cs="Arial"/>
          <w:szCs w:val="22"/>
          <w:lang w:eastAsia="pl-PL"/>
        </w:rPr>
        <w:t xml:space="preserve"> zapytaniu ofertowym lub wynikającymi z odrębnych przepisów, Zamawiający żąda od Wykonawcy złożenia w wyznaczonym terminie wyjaśnień, w tym złożenia dowodów w</w:t>
      </w:r>
      <w:r w:rsidR="00887A40">
        <w:rPr>
          <w:rFonts w:cs="Arial"/>
          <w:szCs w:val="22"/>
          <w:lang w:eastAsia="pl-PL"/>
        </w:rPr>
        <w:t> </w:t>
      </w:r>
      <w:r w:rsidRPr="00D938BB">
        <w:rPr>
          <w:rFonts w:cs="Arial"/>
          <w:szCs w:val="22"/>
          <w:lang w:eastAsia="pl-PL"/>
        </w:rPr>
        <w:t xml:space="preserve"> zakresie wyliczenia ceny lub kosztu. Zamawiający ocenia te wyjaśnienia w konsultacji </w:t>
      </w:r>
      <w:r w:rsidR="00010443">
        <w:rPr>
          <w:rFonts w:cs="Arial"/>
          <w:szCs w:val="22"/>
          <w:lang w:eastAsia="pl-PL"/>
        </w:rPr>
        <w:br/>
      </w:r>
      <w:r w:rsidRPr="00D938BB">
        <w:rPr>
          <w:rFonts w:cs="Arial"/>
          <w:szCs w:val="22"/>
          <w:lang w:eastAsia="pl-PL"/>
        </w:rPr>
        <w:lastRenderedPageBreak/>
        <w:t xml:space="preserve">z Wykonawcą i może odrzucić tę ofertę wyłącznie w przypadku, gdy złożone wyjaśnienia wraz z dowodami nie </w:t>
      </w:r>
      <w:r w:rsidR="00010443" w:rsidRPr="00D938BB">
        <w:rPr>
          <w:rFonts w:cs="Arial"/>
          <w:szCs w:val="22"/>
          <w:lang w:eastAsia="pl-PL"/>
        </w:rPr>
        <w:t>uzasadniają</w:t>
      </w:r>
      <w:r w:rsidRPr="00D938BB">
        <w:rPr>
          <w:rFonts w:cs="Arial"/>
          <w:szCs w:val="22"/>
          <w:lang w:eastAsia="pl-PL"/>
        </w:rPr>
        <w:t xml:space="preserve"> podanej ceny lub kosztu w tej ofercie.</w:t>
      </w:r>
    </w:p>
    <w:p w14:paraId="2C1809AA" w14:textId="4B417CB1" w:rsidR="00BC75E2" w:rsidRPr="00D938BB" w:rsidRDefault="001A10FF" w:rsidP="00887A40">
      <w:pPr>
        <w:numPr>
          <w:ilvl w:val="0"/>
          <w:numId w:val="10"/>
        </w:numPr>
        <w:spacing w:line="360" w:lineRule="auto"/>
        <w:ind w:left="284" w:hanging="284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>Nieuzupełnienie dokumentu lub niezłożenie wyjaśnień w przypadkach określonych w ust. 5</w:t>
      </w:r>
      <w:r w:rsidR="00D927E9" w:rsidRPr="00D938BB">
        <w:rPr>
          <w:rFonts w:cs="Arial"/>
          <w:szCs w:val="22"/>
          <w:lang w:eastAsia="pl-PL"/>
        </w:rPr>
        <w:t>,</w:t>
      </w:r>
      <w:r w:rsidRPr="00D938BB">
        <w:rPr>
          <w:rFonts w:cs="Arial"/>
          <w:szCs w:val="22"/>
          <w:lang w:eastAsia="pl-PL"/>
        </w:rPr>
        <w:t xml:space="preserve"> 6</w:t>
      </w:r>
      <w:r w:rsidR="00D927E9" w:rsidRPr="00D938BB">
        <w:rPr>
          <w:rFonts w:cs="Arial"/>
          <w:szCs w:val="22"/>
          <w:lang w:eastAsia="pl-PL"/>
        </w:rPr>
        <w:t xml:space="preserve"> i 7</w:t>
      </w:r>
      <w:r w:rsidRPr="00D938BB">
        <w:rPr>
          <w:rFonts w:cs="Arial"/>
          <w:szCs w:val="22"/>
          <w:lang w:eastAsia="pl-PL"/>
        </w:rPr>
        <w:t xml:space="preserve"> powoduje odrzucenie oferty przez Zamawiającego.</w:t>
      </w:r>
    </w:p>
    <w:p w14:paraId="3C8F6C52" w14:textId="77777777" w:rsidR="001A10FF" w:rsidRPr="00D938BB" w:rsidRDefault="001A10FF" w:rsidP="00887A40">
      <w:pPr>
        <w:numPr>
          <w:ilvl w:val="0"/>
          <w:numId w:val="10"/>
        </w:numPr>
        <w:spacing w:line="360" w:lineRule="auto"/>
        <w:ind w:left="0" w:firstLine="0"/>
        <w:rPr>
          <w:rFonts w:cs="Arial"/>
          <w:szCs w:val="22"/>
        </w:rPr>
      </w:pPr>
      <w:r w:rsidRPr="00D938BB">
        <w:rPr>
          <w:rFonts w:cs="Arial"/>
          <w:szCs w:val="22"/>
        </w:rPr>
        <w:t>Zamawiający poprawia w ofercie:</w:t>
      </w:r>
    </w:p>
    <w:p w14:paraId="653B6060" w14:textId="77777777" w:rsidR="001A10FF" w:rsidRPr="00D938BB" w:rsidRDefault="001A10FF" w:rsidP="00887A40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oczywiste omyłki pisarskie,</w:t>
      </w:r>
    </w:p>
    <w:p w14:paraId="31ED33DE" w14:textId="77777777" w:rsidR="001A10FF" w:rsidRPr="00D938BB" w:rsidRDefault="001A10FF" w:rsidP="00887A40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oczywiste omyłki rachunkowe, z uwzględnieniem konsekwencji rachunkowych dokonanych poprawek,</w:t>
      </w:r>
    </w:p>
    <w:p w14:paraId="73EBA230" w14:textId="77777777" w:rsidR="001A10FF" w:rsidRPr="00D938BB" w:rsidRDefault="001A10FF" w:rsidP="00887A40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1BA03C6" w14:textId="77777777" w:rsidR="001A10FF" w:rsidRPr="00D938BB" w:rsidRDefault="001A10FF" w:rsidP="00887A40">
      <w:pPr>
        <w:numPr>
          <w:ilvl w:val="0"/>
          <w:numId w:val="4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niezwłocznie zawiadamiając o tym Wykonawcę, którego oferta została poprawiona.</w:t>
      </w:r>
    </w:p>
    <w:p w14:paraId="482F91FB" w14:textId="2E126049" w:rsidR="001A10FF" w:rsidRPr="00D938BB" w:rsidRDefault="001A10FF" w:rsidP="00887A40">
      <w:pPr>
        <w:numPr>
          <w:ilvl w:val="0"/>
          <w:numId w:val="10"/>
        </w:numPr>
        <w:spacing w:line="360" w:lineRule="auto"/>
        <w:ind w:left="284" w:hanging="426"/>
        <w:rPr>
          <w:rFonts w:cs="Arial"/>
          <w:szCs w:val="22"/>
        </w:rPr>
      </w:pPr>
      <w:r w:rsidRPr="00D938BB">
        <w:rPr>
          <w:rFonts w:cs="Arial"/>
          <w:szCs w:val="22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40015DC" w14:textId="77777777" w:rsidR="001A10FF" w:rsidRPr="00D938BB" w:rsidRDefault="001A10FF" w:rsidP="00887A40">
      <w:pPr>
        <w:numPr>
          <w:ilvl w:val="0"/>
          <w:numId w:val="10"/>
        </w:numPr>
        <w:spacing w:line="360" w:lineRule="auto"/>
        <w:ind w:left="0" w:hanging="142"/>
        <w:rPr>
          <w:rFonts w:cs="Arial"/>
          <w:szCs w:val="22"/>
        </w:rPr>
      </w:pPr>
      <w:r w:rsidRPr="00D938BB">
        <w:rPr>
          <w:rFonts w:cs="Arial"/>
          <w:szCs w:val="22"/>
        </w:rPr>
        <w:t>Zamawiający odrzuca ofertę bez wzywania do jej uzupełnienia w przypadku:</w:t>
      </w:r>
    </w:p>
    <w:p w14:paraId="7253844B" w14:textId="77777777" w:rsidR="001A10FF" w:rsidRPr="00D938BB" w:rsidRDefault="001A10FF" w:rsidP="00887A40">
      <w:pPr>
        <w:numPr>
          <w:ilvl w:val="0"/>
          <w:numId w:val="7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gdy treść Oferty nie odpowiada innym wymaganiom wskazanym przez Zamawiającego,</w:t>
      </w:r>
    </w:p>
    <w:p w14:paraId="09071641" w14:textId="77777777" w:rsidR="001A10FF" w:rsidRPr="00D938BB" w:rsidRDefault="001A10FF" w:rsidP="00887A40">
      <w:pPr>
        <w:numPr>
          <w:ilvl w:val="0"/>
          <w:numId w:val="7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złożenia Oferty po wyznaczonym przez Zamawiającego terminie,</w:t>
      </w:r>
    </w:p>
    <w:p w14:paraId="6FED6964" w14:textId="77777777" w:rsidR="009A6D02" w:rsidRPr="00D938BB" w:rsidRDefault="001A10FF" w:rsidP="00887A40">
      <w:pPr>
        <w:numPr>
          <w:ilvl w:val="0"/>
          <w:numId w:val="7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gdy Wykonawca złoży więcej niż jedną ofertę</w:t>
      </w:r>
      <w:r w:rsidR="009A6D02" w:rsidRPr="00D938BB">
        <w:rPr>
          <w:rFonts w:cs="Arial"/>
          <w:szCs w:val="22"/>
        </w:rPr>
        <w:t>,</w:t>
      </w:r>
    </w:p>
    <w:p w14:paraId="01F120DC" w14:textId="7B67E9FD" w:rsidR="001A10FF" w:rsidRDefault="009A6D02" w:rsidP="00887A40">
      <w:pPr>
        <w:numPr>
          <w:ilvl w:val="0"/>
          <w:numId w:val="7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braku podpisu na ofercie</w:t>
      </w:r>
      <w:r w:rsidR="00D97739" w:rsidRPr="00D938BB">
        <w:rPr>
          <w:rFonts w:cs="Arial"/>
          <w:szCs w:val="22"/>
        </w:rPr>
        <w:t xml:space="preserve"> Wykonawcy lub osoby upoważnionej</w:t>
      </w:r>
      <w:r w:rsidR="00010443">
        <w:rPr>
          <w:rFonts w:cs="Arial"/>
          <w:szCs w:val="22"/>
        </w:rPr>
        <w:t>,</w:t>
      </w:r>
    </w:p>
    <w:p w14:paraId="7E123B6A" w14:textId="08A6C7EB" w:rsidR="00010443" w:rsidRPr="00D938BB" w:rsidRDefault="00010443" w:rsidP="00887A40">
      <w:pPr>
        <w:numPr>
          <w:ilvl w:val="0"/>
          <w:numId w:val="7"/>
        </w:numPr>
        <w:spacing w:line="360" w:lineRule="auto"/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>gdy oferta zostanie złożona poza Bazą Konkurencyjności.</w:t>
      </w:r>
    </w:p>
    <w:p w14:paraId="1A865165" w14:textId="3DA86F4A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unieważnia postępowanie w </w:t>
      </w:r>
      <w:proofErr w:type="gramStart"/>
      <w:r w:rsidRPr="00D938BB">
        <w:rPr>
          <w:rFonts w:cs="Arial"/>
          <w:szCs w:val="22"/>
        </w:rPr>
        <w:t>przypadku</w:t>
      </w:r>
      <w:proofErr w:type="gramEnd"/>
      <w:r w:rsidR="0092704D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gdy:</w:t>
      </w:r>
    </w:p>
    <w:p w14:paraId="2DED4F62" w14:textId="77777777" w:rsidR="001A10FF" w:rsidRPr="00D938BB" w:rsidRDefault="001A10FF" w:rsidP="00887A40">
      <w:pPr>
        <w:pStyle w:val="Podtytu"/>
        <w:numPr>
          <w:ilvl w:val="0"/>
          <w:numId w:val="6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040B3C38" w14:textId="77777777" w:rsidR="001A10FF" w:rsidRPr="00D938BB" w:rsidRDefault="001A10FF" w:rsidP="00887A40">
      <w:pPr>
        <w:pStyle w:val="Podtytu"/>
        <w:numPr>
          <w:ilvl w:val="0"/>
          <w:numId w:val="6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nie złożono żadnej oferty lub oferty niepodlegającej odrzuceniu,</w:t>
      </w:r>
    </w:p>
    <w:p w14:paraId="3E11ED1C" w14:textId="77777777" w:rsidR="001A10FF" w:rsidRPr="00D938BB" w:rsidRDefault="001A10FF" w:rsidP="00887A40">
      <w:pPr>
        <w:pStyle w:val="Podtytu"/>
        <w:numPr>
          <w:ilvl w:val="0"/>
          <w:numId w:val="6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wystąpią okoliczności, których nie dało się przewidzieć w momencie wszczęcia postępowania,</w:t>
      </w:r>
    </w:p>
    <w:p w14:paraId="50C230EC" w14:textId="77777777" w:rsidR="001A10FF" w:rsidRPr="00D938BB" w:rsidRDefault="001A10FF" w:rsidP="00887A40">
      <w:pPr>
        <w:pStyle w:val="Podtytu"/>
        <w:numPr>
          <w:ilvl w:val="0"/>
          <w:numId w:val="6"/>
        </w:num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postępowanie jest obarczone niemożliwą do usunięcia wadą.</w:t>
      </w:r>
    </w:p>
    <w:p w14:paraId="44DBC133" w14:textId="77777777" w:rsidR="001A10FF" w:rsidRPr="00D938BB" w:rsidRDefault="001A10FF" w:rsidP="001B4E68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jc w:val="left"/>
        <w:rPr>
          <w:rFonts w:cs="Arial"/>
          <w:szCs w:val="22"/>
          <w:u w:val="single"/>
        </w:rPr>
      </w:pPr>
      <w:r w:rsidRPr="00D938BB">
        <w:rPr>
          <w:rFonts w:cs="Arial"/>
          <w:szCs w:val="22"/>
          <w:u w:val="single"/>
        </w:rPr>
        <w:t>Zamawiający zastrzega sobie prawo do unieważnienia postępowania bez podania przyczyny.</w:t>
      </w:r>
    </w:p>
    <w:p w14:paraId="3D8F97D8" w14:textId="56AA9FF4" w:rsidR="001A10FF" w:rsidRPr="00D938BB" w:rsidRDefault="001A10FF" w:rsidP="00887A40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rPr>
          <w:rFonts w:cs="Arial"/>
          <w:szCs w:val="22"/>
        </w:rPr>
      </w:pPr>
      <w:r w:rsidRPr="00D938BB">
        <w:rPr>
          <w:rFonts w:cs="Arial"/>
          <w:szCs w:val="22"/>
        </w:rPr>
        <w:t>Wz</w:t>
      </w:r>
      <w:r w:rsidR="00A03982" w:rsidRPr="00D938BB">
        <w:rPr>
          <w:rFonts w:cs="Arial"/>
          <w:szCs w:val="22"/>
        </w:rPr>
        <w:t>ór</w:t>
      </w:r>
      <w:r w:rsidRPr="00D938BB">
        <w:rPr>
          <w:rFonts w:cs="Arial"/>
          <w:szCs w:val="22"/>
        </w:rPr>
        <w:t xml:space="preserve"> umowy stanowi załącznik nr </w:t>
      </w:r>
      <w:r w:rsidR="00A03982" w:rsidRPr="00D938BB">
        <w:rPr>
          <w:rFonts w:cs="Arial"/>
          <w:szCs w:val="22"/>
        </w:rPr>
        <w:t>5</w:t>
      </w:r>
      <w:r w:rsidR="004F1B2A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do zapytania ofertowego.</w:t>
      </w:r>
    </w:p>
    <w:p w14:paraId="48C11CE6" w14:textId="103E69FC" w:rsidR="00436AFD" w:rsidRPr="00D938BB" w:rsidRDefault="00010443" w:rsidP="00887A40">
      <w:pPr>
        <w:numPr>
          <w:ilvl w:val="0"/>
          <w:numId w:val="10"/>
        </w:numPr>
        <w:spacing w:line="360" w:lineRule="auto"/>
        <w:ind w:left="284" w:hanging="426"/>
        <w:rPr>
          <w:rFonts w:cs="Arial"/>
          <w:szCs w:val="22"/>
        </w:rPr>
      </w:pPr>
      <w:r>
        <w:rPr>
          <w:rFonts w:cs="Arial"/>
          <w:szCs w:val="22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</w:t>
      </w:r>
      <w:r w:rsidR="00436AFD" w:rsidRPr="00D938BB">
        <w:rPr>
          <w:rFonts w:cs="Arial"/>
          <w:szCs w:val="22"/>
        </w:rPr>
        <w:t>.</w:t>
      </w:r>
    </w:p>
    <w:p w14:paraId="337E7ED2" w14:textId="6D4BA476" w:rsidR="0021074B" w:rsidRPr="00D938BB" w:rsidRDefault="0021074B" w:rsidP="00887A40">
      <w:pPr>
        <w:numPr>
          <w:ilvl w:val="0"/>
          <w:numId w:val="10"/>
        </w:numPr>
        <w:spacing w:line="360" w:lineRule="auto"/>
        <w:ind w:left="284" w:hanging="426"/>
        <w:rPr>
          <w:rFonts w:cs="Arial"/>
          <w:szCs w:val="22"/>
        </w:rPr>
      </w:pPr>
      <w:r w:rsidRPr="00D938BB">
        <w:rPr>
          <w:rFonts w:cs="Arial"/>
          <w:szCs w:val="22"/>
        </w:rPr>
        <w:t>Zgodnie z art. 7 ustawy z dnia 13 kwietnia 2022 r. o szczególnych rozwiązaniach</w:t>
      </w:r>
      <w:r w:rsidRPr="00D938BB">
        <w:rPr>
          <w:rFonts w:cs="Arial"/>
          <w:szCs w:val="22"/>
        </w:rPr>
        <w:br/>
        <w:t xml:space="preserve">w zakresie przeciwdziałania wspieraniu agresji na Ukrainę oraz służących ochronie </w:t>
      </w:r>
      <w:r w:rsidRPr="00D938BB">
        <w:rPr>
          <w:rFonts w:cs="Arial"/>
          <w:szCs w:val="22"/>
        </w:rPr>
        <w:lastRenderedPageBreak/>
        <w:t>bezpieczeństwa narodowego (Dz. U. z 202</w:t>
      </w:r>
      <w:r w:rsidR="00AA2E4D" w:rsidRPr="00D938BB">
        <w:rPr>
          <w:rFonts w:cs="Arial"/>
          <w:szCs w:val="22"/>
        </w:rPr>
        <w:t>5</w:t>
      </w:r>
      <w:r w:rsidRPr="00D938BB">
        <w:rPr>
          <w:rFonts w:cs="Arial"/>
          <w:szCs w:val="22"/>
        </w:rPr>
        <w:t xml:space="preserve"> r. poz. </w:t>
      </w:r>
      <w:r w:rsidR="00DF45DA" w:rsidRPr="00D938BB">
        <w:rPr>
          <w:rFonts w:cs="Arial"/>
          <w:szCs w:val="22"/>
        </w:rPr>
        <w:t>5</w:t>
      </w:r>
      <w:r w:rsidR="00AA2E4D" w:rsidRPr="00D938BB">
        <w:rPr>
          <w:rFonts w:cs="Arial"/>
          <w:szCs w:val="22"/>
        </w:rPr>
        <w:t>14</w:t>
      </w:r>
      <w:r w:rsidRPr="00D938BB">
        <w:rPr>
          <w:rFonts w:cs="Arial"/>
          <w:szCs w:val="22"/>
        </w:rPr>
        <w:t>), zwanej dalej „ustawą”, z</w:t>
      </w:r>
      <w:r w:rsidR="00EE2E3A" w:rsidRPr="00D938BB">
        <w:rPr>
          <w:rFonts w:cs="Arial"/>
          <w:szCs w:val="22"/>
        </w:rPr>
        <w:t> </w:t>
      </w:r>
      <w:r w:rsidRPr="00D938BB">
        <w:rPr>
          <w:rFonts w:cs="Arial"/>
          <w:szCs w:val="22"/>
        </w:rPr>
        <w:t>niniejszego postępowania wyklucza się:</w:t>
      </w:r>
    </w:p>
    <w:p w14:paraId="16D3FAE9" w14:textId="77777777" w:rsidR="0021074B" w:rsidRPr="00D938BB" w:rsidRDefault="0021074B" w:rsidP="00887A40">
      <w:pPr>
        <w:spacing w:line="360" w:lineRule="auto"/>
        <w:ind w:left="567" w:hanging="283"/>
        <w:rPr>
          <w:rFonts w:cs="Arial"/>
          <w:szCs w:val="22"/>
        </w:rPr>
      </w:pPr>
      <w:r w:rsidRPr="00D938BB">
        <w:rPr>
          <w:rFonts w:cs="Arial"/>
          <w:szCs w:val="22"/>
        </w:rPr>
        <w:t>1)</w:t>
      </w:r>
      <w:r w:rsidRPr="00D938BB">
        <w:rPr>
          <w:rFonts w:cs="Arial"/>
          <w:szCs w:val="22"/>
        </w:rPr>
        <w:tab/>
        <w:t xml:space="preserve">Wykonawcę wymienionego w wykazach określonych w rozporządzeniu Rady (WE) 765/2006 z dnia 18 maja 2006 r. dotyczącego środków ograniczających w związku </w:t>
      </w:r>
      <w:r w:rsidRPr="00D938BB">
        <w:rPr>
          <w:rFonts w:cs="Arial"/>
          <w:szCs w:val="22"/>
        </w:rPr>
        <w:br/>
        <w:t xml:space="preserve">z sytuacją na Białorusi i udziałem Białorusi w agresji Rosji wobec Ukrainy (Dz. Urz. UE L 134 z 20.05.2006  str. 1 z </w:t>
      </w:r>
      <w:proofErr w:type="spellStart"/>
      <w:r w:rsidRPr="00D938BB">
        <w:rPr>
          <w:rFonts w:cs="Arial"/>
          <w:szCs w:val="22"/>
        </w:rPr>
        <w:t>późn</w:t>
      </w:r>
      <w:proofErr w:type="spellEnd"/>
      <w:r w:rsidRPr="00D938BB">
        <w:rPr>
          <w:rFonts w:cs="Arial"/>
          <w:szCs w:val="22"/>
        </w:rPr>
        <w:t xml:space="preserve">. zm.) zwanego dalej "rozporządzeniem 765/2006" </w:t>
      </w:r>
      <w:r w:rsidRPr="00D938BB">
        <w:rPr>
          <w:rFonts w:cs="Arial"/>
          <w:szCs w:val="22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D938BB">
        <w:rPr>
          <w:rFonts w:cs="Arial"/>
          <w:szCs w:val="22"/>
        </w:rPr>
        <w:br/>
        <w:t xml:space="preserve">z 17.03.2014 str. 6 z </w:t>
      </w:r>
      <w:proofErr w:type="spellStart"/>
      <w:r w:rsidRPr="00D938BB">
        <w:rPr>
          <w:rFonts w:cs="Arial"/>
          <w:szCs w:val="22"/>
        </w:rPr>
        <w:t>późn</w:t>
      </w:r>
      <w:proofErr w:type="spellEnd"/>
      <w:r w:rsidRPr="00D938BB">
        <w:rPr>
          <w:rFonts w:cs="Arial"/>
          <w:szCs w:val="22"/>
        </w:rPr>
        <w:t>. zm.), zwanego dalej "rozporządzeniem 269/2014" albo wpisanego na listę na podstawie decyzji w sprawie wpisu na listę rozstrzygającej</w:t>
      </w:r>
      <w:r w:rsidRPr="00D938BB">
        <w:rPr>
          <w:rFonts w:cs="Arial"/>
          <w:szCs w:val="22"/>
        </w:rPr>
        <w:br/>
        <w:t>o zastosowaniu środka, o którym mowa w art. 1 pkt 3 ustawy;</w:t>
      </w:r>
    </w:p>
    <w:p w14:paraId="5D4D6E19" w14:textId="24F35023" w:rsidR="0021074B" w:rsidRPr="00D938BB" w:rsidRDefault="0021074B" w:rsidP="00887A40">
      <w:pPr>
        <w:pStyle w:val="Akapitzlist"/>
        <w:spacing w:line="360" w:lineRule="auto"/>
        <w:ind w:left="567" w:hanging="283"/>
        <w:jc w:val="both"/>
        <w:rPr>
          <w:rFonts w:ascii="Arial" w:hAnsi="Arial" w:cs="Arial"/>
        </w:rPr>
      </w:pPr>
      <w:r w:rsidRPr="00D938BB">
        <w:rPr>
          <w:rFonts w:ascii="Arial" w:hAnsi="Arial" w:cs="Arial"/>
        </w:rPr>
        <w:t>2)</w:t>
      </w:r>
      <w:r w:rsidRPr="00D938BB">
        <w:rPr>
          <w:rFonts w:ascii="Arial" w:hAnsi="Arial" w:cs="Arial"/>
        </w:rPr>
        <w:tab/>
        <w:t>Wykonawcę, którego beneficjentem rzeczywistym w rozumieniu ustawy z dnia 1 marca 2018 r. o przeciwdziałaniu praniu pieniędzy oraz finansowaniu terroryzmu (</w:t>
      </w:r>
      <w:r w:rsidR="00BA4333" w:rsidRPr="00D938BB">
        <w:rPr>
          <w:rFonts w:ascii="Arial" w:hAnsi="Arial" w:cs="Arial"/>
        </w:rPr>
        <w:t xml:space="preserve">Dz. U. </w:t>
      </w:r>
      <w:r w:rsidR="001D5205" w:rsidRPr="00D938BB">
        <w:rPr>
          <w:rFonts w:ascii="Arial" w:hAnsi="Arial" w:cs="Arial"/>
        </w:rPr>
        <w:br/>
      </w:r>
      <w:r w:rsidR="00BA4333" w:rsidRPr="00D938BB">
        <w:rPr>
          <w:rFonts w:ascii="Arial" w:hAnsi="Arial" w:cs="Arial"/>
        </w:rPr>
        <w:t>z 202</w:t>
      </w:r>
      <w:r w:rsidR="00DE4519">
        <w:rPr>
          <w:rFonts w:ascii="Arial" w:hAnsi="Arial" w:cs="Arial"/>
        </w:rPr>
        <w:t>5</w:t>
      </w:r>
      <w:r w:rsidR="00BA4333" w:rsidRPr="00D938BB">
        <w:rPr>
          <w:rFonts w:ascii="Arial" w:hAnsi="Arial" w:cs="Arial"/>
        </w:rPr>
        <w:t xml:space="preserve"> r. poz.</w:t>
      </w:r>
      <w:r w:rsidR="00DE4519">
        <w:rPr>
          <w:rFonts w:ascii="Arial" w:hAnsi="Arial" w:cs="Arial"/>
        </w:rPr>
        <w:t xml:space="preserve"> 644</w:t>
      </w:r>
      <w:r w:rsidRPr="00D938BB">
        <w:rPr>
          <w:rFonts w:ascii="Arial" w:hAnsi="Arial" w:cs="Arial"/>
        </w:rPr>
        <w:t xml:space="preserve">) jest osoba wymieniona w wykazach określonych </w:t>
      </w:r>
      <w:r w:rsidRPr="00D938BB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Pr="00D938BB">
        <w:rPr>
          <w:rStyle w:val="Odwoaniedokomentarza"/>
          <w:rFonts w:ascii="Arial" w:hAnsi="Arial" w:cs="Arial"/>
          <w:sz w:val="22"/>
          <w:szCs w:val="22"/>
        </w:rPr>
        <w:t> z</w:t>
      </w:r>
      <w:r w:rsidRPr="00D938BB">
        <w:rPr>
          <w:rFonts w:ascii="Arial" w:hAnsi="Arial" w:cs="Arial"/>
        </w:rPr>
        <w:t>astosowaniu środka, o którym mowa w art. 1 pkt 3 ustawy;</w:t>
      </w:r>
    </w:p>
    <w:p w14:paraId="7E858A6C" w14:textId="64A3A5D2" w:rsidR="0021074B" w:rsidRPr="00D938BB" w:rsidRDefault="0021074B" w:rsidP="00887A40">
      <w:pPr>
        <w:pStyle w:val="Akapitzlist"/>
        <w:spacing w:line="360" w:lineRule="auto"/>
        <w:ind w:left="567" w:hanging="283"/>
        <w:jc w:val="both"/>
        <w:rPr>
          <w:rFonts w:ascii="Arial" w:hAnsi="Arial" w:cs="Arial"/>
        </w:rPr>
      </w:pPr>
      <w:r w:rsidRPr="00D938BB">
        <w:rPr>
          <w:rFonts w:ascii="Arial" w:hAnsi="Arial" w:cs="Arial"/>
        </w:rPr>
        <w:t>3)</w:t>
      </w:r>
      <w:r w:rsidRPr="00D938BB">
        <w:rPr>
          <w:rFonts w:ascii="Arial" w:hAnsi="Arial" w:cs="Arial"/>
        </w:rPr>
        <w:tab/>
        <w:t>Wykonawcę, którego jednostką dominującą w rozumieniu art. 3 ust. 1 pkt 37 ustawy</w:t>
      </w:r>
      <w:r w:rsidRPr="00D938BB">
        <w:rPr>
          <w:rFonts w:ascii="Arial" w:hAnsi="Arial" w:cs="Arial"/>
        </w:rPr>
        <w:br/>
        <w:t xml:space="preserve"> z dnia 29 września 1994 r. o rachunkowości (</w:t>
      </w:r>
      <w:r w:rsidR="00BA4333" w:rsidRPr="00D938BB">
        <w:rPr>
          <w:rFonts w:ascii="Arial" w:hAnsi="Arial" w:cs="Arial"/>
        </w:rPr>
        <w:t xml:space="preserve">Dz. U. z 2023 r. poz. 120 z </w:t>
      </w:r>
      <w:proofErr w:type="spellStart"/>
      <w:r w:rsidR="00BA4333" w:rsidRPr="00D938BB">
        <w:rPr>
          <w:rFonts w:ascii="Arial" w:hAnsi="Arial" w:cs="Arial"/>
        </w:rPr>
        <w:t>późn</w:t>
      </w:r>
      <w:proofErr w:type="spellEnd"/>
      <w:r w:rsidR="00BA4333" w:rsidRPr="00D938BB">
        <w:rPr>
          <w:rFonts w:ascii="Arial" w:hAnsi="Arial" w:cs="Arial"/>
        </w:rPr>
        <w:t>. zm.</w:t>
      </w:r>
      <w:r w:rsidRPr="00D938BB">
        <w:rPr>
          <w:rFonts w:ascii="Arial" w:hAnsi="Arial" w:cs="Arial"/>
        </w:rPr>
        <w:t>) jest podmiot wymieniony w wykazach określonych w rozporządzeniu 765/2006</w:t>
      </w:r>
      <w:r w:rsidRPr="00D938BB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1C4D2A" w14:textId="736A77C2" w:rsidR="0021074B" w:rsidRPr="00D938BB" w:rsidRDefault="0021074B" w:rsidP="00887A40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D938BB">
        <w:rPr>
          <w:rFonts w:ascii="Arial" w:hAnsi="Arial" w:cs="Arial"/>
        </w:rPr>
        <w:t>Wykluczenie następuje na okres trwania okoliczności określonych w ust. 1</w:t>
      </w:r>
      <w:r w:rsidR="00DE4519">
        <w:rPr>
          <w:rFonts w:ascii="Arial" w:hAnsi="Arial" w:cs="Arial"/>
        </w:rPr>
        <w:t>6</w:t>
      </w:r>
      <w:r w:rsidRPr="00D938BB">
        <w:rPr>
          <w:rFonts w:ascii="Arial" w:hAnsi="Arial" w:cs="Arial"/>
        </w:rPr>
        <w:t>.</w:t>
      </w:r>
    </w:p>
    <w:p w14:paraId="26C52656" w14:textId="37B6732B" w:rsidR="00D927E9" w:rsidRPr="00D938BB" w:rsidRDefault="0021074B" w:rsidP="00887A40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D938BB">
        <w:rPr>
          <w:rFonts w:ascii="Arial" w:hAnsi="Arial" w:cs="Arial"/>
        </w:rPr>
        <w:t>W przypadku Wykonawcy wykluczonego na podstawie ust. 1</w:t>
      </w:r>
      <w:r w:rsidR="00DE4519">
        <w:rPr>
          <w:rFonts w:ascii="Arial" w:hAnsi="Arial" w:cs="Arial"/>
        </w:rPr>
        <w:t>6</w:t>
      </w:r>
      <w:r w:rsidRPr="00D938BB">
        <w:rPr>
          <w:rFonts w:ascii="Arial" w:hAnsi="Arial" w:cs="Arial"/>
        </w:rPr>
        <w:t xml:space="preserve"> Zamawiający odrzuca ofertę takiego Wykonawcy.</w:t>
      </w:r>
    </w:p>
    <w:p w14:paraId="67B8C487" w14:textId="3CA9B8AB" w:rsidR="005E2FB8" w:rsidRPr="00D938BB" w:rsidRDefault="005E2FB8" w:rsidP="001B4E68">
      <w:pPr>
        <w:suppressAutoHyphens w:val="0"/>
        <w:spacing w:line="360" w:lineRule="auto"/>
        <w:jc w:val="left"/>
        <w:rPr>
          <w:rFonts w:cs="Arial"/>
          <w:b/>
          <w:bCs/>
          <w:szCs w:val="22"/>
          <w:lang w:eastAsia="en-US"/>
        </w:rPr>
      </w:pPr>
    </w:p>
    <w:p w14:paraId="3D1859C9" w14:textId="45C6690C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IX. Informacje dodatkowe:</w:t>
      </w:r>
    </w:p>
    <w:p w14:paraId="6A394B02" w14:textId="77777777" w:rsidR="001A10FF" w:rsidRPr="00D938BB" w:rsidRDefault="001A10FF" w:rsidP="001B4E68">
      <w:pPr>
        <w:tabs>
          <w:tab w:val="left" w:pos="426"/>
        </w:tabs>
        <w:spacing w:line="360" w:lineRule="auto"/>
        <w:jc w:val="left"/>
        <w:rPr>
          <w:rFonts w:cs="Arial"/>
          <w:szCs w:val="22"/>
          <w:lang w:eastAsia="pl-PL"/>
        </w:rPr>
      </w:pPr>
    </w:p>
    <w:p w14:paraId="3A1AE0CD" w14:textId="77777777" w:rsidR="001B4E68" w:rsidRPr="00D938BB" w:rsidRDefault="001A10FF" w:rsidP="00887A40">
      <w:pPr>
        <w:numPr>
          <w:ilvl w:val="0"/>
          <w:numId w:val="13"/>
        </w:numPr>
        <w:spacing w:line="360" w:lineRule="auto"/>
        <w:ind w:left="284" w:hanging="284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Polityką środowiskową dostępną na stronie internetowej RDOŚ w Rzeszowie pod adresem: </w:t>
      </w:r>
      <w:hyperlink r:id="rId15" w:history="1">
        <w:r w:rsidR="00E64B3C" w:rsidRPr="00D938BB">
          <w:rPr>
            <w:rStyle w:val="Hipercze"/>
            <w:rFonts w:cs="Arial"/>
            <w:szCs w:val="22"/>
          </w:rPr>
          <w:t>https://www.gov.pl/web/rdos-rzeszow/system-ekozarzadzania-i-audytu-emas</w:t>
        </w:r>
      </w:hyperlink>
      <w:r w:rsidRPr="00D938BB">
        <w:rPr>
          <w:rFonts w:cs="Arial"/>
          <w:szCs w:val="22"/>
        </w:rPr>
        <w:t xml:space="preserve"> i zobowiąże się postępować zgodnie z wymaganiami prawnymi w zakresie ochrony środowiska.</w:t>
      </w:r>
    </w:p>
    <w:p w14:paraId="219FE3F9" w14:textId="0D52BC9F" w:rsidR="001B4E68" w:rsidRPr="00D938BB" w:rsidRDefault="001B4E68" w:rsidP="00887A40">
      <w:pPr>
        <w:numPr>
          <w:ilvl w:val="0"/>
          <w:numId w:val="13"/>
        </w:numPr>
        <w:spacing w:line="360" w:lineRule="auto"/>
        <w:ind w:left="284" w:hanging="284"/>
        <w:rPr>
          <w:rFonts w:cs="Arial"/>
          <w:szCs w:val="22"/>
          <w:lang w:eastAsia="pl-PL"/>
        </w:rPr>
      </w:pPr>
      <w:r w:rsidRPr="00D938BB">
        <w:rPr>
          <w:rFonts w:eastAsia="Arial" w:cs="Arial"/>
          <w:color w:val="000000"/>
        </w:rPr>
        <w:lastRenderedPageBreak/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116A9335" w14:textId="77777777" w:rsidR="00D927E9" w:rsidRPr="00D938BB" w:rsidRDefault="00D927E9" w:rsidP="00887A40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>Czynności związane z przygotowaniem oraz prowadzeniem postępowania o udzielenie zamówienia wykonują osoby zapewniające bezstronność i obiektywizm.</w:t>
      </w:r>
    </w:p>
    <w:p w14:paraId="0FFE62C4" w14:textId="5CF07FFA" w:rsidR="00DF45DA" w:rsidRPr="00D938BB" w:rsidRDefault="00DF45DA" w:rsidP="00887A40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Zamawiający </w:t>
      </w:r>
      <w:proofErr w:type="gramStart"/>
      <w:r w:rsidRPr="00D938BB">
        <w:rPr>
          <w:rFonts w:cs="Arial"/>
          <w:szCs w:val="22"/>
          <w:lang w:eastAsia="pl-PL"/>
        </w:rPr>
        <w:t>informuje</w:t>
      </w:r>
      <w:proofErr w:type="gramEnd"/>
      <w:r w:rsidRPr="00D938BB">
        <w:rPr>
          <w:rFonts w:cs="Arial"/>
          <w:szCs w:val="22"/>
          <w:lang w:eastAsia="pl-PL"/>
        </w:rPr>
        <w:t xml:space="preserve"> iż Wykonawca może dokonać zgłoszenia naruszenia prawa. Procedura zgłoszeń wewnętrznych i podejmowania działań następczych określającą zasady i tryb zgłaszania przez sygnalistów informacji o naruszeniu prawa </w:t>
      </w:r>
      <w:r w:rsidRPr="00D938BB">
        <w:rPr>
          <w:rFonts w:cs="Arial"/>
          <w:szCs w:val="22"/>
        </w:rPr>
        <w:t>dostępna jest na stronie internetowej RDOŚ w Rzeszowie pod adresem:</w:t>
      </w:r>
      <w:hyperlink r:id="rId16" w:history="1">
        <w:r w:rsidRPr="00D938BB">
          <w:rPr>
            <w:rStyle w:val="Hipercze"/>
            <w:rFonts w:cs="Arial"/>
            <w:szCs w:val="22"/>
            <w:lang w:eastAsia="pl-PL"/>
          </w:rPr>
          <w:t>https://www.gov.pl/web/rdos-rzeszow/zgloszenia-wewnetrzne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2D1FB932" w14:textId="2C9870B5" w:rsidR="001A10FF" w:rsidRPr="00D938BB" w:rsidRDefault="001A10FF" w:rsidP="00887A40">
      <w:pPr>
        <w:numPr>
          <w:ilvl w:val="0"/>
          <w:numId w:val="13"/>
        </w:numPr>
        <w:spacing w:line="360" w:lineRule="auto"/>
        <w:ind w:left="284" w:hanging="284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</w:t>
      </w:r>
      <w:r w:rsidR="004A28B9">
        <w:rPr>
          <w:rFonts w:cs="Arial"/>
          <w:szCs w:val="22"/>
          <w:lang w:eastAsia="pl-PL"/>
        </w:rPr>
        <w:t xml:space="preserve">przy użyciu formularza do komunikacji </w:t>
      </w:r>
      <w:r w:rsidR="001D5205" w:rsidRPr="00D938BB">
        <w:rPr>
          <w:rFonts w:cs="Arial"/>
        </w:rPr>
        <w:t xml:space="preserve">w systemie BAZA KONKURENCYJNOŚCI - </w:t>
      </w:r>
      <w:hyperlink r:id="rId17" w:history="1">
        <w:r w:rsidR="001D5205" w:rsidRPr="00D938BB">
          <w:rPr>
            <w:rStyle w:val="Hipercze"/>
            <w:rFonts w:cs="Arial"/>
          </w:rPr>
          <w:t>https://bazakonkurencyjnosci.funduszeeuropejskie.gov.pl/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35106B49" w14:textId="77777777" w:rsidR="001A10FF" w:rsidRPr="00D938BB" w:rsidRDefault="001A10FF" w:rsidP="00887A40">
      <w:pPr>
        <w:numPr>
          <w:ilvl w:val="0"/>
          <w:numId w:val="13"/>
        </w:numPr>
        <w:spacing w:line="360" w:lineRule="auto"/>
        <w:ind w:left="0" w:firstLine="0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ponosi wszelkie koszty związane z przygotowaniem i złożeniem oferty. </w:t>
      </w:r>
      <w:r w:rsidRPr="00D938BB">
        <w:rPr>
          <w:rFonts w:cs="Arial"/>
          <w:szCs w:val="22"/>
        </w:rPr>
        <w:tab/>
        <w:t xml:space="preserve">Niezależnie od wyniku postępowania, Zamawiający w żadnym wypadku nie odpowiada za </w:t>
      </w:r>
      <w:r w:rsidRPr="00D938BB">
        <w:rPr>
          <w:rFonts w:cs="Arial"/>
          <w:szCs w:val="22"/>
        </w:rPr>
        <w:tab/>
        <w:t>koszty poniesione przez Wykonawcę w związku z przygotowaniem i złożeniem oferty.</w:t>
      </w:r>
    </w:p>
    <w:p w14:paraId="51F0AB3B" w14:textId="3D319FD2" w:rsidR="001A10FF" w:rsidRPr="00D938BB" w:rsidRDefault="001A10FF" w:rsidP="00887A40">
      <w:pPr>
        <w:numPr>
          <w:ilvl w:val="0"/>
          <w:numId w:val="13"/>
        </w:numPr>
        <w:spacing w:line="360" w:lineRule="auto"/>
        <w:ind w:left="0" w:firstLine="0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informacją dotyczącą przetwarzania danych osobowych </w:t>
      </w:r>
      <w:r w:rsidRPr="00D938BB">
        <w:rPr>
          <w:rFonts w:cs="Arial"/>
          <w:szCs w:val="22"/>
        </w:rPr>
        <w:tab/>
        <w:t xml:space="preserve">stanowiącą załącznik nr </w:t>
      </w:r>
      <w:r w:rsidR="00766629" w:rsidRPr="00D938BB">
        <w:rPr>
          <w:rFonts w:cs="Arial"/>
          <w:szCs w:val="22"/>
        </w:rPr>
        <w:t>6</w:t>
      </w:r>
      <w:r w:rsidRPr="00D938BB">
        <w:rPr>
          <w:rFonts w:cs="Arial"/>
          <w:szCs w:val="22"/>
        </w:rPr>
        <w:t xml:space="preserve"> do zapytania ofertowego.</w:t>
      </w:r>
    </w:p>
    <w:p w14:paraId="79279F07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3F64CC24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Załączniki do zapytania ofertowego:</w:t>
      </w:r>
    </w:p>
    <w:p w14:paraId="18F85FF1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Załącznik nr 1 – Szczegółowy opis przedmiotu zamówienia </w:t>
      </w:r>
    </w:p>
    <w:p w14:paraId="0B855262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2 – Formularz oferty</w:t>
      </w:r>
    </w:p>
    <w:p w14:paraId="14B62510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3 – Wykaz doświadczenia</w:t>
      </w:r>
    </w:p>
    <w:p w14:paraId="2AB897C7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4 – Wykaz osób</w:t>
      </w:r>
    </w:p>
    <w:p w14:paraId="147434EE" w14:textId="174222CF" w:rsidR="00DF0791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5 – Wzór umowy</w:t>
      </w:r>
      <w:r w:rsidR="00DF0791" w:rsidRPr="00D938BB">
        <w:rPr>
          <w:rFonts w:cs="Arial"/>
          <w:szCs w:val="22"/>
        </w:rPr>
        <w:t xml:space="preserve"> </w:t>
      </w:r>
    </w:p>
    <w:p w14:paraId="599FCFC6" w14:textId="09FB6838" w:rsidR="001A10FF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6 – Informacja dot. przetwarzania danych osobowych</w:t>
      </w:r>
    </w:p>
    <w:p w14:paraId="240996BD" w14:textId="54344490" w:rsidR="00887A40" w:rsidRPr="00D938BB" w:rsidRDefault="00887A40" w:rsidP="001B4E68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Załącznik nr 7</w:t>
      </w:r>
      <w:r w:rsidR="00E54BD2">
        <w:rPr>
          <w:rFonts w:cs="Arial"/>
          <w:szCs w:val="22"/>
        </w:rPr>
        <w:t xml:space="preserve"> – Oświadczenie dla celów podatkowych i ubezpieczenia ZUS do umowy   zlecenia / dzieło</w:t>
      </w:r>
    </w:p>
    <w:p w14:paraId="52AC25E0" w14:textId="77777777" w:rsidR="00527181" w:rsidRPr="000928A8" w:rsidRDefault="00147497" w:rsidP="00527181">
      <w:pPr>
        <w:jc w:val="center"/>
        <w:rPr>
          <w:rFonts w:cs="Arial"/>
          <w:color w:val="000000" w:themeColor="text1"/>
          <w:sz w:val="18"/>
          <w:szCs w:val="18"/>
        </w:rPr>
      </w:pPr>
      <w:r w:rsidRPr="00D938BB">
        <w:rPr>
          <w:rFonts w:cs="Arial"/>
          <w:szCs w:val="22"/>
          <w:lang w:eastAsia="pl-PL"/>
        </w:rPr>
        <w:tab/>
      </w:r>
      <w:r w:rsidRPr="00D938BB">
        <w:rPr>
          <w:rFonts w:cs="Arial"/>
          <w:szCs w:val="22"/>
          <w:lang w:eastAsia="pl-PL"/>
        </w:rPr>
        <w:tab/>
      </w:r>
      <w:r w:rsidR="00527181">
        <w:rPr>
          <w:rFonts w:cs="Arial"/>
          <w:szCs w:val="22"/>
          <w:lang w:eastAsia="pl-PL"/>
        </w:rPr>
        <w:t xml:space="preserve">                                                              </w:t>
      </w:r>
    </w:p>
    <w:p w14:paraId="3135D53F" w14:textId="77777777" w:rsidR="00527181" w:rsidRPr="000928A8" w:rsidRDefault="00527181" w:rsidP="00527181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7942A7AD" w14:textId="77777777" w:rsidR="00527181" w:rsidRPr="000928A8" w:rsidRDefault="00527181" w:rsidP="00527181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0D27973B" w14:textId="77777777" w:rsidR="00527181" w:rsidRPr="000928A8" w:rsidRDefault="00527181" w:rsidP="00527181">
      <w:pPr>
        <w:shd w:val="clear" w:color="auto" w:fill="FFFFFF" w:themeFill="background1"/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42E15DD1" w14:textId="77777777" w:rsidR="00527181" w:rsidRPr="000928A8" w:rsidRDefault="00527181" w:rsidP="00527181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Agnieszka Marcela</w:t>
      </w:r>
    </w:p>
    <w:p w14:paraId="5AD8FB48" w14:textId="77777777" w:rsidR="00527181" w:rsidRPr="000928A8" w:rsidRDefault="00527181" w:rsidP="00527181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Z-ca</w:t>
      </w:r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cs="Arial"/>
          <w:b/>
          <w:color w:val="000000" w:themeColor="text1"/>
          <w:sz w:val="18"/>
          <w:szCs w:val="18"/>
        </w:rPr>
        <w:t>go Dyrektora Ochrony Środowiska</w:t>
      </w:r>
    </w:p>
    <w:p w14:paraId="512CE99F" w14:textId="77777777" w:rsidR="00527181" w:rsidRPr="000928A8" w:rsidRDefault="00527181" w:rsidP="00527181">
      <w:pPr>
        <w:shd w:val="clear" w:color="auto" w:fill="FFFFFF" w:themeFill="background1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3B8AFE4B" w14:textId="430B6B41" w:rsidR="00147497" w:rsidRPr="00D938BB" w:rsidRDefault="00147497" w:rsidP="001B4E68">
      <w:pPr>
        <w:spacing w:line="360" w:lineRule="auto"/>
        <w:ind w:left="720"/>
        <w:jc w:val="left"/>
        <w:rPr>
          <w:rFonts w:cs="Arial"/>
          <w:b/>
          <w:color w:val="000000"/>
          <w:szCs w:val="22"/>
        </w:rPr>
      </w:pPr>
    </w:p>
    <w:sectPr w:rsidR="00147497" w:rsidRPr="00D938BB" w:rsidSect="00FC4B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BDE" w14:textId="77777777" w:rsidR="001D0A64" w:rsidRDefault="001D0A64">
      <w:r>
        <w:separator/>
      </w:r>
    </w:p>
  </w:endnote>
  <w:endnote w:type="continuationSeparator" w:id="0">
    <w:p w14:paraId="37DE9AF1" w14:textId="77777777" w:rsidR="001D0A64" w:rsidRDefault="001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B2EC" w14:textId="77777777" w:rsidR="00C167E8" w:rsidRDefault="00C16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144" w14:textId="33E59F5C" w:rsidR="00E17CEF" w:rsidRPr="00605C25" w:rsidRDefault="006E4DFD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E4DFD">
      <w:rPr>
        <w:rFonts w:cs="Arial"/>
        <w:bCs/>
        <w:sz w:val="18"/>
        <w:szCs w:val="18"/>
      </w:rPr>
      <w:t>WPN.261.1</w:t>
    </w:r>
    <w:r w:rsidR="00B13096">
      <w:rPr>
        <w:rFonts w:cs="Arial"/>
        <w:bCs/>
        <w:sz w:val="18"/>
        <w:szCs w:val="18"/>
      </w:rPr>
      <w:t>.1</w:t>
    </w:r>
    <w:r w:rsidRPr="006E4DFD">
      <w:rPr>
        <w:rFonts w:cs="Arial"/>
        <w:bCs/>
        <w:sz w:val="18"/>
        <w:szCs w:val="18"/>
      </w:rPr>
      <w:t>.</w:t>
    </w:r>
    <w:r w:rsidR="00180E49">
      <w:rPr>
        <w:rFonts w:cs="Arial"/>
        <w:bCs/>
        <w:sz w:val="18"/>
        <w:szCs w:val="18"/>
      </w:rPr>
      <w:t>202</w:t>
    </w:r>
    <w:r w:rsidR="00E54BD2">
      <w:rPr>
        <w:rFonts w:cs="Arial"/>
        <w:bCs/>
        <w:sz w:val="18"/>
        <w:szCs w:val="18"/>
      </w:rPr>
      <w:t>6</w:t>
    </w:r>
    <w:r w:rsidR="00180E49">
      <w:rPr>
        <w:rFonts w:cs="Arial"/>
        <w:bCs/>
        <w:sz w:val="18"/>
        <w:szCs w:val="18"/>
      </w:rPr>
      <w:t>.</w:t>
    </w:r>
    <w:r w:rsidR="00E54BD2">
      <w:rPr>
        <w:rFonts w:cs="Arial"/>
        <w:bCs/>
        <w:sz w:val="18"/>
        <w:szCs w:val="18"/>
      </w:rPr>
      <w:t>TLB.</w:t>
    </w:r>
    <w:r w:rsidR="00C167E8">
      <w:rPr>
        <w:rFonts w:cs="Arial"/>
        <w:bCs/>
        <w:sz w:val="18"/>
        <w:szCs w:val="18"/>
      </w:rPr>
      <w:t>2</w:t>
    </w:r>
    <w:r w:rsidRPr="006E4DFD">
      <w:rPr>
        <w:rFonts w:cs="Arial"/>
        <w:bCs/>
        <w:szCs w:val="22"/>
      </w:rPr>
      <w:tab/>
    </w:r>
    <w:r w:rsidR="00414253" w:rsidRPr="006E4DFD">
      <w:rPr>
        <w:rFonts w:cs="Arial"/>
        <w:sz w:val="20"/>
        <w:szCs w:val="24"/>
      </w:rPr>
      <w:t>Str</w:t>
    </w:r>
    <w:r w:rsidR="00414253" w:rsidRPr="00605C25">
      <w:rPr>
        <w:rFonts w:cs="Arial"/>
        <w:sz w:val="20"/>
        <w:szCs w:val="24"/>
      </w:rPr>
      <w:t xml:space="preserve">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6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234" w14:textId="303525A6" w:rsidR="00CA24DC" w:rsidRDefault="00410C09">
    <w:pPr>
      <w:pStyle w:val="Stopka"/>
    </w:pPr>
    <w:r w:rsidRPr="008B4D09">
      <w:rPr>
        <w:noProof/>
      </w:rPr>
      <w:drawing>
        <wp:inline distT="0" distB="0" distL="0" distR="0" wp14:anchorId="2B528BD3" wp14:editId="171F8B71">
          <wp:extent cx="5762625" cy="990600"/>
          <wp:effectExtent l="0" t="0" r="0" b="0"/>
          <wp:docPr id="1353702837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89A" w14:textId="77777777" w:rsidR="001D0A64" w:rsidRDefault="001D0A64">
      <w:r>
        <w:separator/>
      </w:r>
    </w:p>
  </w:footnote>
  <w:footnote w:type="continuationSeparator" w:id="0">
    <w:p w14:paraId="7EF53624" w14:textId="77777777" w:rsidR="001D0A64" w:rsidRDefault="001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EA02" w14:textId="77777777" w:rsidR="00C167E8" w:rsidRDefault="00C16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ED40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8C6" w14:textId="24F1FC5E" w:rsidR="002759A2" w:rsidRDefault="005C4BCD" w:rsidP="005C4BCD">
    <w:pPr>
      <w:pStyle w:val="Nagwek"/>
    </w:pPr>
    <w:r>
      <w:rPr>
        <w:noProof/>
      </w:rPr>
      <w:drawing>
        <wp:inline distT="0" distB="0" distL="0" distR="0" wp14:anchorId="5855D099" wp14:editId="7023B55F">
          <wp:extent cx="5756275" cy="820420"/>
          <wp:effectExtent l="0" t="0" r="0" b="0"/>
          <wp:docPr id="1202255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164A1A"/>
    <w:multiLevelType w:val="hybridMultilevel"/>
    <w:tmpl w:val="D4A0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0193"/>
    <w:multiLevelType w:val="hybridMultilevel"/>
    <w:tmpl w:val="9E98BDCC"/>
    <w:lvl w:ilvl="0" w:tplc="D384239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1E0"/>
    <w:multiLevelType w:val="multilevel"/>
    <w:tmpl w:val="8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2733"/>
    <w:multiLevelType w:val="multilevel"/>
    <w:tmpl w:val="305A4D80"/>
    <w:lvl w:ilvl="0">
      <w:start w:val="1"/>
      <w:numFmt w:val="decimal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25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right"/>
      <w:pPr>
        <w:ind w:left="180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right"/>
      <w:pPr>
        <w:ind w:left="2160" w:hanging="360"/>
      </w:pPr>
    </w:lvl>
    <w:lvl w:ilvl="6">
      <w:start w:val="1"/>
      <w:numFmt w:val="decimal"/>
      <w:lvlText w:val="%1.%2.%3.%4.%5.%6.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right"/>
      <w:pPr>
        <w:ind w:left="2880" w:hanging="360"/>
      </w:pPr>
    </w:lvl>
    <w:lvl w:ilvl="8">
      <w:start w:val="1"/>
      <w:numFmt w:val="decimal"/>
      <w:lvlText w:val="%1.%2.%3.%4.%5.%6.%7.%8.%9."/>
      <w:lvlJc w:val="right"/>
      <w:pPr>
        <w:ind w:left="3240" w:hanging="360"/>
      </w:pPr>
    </w:lvl>
  </w:abstractNum>
  <w:abstractNum w:abstractNumId="1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F34EC"/>
    <w:multiLevelType w:val="hybridMultilevel"/>
    <w:tmpl w:val="E67CB3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6F87ED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2EEA4724"/>
    <w:lvl w:ilvl="0" w:tplc="16C4E37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5BBA"/>
    <w:multiLevelType w:val="hybridMultilevel"/>
    <w:tmpl w:val="666E12C4"/>
    <w:lvl w:ilvl="0" w:tplc="5DD400D6">
      <w:start w:val="1"/>
      <w:numFmt w:val="decimal"/>
      <w:pStyle w:val="Podtytu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0" w15:restartNumberingAfterBreak="0">
    <w:nsid w:val="62911367"/>
    <w:multiLevelType w:val="hybridMultilevel"/>
    <w:tmpl w:val="1AB02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B229F"/>
    <w:multiLevelType w:val="hybridMultilevel"/>
    <w:tmpl w:val="C6DA3EE8"/>
    <w:lvl w:ilvl="0" w:tplc="DAC41E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C5214"/>
    <w:multiLevelType w:val="hybridMultilevel"/>
    <w:tmpl w:val="9C40B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5269744">
    <w:abstractNumId w:val="15"/>
  </w:num>
  <w:num w:numId="2" w16cid:durableId="620457933">
    <w:abstractNumId w:val="17"/>
  </w:num>
  <w:num w:numId="3" w16cid:durableId="1538158210">
    <w:abstractNumId w:val="22"/>
  </w:num>
  <w:num w:numId="4" w16cid:durableId="1448160241">
    <w:abstractNumId w:val="3"/>
  </w:num>
  <w:num w:numId="5" w16cid:durableId="2100835379">
    <w:abstractNumId w:val="18"/>
  </w:num>
  <w:num w:numId="6" w16cid:durableId="994188865">
    <w:abstractNumId w:val="6"/>
  </w:num>
  <w:num w:numId="7" w16cid:durableId="870150980">
    <w:abstractNumId w:val="19"/>
  </w:num>
  <w:num w:numId="8" w16cid:durableId="1050494049">
    <w:abstractNumId w:val="0"/>
  </w:num>
  <w:num w:numId="9" w16cid:durableId="1498763116">
    <w:abstractNumId w:val="25"/>
  </w:num>
  <w:num w:numId="10" w16cid:durableId="387455441">
    <w:abstractNumId w:val="14"/>
  </w:num>
  <w:num w:numId="11" w16cid:durableId="1001129619">
    <w:abstractNumId w:val="12"/>
  </w:num>
  <w:num w:numId="12" w16cid:durableId="637879543">
    <w:abstractNumId w:val="7"/>
  </w:num>
  <w:num w:numId="13" w16cid:durableId="1896508524">
    <w:abstractNumId w:val="26"/>
  </w:num>
  <w:num w:numId="14" w16cid:durableId="2037146650">
    <w:abstractNumId w:val="16"/>
  </w:num>
  <w:num w:numId="15" w16cid:durableId="615525615">
    <w:abstractNumId w:val="9"/>
  </w:num>
  <w:num w:numId="16" w16cid:durableId="1847599850">
    <w:abstractNumId w:val="10"/>
  </w:num>
  <w:num w:numId="17" w16cid:durableId="282470183">
    <w:abstractNumId w:val="23"/>
  </w:num>
  <w:num w:numId="18" w16cid:durableId="1765415192">
    <w:abstractNumId w:val="8"/>
  </w:num>
  <w:num w:numId="19" w16cid:durableId="135416285">
    <w:abstractNumId w:val="1"/>
  </w:num>
  <w:num w:numId="20" w16cid:durableId="186333412">
    <w:abstractNumId w:val="5"/>
  </w:num>
  <w:num w:numId="21" w16cid:durableId="564415771">
    <w:abstractNumId w:val="24"/>
  </w:num>
  <w:num w:numId="22" w16cid:durableId="2054185238">
    <w:abstractNumId w:val="20"/>
  </w:num>
  <w:num w:numId="23" w16cid:durableId="1873568582">
    <w:abstractNumId w:val="13"/>
  </w:num>
  <w:num w:numId="24" w16cid:durableId="2055541900">
    <w:abstractNumId w:val="11"/>
  </w:num>
  <w:num w:numId="25" w16cid:durableId="878325476">
    <w:abstractNumId w:val="4"/>
  </w:num>
  <w:num w:numId="26" w16cid:durableId="1293099890">
    <w:abstractNumId w:val="2"/>
  </w:num>
  <w:num w:numId="27" w16cid:durableId="1746993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CE7"/>
    <w:rsid w:val="00003E82"/>
    <w:rsid w:val="00003EE4"/>
    <w:rsid w:val="00010443"/>
    <w:rsid w:val="00010D43"/>
    <w:rsid w:val="00011B21"/>
    <w:rsid w:val="000130C3"/>
    <w:rsid w:val="0001458F"/>
    <w:rsid w:val="000155BE"/>
    <w:rsid w:val="00017E76"/>
    <w:rsid w:val="0002150D"/>
    <w:rsid w:val="00024BED"/>
    <w:rsid w:val="00026A92"/>
    <w:rsid w:val="000275F9"/>
    <w:rsid w:val="000277E1"/>
    <w:rsid w:val="0003576A"/>
    <w:rsid w:val="0003626C"/>
    <w:rsid w:val="00043A0A"/>
    <w:rsid w:val="00047590"/>
    <w:rsid w:val="00047E98"/>
    <w:rsid w:val="00052649"/>
    <w:rsid w:val="00062C62"/>
    <w:rsid w:val="00064AA2"/>
    <w:rsid w:val="00066349"/>
    <w:rsid w:val="000721C1"/>
    <w:rsid w:val="00075698"/>
    <w:rsid w:val="00083E36"/>
    <w:rsid w:val="000843B3"/>
    <w:rsid w:val="00084BBB"/>
    <w:rsid w:val="00086341"/>
    <w:rsid w:val="00086D97"/>
    <w:rsid w:val="00087748"/>
    <w:rsid w:val="0009645B"/>
    <w:rsid w:val="00097660"/>
    <w:rsid w:val="000A4A6D"/>
    <w:rsid w:val="000A7378"/>
    <w:rsid w:val="000B4D13"/>
    <w:rsid w:val="000C1D00"/>
    <w:rsid w:val="000C4EF5"/>
    <w:rsid w:val="000C54FB"/>
    <w:rsid w:val="000C615D"/>
    <w:rsid w:val="000E0E07"/>
    <w:rsid w:val="000E4492"/>
    <w:rsid w:val="000E5B24"/>
    <w:rsid w:val="000E6B66"/>
    <w:rsid w:val="000E70DD"/>
    <w:rsid w:val="000F5894"/>
    <w:rsid w:val="00111688"/>
    <w:rsid w:val="00111B7F"/>
    <w:rsid w:val="00111CD3"/>
    <w:rsid w:val="00112690"/>
    <w:rsid w:val="0011580E"/>
    <w:rsid w:val="0011607E"/>
    <w:rsid w:val="00116878"/>
    <w:rsid w:val="00122170"/>
    <w:rsid w:val="00122A1E"/>
    <w:rsid w:val="00123CC7"/>
    <w:rsid w:val="00124C74"/>
    <w:rsid w:val="00124E54"/>
    <w:rsid w:val="0012760D"/>
    <w:rsid w:val="00136BBB"/>
    <w:rsid w:val="00140667"/>
    <w:rsid w:val="001411A1"/>
    <w:rsid w:val="00141BD7"/>
    <w:rsid w:val="00143800"/>
    <w:rsid w:val="0014396D"/>
    <w:rsid w:val="00144E61"/>
    <w:rsid w:val="00145E10"/>
    <w:rsid w:val="00146CF0"/>
    <w:rsid w:val="00147497"/>
    <w:rsid w:val="00150C3E"/>
    <w:rsid w:val="001565BC"/>
    <w:rsid w:val="00156BF9"/>
    <w:rsid w:val="00160C07"/>
    <w:rsid w:val="00160E96"/>
    <w:rsid w:val="00162BC2"/>
    <w:rsid w:val="001631F3"/>
    <w:rsid w:val="00170957"/>
    <w:rsid w:val="00171E05"/>
    <w:rsid w:val="0017221E"/>
    <w:rsid w:val="0017394D"/>
    <w:rsid w:val="00180E49"/>
    <w:rsid w:val="00182F8C"/>
    <w:rsid w:val="00185136"/>
    <w:rsid w:val="0019249F"/>
    <w:rsid w:val="00196F31"/>
    <w:rsid w:val="001A025B"/>
    <w:rsid w:val="001A10FF"/>
    <w:rsid w:val="001A1CB9"/>
    <w:rsid w:val="001A2D64"/>
    <w:rsid w:val="001A72E0"/>
    <w:rsid w:val="001B09CB"/>
    <w:rsid w:val="001B4E68"/>
    <w:rsid w:val="001B4F9A"/>
    <w:rsid w:val="001B5E48"/>
    <w:rsid w:val="001B5FF5"/>
    <w:rsid w:val="001B7410"/>
    <w:rsid w:val="001C2FFE"/>
    <w:rsid w:val="001C4069"/>
    <w:rsid w:val="001C406D"/>
    <w:rsid w:val="001D082A"/>
    <w:rsid w:val="001D0A64"/>
    <w:rsid w:val="001D13A8"/>
    <w:rsid w:val="001D5205"/>
    <w:rsid w:val="001E0BFC"/>
    <w:rsid w:val="001E0CA6"/>
    <w:rsid w:val="001E1300"/>
    <w:rsid w:val="001E384C"/>
    <w:rsid w:val="001E4A8D"/>
    <w:rsid w:val="001E51CA"/>
    <w:rsid w:val="001F03A3"/>
    <w:rsid w:val="001F13F6"/>
    <w:rsid w:val="001F1634"/>
    <w:rsid w:val="001F6EB9"/>
    <w:rsid w:val="002008B1"/>
    <w:rsid w:val="00203BD0"/>
    <w:rsid w:val="002063E4"/>
    <w:rsid w:val="0020787C"/>
    <w:rsid w:val="0021074B"/>
    <w:rsid w:val="00216AFB"/>
    <w:rsid w:val="0021789D"/>
    <w:rsid w:val="00223FA1"/>
    <w:rsid w:val="00224BED"/>
    <w:rsid w:val="00225273"/>
    <w:rsid w:val="002258E6"/>
    <w:rsid w:val="0022605B"/>
    <w:rsid w:val="00230B09"/>
    <w:rsid w:val="00230EDE"/>
    <w:rsid w:val="00234496"/>
    <w:rsid w:val="00237935"/>
    <w:rsid w:val="002379B6"/>
    <w:rsid w:val="0024522E"/>
    <w:rsid w:val="00251156"/>
    <w:rsid w:val="00253968"/>
    <w:rsid w:val="002573B2"/>
    <w:rsid w:val="00260137"/>
    <w:rsid w:val="00266FC5"/>
    <w:rsid w:val="00267446"/>
    <w:rsid w:val="0027213B"/>
    <w:rsid w:val="0027253E"/>
    <w:rsid w:val="002759A2"/>
    <w:rsid w:val="00277B4C"/>
    <w:rsid w:val="00280E80"/>
    <w:rsid w:val="00282069"/>
    <w:rsid w:val="002832DF"/>
    <w:rsid w:val="00283A1E"/>
    <w:rsid w:val="0028561A"/>
    <w:rsid w:val="00290AC0"/>
    <w:rsid w:val="002951E1"/>
    <w:rsid w:val="0029745D"/>
    <w:rsid w:val="00297CE2"/>
    <w:rsid w:val="002A3CAA"/>
    <w:rsid w:val="002A3EA3"/>
    <w:rsid w:val="002A7BAD"/>
    <w:rsid w:val="002B020C"/>
    <w:rsid w:val="002B06C1"/>
    <w:rsid w:val="002B1002"/>
    <w:rsid w:val="002B2A90"/>
    <w:rsid w:val="002B4F88"/>
    <w:rsid w:val="002B602C"/>
    <w:rsid w:val="002B6318"/>
    <w:rsid w:val="002C04D8"/>
    <w:rsid w:val="002C2C00"/>
    <w:rsid w:val="002C356A"/>
    <w:rsid w:val="002C59A5"/>
    <w:rsid w:val="002C6CCE"/>
    <w:rsid w:val="002D13B0"/>
    <w:rsid w:val="002D2519"/>
    <w:rsid w:val="002D3E2B"/>
    <w:rsid w:val="002D460A"/>
    <w:rsid w:val="002E0CD8"/>
    <w:rsid w:val="002E2BBF"/>
    <w:rsid w:val="002E4208"/>
    <w:rsid w:val="002F04D6"/>
    <w:rsid w:val="002F0EFC"/>
    <w:rsid w:val="002F1FAE"/>
    <w:rsid w:val="002F29B1"/>
    <w:rsid w:val="002F29BA"/>
    <w:rsid w:val="00300264"/>
    <w:rsid w:val="00300373"/>
    <w:rsid w:val="0030166B"/>
    <w:rsid w:val="00307265"/>
    <w:rsid w:val="00307473"/>
    <w:rsid w:val="0031030B"/>
    <w:rsid w:val="00311399"/>
    <w:rsid w:val="003145B7"/>
    <w:rsid w:val="00317C54"/>
    <w:rsid w:val="00321337"/>
    <w:rsid w:val="00323FC0"/>
    <w:rsid w:val="00324654"/>
    <w:rsid w:val="003265C0"/>
    <w:rsid w:val="00330DF0"/>
    <w:rsid w:val="0033139A"/>
    <w:rsid w:val="003331D1"/>
    <w:rsid w:val="00341EBC"/>
    <w:rsid w:val="00342670"/>
    <w:rsid w:val="00345529"/>
    <w:rsid w:val="00345953"/>
    <w:rsid w:val="0034632E"/>
    <w:rsid w:val="0034658C"/>
    <w:rsid w:val="00352CE5"/>
    <w:rsid w:val="003572AD"/>
    <w:rsid w:val="0036052F"/>
    <w:rsid w:val="003651F2"/>
    <w:rsid w:val="003659AA"/>
    <w:rsid w:val="00367D24"/>
    <w:rsid w:val="00372952"/>
    <w:rsid w:val="00382E82"/>
    <w:rsid w:val="00383060"/>
    <w:rsid w:val="00385551"/>
    <w:rsid w:val="00385C21"/>
    <w:rsid w:val="00391758"/>
    <w:rsid w:val="003927FB"/>
    <w:rsid w:val="003932BE"/>
    <w:rsid w:val="00394683"/>
    <w:rsid w:val="003A02E9"/>
    <w:rsid w:val="003A10E2"/>
    <w:rsid w:val="003A2C01"/>
    <w:rsid w:val="003B020C"/>
    <w:rsid w:val="003B4352"/>
    <w:rsid w:val="003B610B"/>
    <w:rsid w:val="003B7C7B"/>
    <w:rsid w:val="003C144C"/>
    <w:rsid w:val="003C5506"/>
    <w:rsid w:val="003C6117"/>
    <w:rsid w:val="003C77E6"/>
    <w:rsid w:val="003D06DB"/>
    <w:rsid w:val="003E09F0"/>
    <w:rsid w:val="003E26C3"/>
    <w:rsid w:val="003E2FC9"/>
    <w:rsid w:val="003E3B3D"/>
    <w:rsid w:val="003E4F9F"/>
    <w:rsid w:val="003F1748"/>
    <w:rsid w:val="00401CB2"/>
    <w:rsid w:val="00402A96"/>
    <w:rsid w:val="004075D9"/>
    <w:rsid w:val="00410C09"/>
    <w:rsid w:val="00414253"/>
    <w:rsid w:val="004142E8"/>
    <w:rsid w:val="00420956"/>
    <w:rsid w:val="0042173F"/>
    <w:rsid w:val="00422EB5"/>
    <w:rsid w:val="00424E11"/>
    <w:rsid w:val="004251AB"/>
    <w:rsid w:val="00426148"/>
    <w:rsid w:val="00431DE7"/>
    <w:rsid w:val="004338B9"/>
    <w:rsid w:val="004341F1"/>
    <w:rsid w:val="00436789"/>
    <w:rsid w:val="00436AFD"/>
    <w:rsid w:val="00437CE4"/>
    <w:rsid w:val="00437E8F"/>
    <w:rsid w:val="00440E11"/>
    <w:rsid w:val="00445046"/>
    <w:rsid w:val="00445964"/>
    <w:rsid w:val="004475C2"/>
    <w:rsid w:val="0045439E"/>
    <w:rsid w:val="00457C1F"/>
    <w:rsid w:val="00461119"/>
    <w:rsid w:val="004611E7"/>
    <w:rsid w:val="0046254E"/>
    <w:rsid w:val="00466355"/>
    <w:rsid w:val="004704F2"/>
    <w:rsid w:val="00472A18"/>
    <w:rsid w:val="0047384C"/>
    <w:rsid w:val="00475E5D"/>
    <w:rsid w:val="00480531"/>
    <w:rsid w:val="00480D56"/>
    <w:rsid w:val="00481B35"/>
    <w:rsid w:val="00484263"/>
    <w:rsid w:val="00485E13"/>
    <w:rsid w:val="00487F2C"/>
    <w:rsid w:val="00494C1B"/>
    <w:rsid w:val="004962A5"/>
    <w:rsid w:val="004A006F"/>
    <w:rsid w:val="004A28B9"/>
    <w:rsid w:val="004A4A9C"/>
    <w:rsid w:val="004A6032"/>
    <w:rsid w:val="004A786D"/>
    <w:rsid w:val="004B1EB7"/>
    <w:rsid w:val="004B389F"/>
    <w:rsid w:val="004B5FFB"/>
    <w:rsid w:val="004B631A"/>
    <w:rsid w:val="004C237C"/>
    <w:rsid w:val="004C3F9C"/>
    <w:rsid w:val="004D1542"/>
    <w:rsid w:val="004D5189"/>
    <w:rsid w:val="004D6002"/>
    <w:rsid w:val="004E1408"/>
    <w:rsid w:val="004E18A8"/>
    <w:rsid w:val="004E379C"/>
    <w:rsid w:val="004E3AC7"/>
    <w:rsid w:val="004E608D"/>
    <w:rsid w:val="004E788A"/>
    <w:rsid w:val="004F1B2A"/>
    <w:rsid w:val="004F48A1"/>
    <w:rsid w:val="00501AE6"/>
    <w:rsid w:val="005038E9"/>
    <w:rsid w:val="005129A3"/>
    <w:rsid w:val="00513662"/>
    <w:rsid w:val="00514359"/>
    <w:rsid w:val="005143E3"/>
    <w:rsid w:val="00514B2A"/>
    <w:rsid w:val="00517001"/>
    <w:rsid w:val="00521231"/>
    <w:rsid w:val="00525013"/>
    <w:rsid w:val="00525805"/>
    <w:rsid w:val="00527181"/>
    <w:rsid w:val="005304D8"/>
    <w:rsid w:val="00530709"/>
    <w:rsid w:val="00530C01"/>
    <w:rsid w:val="00530D56"/>
    <w:rsid w:val="00532188"/>
    <w:rsid w:val="0053243E"/>
    <w:rsid w:val="005345DA"/>
    <w:rsid w:val="00537E33"/>
    <w:rsid w:val="00542C36"/>
    <w:rsid w:val="0054588F"/>
    <w:rsid w:val="00546E44"/>
    <w:rsid w:val="005472F2"/>
    <w:rsid w:val="005476E3"/>
    <w:rsid w:val="00547E4A"/>
    <w:rsid w:val="00550DDA"/>
    <w:rsid w:val="00552083"/>
    <w:rsid w:val="005521E9"/>
    <w:rsid w:val="005545BB"/>
    <w:rsid w:val="00557F8D"/>
    <w:rsid w:val="00562A26"/>
    <w:rsid w:val="00562D34"/>
    <w:rsid w:val="00563EED"/>
    <w:rsid w:val="00564430"/>
    <w:rsid w:val="00575BAC"/>
    <w:rsid w:val="00581B93"/>
    <w:rsid w:val="005920F6"/>
    <w:rsid w:val="00595A58"/>
    <w:rsid w:val="005A1DF8"/>
    <w:rsid w:val="005B085F"/>
    <w:rsid w:val="005B289F"/>
    <w:rsid w:val="005B557F"/>
    <w:rsid w:val="005B65A4"/>
    <w:rsid w:val="005C0BD8"/>
    <w:rsid w:val="005C259F"/>
    <w:rsid w:val="005C4BCD"/>
    <w:rsid w:val="005C7689"/>
    <w:rsid w:val="005D0266"/>
    <w:rsid w:val="005D50D5"/>
    <w:rsid w:val="005E2FB8"/>
    <w:rsid w:val="005E47F6"/>
    <w:rsid w:val="005E77EB"/>
    <w:rsid w:val="005F32CB"/>
    <w:rsid w:val="005F6664"/>
    <w:rsid w:val="005F6A39"/>
    <w:rsid w:val="00605C25"/>
    <w:rsid w:val="00605FEE"/>
    <w:rsid w:val="006075E7"/>
    <w:rsid w:val="00611308"/>
    <w:rsid w:val="00611956"/>
    <w:rsid w:val="00615DBE"/>
    <w:rsid w:val="006204B1"/>
    <w:rsid w:val="00620500"/>
    <w:rsid w:val="00622D0A"/>
    <w:rsid w:val="00623A9E"/>
    <w:rsid w:val="00625C21"/>
    <w:rsid w:val="00634D37"/>
    <w:rsid w:val="006424B4"/>
    <w:rsid w:val="006437CE"/>
    <w:rsid w:val="006439A1"/>
    <w:rsid w:val="00645712"/>
    <w:rsid w:val="00645E6E"/>
    <w:rsid w:val="00646D3B"/>
    <w:rsid w:val="006513A4"/>
    <w:rsid w:val="00654369"/>
    <w:rsid w:val="0065615F"/>
    <w:rsid w:val="0065683E"/>
    <w:rsid w:val="0065790C"/>
    <w:rsid w:val="00660108"/>
    <w:rsid w:val="00660E18"/>
    <w:rsid w:val="00661019"/>
    <w:rsid w:val="006610EB"/>
    <w:rsid w:val="00663CAC"/>
    <w:rsid w:val="006640C6"/>
    <w:rsid w:val="006643CE"/>
    <w:rsid w:val="006740D5"/>
    <w:rsid w:val="0068246A"/>
    <w:rsid w:val="00683500"/>
    <w:rsid w:val="00683959"/>
    <w:rsid w:val="0069360A"/>
    <w:rsid w:val="00695EC7"/>
    <w:rsid w:val="00696053"/>
    <w:rsid w:val="00697E93"/>
    <w:rsid w:val="006A2094"/>
    <w:rsid w:val="006A242B"/>
    <w:rsid w:val="006A2735"/>
    <w:rsid w:val="006A4ED7"/>
    <w:rsid w:val="006A78E2"/>
    <w:rsid w:val="006B63B1"/>
    <w:rsid w:val="006B69F8"/>
    <w:rsid w:val="006C0341"/>
    <w:rsid w:val="006C6E12"/>
    <w:rsid w:val="006C6E2C"/>
    <w:rsid w:val="006D24B3"/>
    <w:rsid w:val="006D522B"/>
    <w:rsid w:val="006D7792"/>
    <w:rsid w:val="006D7D71"/>
    <w:rsid w:val="006E0221"/>
    <w:rsid w:val="006E282B"/>
    <w:rsid w:val="006E4DFD"/>
    <w:rsid w:val="006F11A7"/>
    <w:rsid w:val="006F2070"/>
    <w:rsid w:val="006F3DAD"/>
    <w:rsid w:val="006F593D"/>
    <w:rsid w:val="007000CD"/>
    <w:rsid w:val="00702626"/>
    <w:rsid w:val="007033C1"/>
    <w:rsid w:val="00706395"/>
    <w:rsid w:val="007108EA"/>
    <w:rsid w:val="00714596"/>
    <w:rsid w:val="007157B8"/>
    <w:rsid w:val="007245D6"/>
    <w:rsid w:val="00730D36"/>
    <w:rsid w:val="007320D7"/>
    <w:rsid w:val="007335C2"/>
    <w:rsid w:val="00733802"/>
    <w:rsid w:val="00740CDA"/>
    <w:rsid w:val="00741082"/>
    <w:rsid w:val="00741393"/>
    <w:rsid w:val="00741786"/>
    <w:rsid w:val="00742173"/>
    <w:rsid w:val="00744CE2"/>
    <w:rsid w:val="0074511D"/>
    <w:rsid w:val="00746176"/>
    <w:rsid w:val="00750BA7"/>
    <w:rsid w:val="00751488"/>
    <w:rsid w:val="00752695"/>
    <w:rsid w:val="00754401"/>
    <w:rsid w:val="00754428"/>
    <w:rsid w:val="0075556A"/>
    <w:rsid w:val="007566A8"/>
    <w:rsid w:val="00756C47"/>
    <w:rsid w:val="00760EE7"/>
    <w:rsid w:val="0076316E"/>
    <w:rsid w:val="00765499"/>
    <w:rsid w:val="00765E0D"/>
    <w:rsid w:val="00766629"/>
    <w:rsid w:val="007673A0"/>
    <w:rsid w:val="00774DF0"/>
    <w:rsid w:val="00776FCE"/>
    <w:rsid w:val="00777F1A"/>
    <w:rsid w:val="007823F3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B4B41"/>
    <w:rsid w:val="007C730D"/>
    <w:rsid w:val="007D084A"/>
    <w:rsid w:val="007D4B3A"/>
    <w:rsid w:val="007D5523"/>
    <w:rsid w:val="007D5E08"/>
    <w:rsid w:val="007E2CC7"/>
    <w:rsid w:val="007E5B24"/>
    <w:rsid w:val="007F01DE"/>
    <w:rsid w:val="007F0849"/>
    <w:rsid w:val="007F2C90"/>
    <w:rsid w:val="007F7EE6"/>
    <w:rsid w:val="008048D4"/>
    <w:rsid w:val="00805175"/>
    <w:rsid w:val="00806CA7"/>
    <w:rsid w:val="008128AF"/>
    <w:rsid w:val="008176DE"/>
    <w:rsid w:val="00821CEF"/>
    <w:rsid w:val="00823F11"/>
    <w:rsid w:val="00830A29"/>
    <w:rsid w:val="0083341B"/>
    <w:rsid w:val="00833720"/>
    <w:rsid w:val="00834DF8"/>
    <w:rsid w:val="00837355"/>
    <w:rsid w:val="00841967"/>
    <w:rsid w:val="008435CA"/>
    <w:rsid w:val="00844709"/>
    <w:rsid w:val="00846D68"/>
    <w:rsid w:val="00847C82"/>
    <w:rsid w:val="0085199D"/>
    <w:rsid w:val="008543B2"/>
    <w:rsid w:val="008548A7"/>
    <w:rsid w:val="00862EFE"/>
    <w:rsid w:val="008662B4"/>
    <w:rsid w:val="0087709F"/>
    <w:rsid w:val="00887A40"/>
    <w:rsid w:val="00891E04"/>
    <w:rsid w:val="00894135"/>
    <w:rsid w:val="00895D89"/>
    <w:rsid w:val="00896EF3"/>
    <w:rsid w:val="00897E53"/>
    <w:rsid w:val="008A1DC0"/>
    <w:rsid w:val="008A34BF"/>
    <w:rsid w:val="008A7657"/>
    <w:rsid w:val="008B1DA1"/>
    <w:rsid w:val="008B2CFB"/>
    <w:rsid w:val="008B3104"/>
    <w:rsid w:val="008B528C"/>
    <w:rsid w:val="008C05E1"/>
    <w:rsid w:val="008C16A7"/>
    <w:rsid w:val="008C28C8"/>
    <w:rsid w:val="008C2F71"/>
    <w:rsid w:val="008C30F3"/>
    <w:rsid w:val="008C37FB"/>
    <w:rsid w:val="008C3B3B"/>
    <w:rsid w:val="008C4AEC"/>
    <w:rsid w:val="008C4EE8"/>
    <w:rsid w:val="008D2E8B"/>
    <w:rsid w:val="008E1D2E"/>
    <w:rsid w:val="008E294C"/>
    <w:rsid w:val="008E5EC6"/>
    <w:rsid w:val="009023E0"/>
    <w:rsid w:val="00903B6A"/>
    <w:rsid w:val="009109FD"/>
    <w:rsid w:val="00913DEC"/>
    <w:rsid w:val="00921ED5"/>
    <w:rsid w:val="00924BB8"/>
    <w:rsid w:val="009261A0"/>
    <w:rsid w:val="00926B02"/>
    <w:rsid w:val="0092704D"/>
    <w:rsid w:val="00930141"/>
    <w:rsid w:val="00931129"/>
    <w:rsid w:val="00931673"/>
    <w:rsid w:val="00933473"/>
    <w:rsid w:val="009366AF"/>
    <w:rsid w:val="0094089A"/>
    <w:rsid w:val="009442B8"/>
    <w:rsid w:val="00946129"/>
    <w:rsid w:val="00951462"/>
    <w:rsid w:val="00953D8B"/>
    <w:rsid w:val="00955338"/>
    <w:rsid w:val="0095654D"/>
    <w:rsid w:val="00960F95"/>
    <w:rsid w:val="00962B3C"/>
    <w:rsid w:val="00963159"/>
    <w:rsid w:val="009675C5"/>
    <w:rsid w:val="00971082"/>
    <w:rsid w:val="009722C6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7D68"/>
    <w:rsid w:val="009A0ACC"/>
    <w:rsid w:val="009A0B84"/>
    <w:rsid w:val="009A2B27"/>
    <w:rsid w:val="009A4754"/>
    <w:rsid w:val="009A6D02"/>
    <w:rsid w:val="009B13B6"/>
    <w:rsid w:val="009B2F9A"/>
    <w:rsid w:val="009B66D1"/>
    <w:rsid w:val="009C0C8B"/>
    <w:rsid w:val="009C3A20"/>
    <w:rsid w:val="009C467C"/>
    <w:rsid w:val="009D2B3D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E6053"/>
    <w:rsid w:val="009F08A7"/>
    <w:rsid w:val="009F104E"/>
    <w:rsid w:val="009F7A44"/>
    <w:rsid w:val="00A0280F"/>
    <w:rsid w:val="00A03982"/>
    <w:rsid w:val="00A04403"/>
    <w:rsid w:val="00A07779"/>
    <w:rsid w:val="00A122F0"/>
    <w:rsid w:val="00A14373"/>
    <w:rsid w:val="00A1634B"/>
    <w:rsid w:val="00A17BC2"/>
    <w:rsid w:val="00A2027F"/>
    <w:rsid w:val="00A23EEB"/>
    <w:rsid w:val="00A264D3"/>
    <w:rsid w:val="00A2653E"/>
    <w:rsid w:val="00A32CC0"/>
    <w:rsid w:val="00A330F0"/>
    <w:rsid w:val="00A362E1"/>
    <w:rsid w:val="00A36E33"/>
    <w:rsid w:val="00A370AD"/>
    <w:rsid w:val="00A407ED"/>
    <w:rsid w:val="00A4143E"/>
    <w:rsid w:val="00A447B8"/>
    <w:rsid w:val="00A47D86"/>
    <w:rsid w:val="00A47DA2"/>
    <w:rsid w:val="00A501E8"/>
    <w:rsid w:val="00A52985"/>
    <w:rsid w:val="00A53331"/>
    <w:rsid w:val="00A60FC9"/>
    <w:rsid w:val="00A61F8F"/>
    <w:rsid w:val="00A65538"/>
    <w:rsid w:val="00A6764E"/>
    <w:rsid w:val="00A71F55"/>
    <w:rsid w:val="00A7364B"/>
    <w:rsid w:val="00A73B3E"/>
    <w:rsid w:val="00A76EF7"/>
    <w:rsid w:val="00A8139A"/>
    <w:rsid w:val="00A83E10"/>
    <w:rsid w:val="00A85C0B"/>
    <w:rsid w:val="00A8790B"/>
    <w:rsid w:val="00A907D3"/>
    <w:rsid w:val="00A92434"/>
    <w:rsid w:val="00A934CB"/>
    <w:rsid w:val="00A95DDC"/>
    <w:rsid w:val="00A963A0"/>
    <w:rsid w:val="00AA0BAA"/>
    <w:rsid w:val="00AA131A"/>
    <w:rsid w:val="00AA1FDA"/>
    <w:rsid w:val="00AA2E4D"/>
    <w:rsid w:val="00AA471E"/>
    <w:rsid w:val="00AA6719"/>
    <w:rsid w:val="00AB3730"/>
    <w:rsid w:val="00AB66D2"/>
    <w:rsid w:val="00AC20CB"/>
    <w:rsid w:val="00AC28D0"/>
    <w:rsid w:val="00AC324E"/>
    <w:rsid w:val="00AC4EB1"/>
    <w:rsid w:val="00AC4F22"/>
    <w:rsid w:val="00AC6C81"/>
    <w:rsid w:val="00AD5965"/>
    <w:rsid w:val="00AE737A"/>
    <w:rsid w:val="00AF3D89"/>
    <w:rsid w:val="00AF3FCF"/>
    <w:rsid w:val="00AF45BA"/>
    <w:rsid w:val="00B02C5E"/>
    <w:rsid w:val="00B02D4D"/>
    <w:rsid w:val="00B02DFC"/>
    <w:rsid w:val="00B06F88"/>
    <w:rsid w:val="00B07C02"/>
    <w:rsid w:val="00B1238A"/>
    <w:rsid w:val="00B12440"/>
    <w:rsid w:val="00B12688"/>
    <w:rsid w:val="00B13096"/>
    <w:rsid w:val="00B1491F"/>
    <w:rsid w:val="00B17579"/>
    <w:rsid w:val="00B23C01"/>
    <w:rsid w:val="00B25068"/>
    <w:rsid w:val="00B26900"/>
    <w:rsid w:val="00B26B6D"/>
    <w:rsid w:val="00B3240C"/>
    <w:rsid w:val="00B350B9"/>
    <w:rsid w:val="00B42060"/>
    <w:rsid w:val="00B452D8"/>
    <w:rsid w:val="00B45F1D"/>
    <w:rsid w:val="00B50041"/>
    <w:rsid w:val="00B513DC"/>
    <w:rsid w:val="00B52C77"/>
    <w:rsid w:val="00B56021"/>
    <w:rsid w:val="00B57F29"/>
    <w:rsid w:val="00B63A47"/>
    <w:rsid w:val="00B63B96"/>
    <w:rsid w:val="00B660A4"/>
    <w:rsid w:val="00B70DD4"/>
    <w:rsid w:val="00B71794"/>
    <w:rsid w:val="00B75A43"/>
    <w:rsid w:val="00B7652C"/>
    <w:rsid w:val="00B7761A"/>
    <w:rsid w:val="00B811DD"/>
    <w:rsid w:val="00B835C9"/>
    <w:rsid w:val="00B862B2"/>
    <w:rsid w:val="00B86368"/>
    <w:rsid w:val="00B878E2"/>
    <w:rsid w:val="00B87DBA"/>
    <w:rsid w:val="00B92674"/>
    <w:rsid w:val="00B92D1C"/>
    <w:rsid w:val="00B93B66"/>
    <w:rsid w:val="00B943F9"/>
    <w:rsid w:val="00B956C0"/>
    <w:rsid w:val="00B96C28"/>
    <w:rsid w:val="00B96F2B"/>
    <w:rsid w:val="00BA1184"/>
    <w:rsid w:val="00BA3732"/>
    <w:rsid w:val="00BA4333"/>
    <w:rsid w:val="00BA4C2D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5C63"/>
    <w:rsid w:val="00BC5DCB"/>
    <w:rsid w:val="00BC630C"/>
    <w:rsid w:val="00BC75E2"/>
    <w:rsid w:val="00BC7D10"/>
    <w:rsid w:val="00BD30A2"/>
    <w:rsid w:val="00BD6958"/>
    <w:rsid w:val="00BE237C"/>
    <w:rsid w:val="00BE2AC8"/>
    <w:rsid w:val="00BF11F2"/>
    <w:rsid w:val="00BF6CEA"/>
    <w:rsid w:val="00BF79E3"/>
    <w:rsid w:val="00C10CD8"/>
    <w:rsid w:val="00C11DA6"/>
    <w:rsid w:val="00C1260A"/>
    <w:rsid w:val="00C132BD"/>
    <w:rsid w:val="00C167E8"/>
    <w:rsid w:val="00C16990"/>
    <w:rsid w:val="00C17A40"/>
    <w:rsid w:val="00C2279F"/>
    <w:rsid w:val="00C23562"/>
    <w:rsid w:val="00C26209"/>
    <w:rsid w:val="00C2634F"/>
    <w:rsid w:val="00C273A7"/>
    <w:rsid w:val="00C31327"/>
    <w:rsid w:val="00C370FE"/>
    <w:rsid w:val="00C41609"/>
    <w:rsid w:val="00C45513"/>
    <w:rsid w:val="00C47186"/>
    <w:rsid w:val="00C505C0"/>
    <w:rsid w:val="00C51B49"/>
    <w:rsid w:val="00C51D77"/>
    <w:rsid w:val="00C56057"/>
    <w:rsid w:val="00C5754F"/>
    <w:rsid w:val="00C633EC"/>
    <w:rsid w:val="00C63498"/>
    <w:rsid w:val="00C64B92"/>
    <w:rsid w:val="00C668EC"/>
    <w:rsid w:val="00C66DF2"/>
    <w:rsid w:val="00C67BE4"/>
    <w:rsid w:val="00C67F16"/>
    <w:rsid w:val="00C70E70"/>
    <w:rsid w:val="00C71D5E"/>
    <w:rsid w:val="00C72AD1"/>
    <w:rsid w:val="00C72DDD"/>
    <w:rsid w:val="00C748CA"/>
    <w:rsid w:val="00C75EB6"/>
    <w:rsid w:val="00C84618"/>
    <w:rsid w:val="00C92946"/>
    <w:rsid w:val="00C947DE"/>
    <w:rsid w:val="00C961FA"/>
    <w:rsid w:val="00C96A83"/>
    <w:rsid w:val="00C96CEE"/>
    <w:rsid w:val="00CA0BC0"/>
    <w:rsid w:val="00CA24DC"/>
    <w:rsid w:val="00CA47E2"/>
    <w:rsid w:val="00CA539B"/>
    <w:rsid w:val="00CA592E"/>
    <w:rsid w:val="00CB508A"/>
    <w:rsid w:val="00CB69BF"/>
    <w:rsid w:val="00CC074D"/>
    <w:rsid w:val="00CC1BE1"/>
    <w:rsid w:val="00CC1C05"/>
    <w:rsid w:val="00CC2161"/>
    <w:rsid w:val="00CC572D"/>
    <w:rsid w:val="00CC5C2B"/>
    <w:rsid w:val="00CC5D4B"/>
    <w:rsid w:val="00CC5D5C"/>
    <w:rsid w:val="00CC764F"/>
    <w:rsid w:val="00CD0FEF"/>
    <w:rsid w:val="00CD575E"/>
    <w:rsid w:val="00CD5D4C"/>
    <w:rsid w:val="00CE299E"/>
    <w:rsid w:val="00CE3926"/>
    <w:rsid w:val="00CF6EFA"/>
    <w:rsid w:val="00D009D5"/>
    <w:rsid w:val="00D00AFA"/>
    <w:rsid w:val="00D0329F"/>
    <w:rsid w:val="00D054C3"/>
    <w:rsid w:val="00D13193"/>
    <w:rsid w:val="00D166E6"/>
    <w:rsid w:val="00D34967"/>
    <w:rsid w:val="00D43B5F"/>
    <w:rsid w:val="00D4525B"/>
    <w:rsid w:val="00D51699"/>
    <w:rsid w:val="00D63E80"/>
    <w:rsid w:val="00D64D85"/>
    <w:rsid w:val="00D650F9"/>
    <w:rsid w:val="00D652F4"/>
    <w:rsid w:val="00D666A9"/>
    <w:rsid w:val="00D70948"/>
    <w:rsid w:val="00D74D99"/>
    <w:rsid w:val="00D808FF"/>
    <w:rsid w:val="00D815FF"/>
    <w:rsid w:val="00D834D3"/>
    <w:rsid w:val="00D87D23"/>
    <w:rsid w:val="00D9050C"/>
    <w:rsid w:val="00D927E9"/>
    <w:rsid w:val="00D938BB"/>
    <w:rsid w:val="00D958AC"/>
    <w:rsid w:val="00D9699C"/>
    <w:rsid w:val="00D97739"/>
    <w:rsid w:val="00D9774C"/>
    <w:rsid w:val="00DA11C8"/>
    <w:rsid w:val="00DA454C"/>
    <w:rsid w:val="00DA707B"/>
    <w:rsid w:val="00DB11D8"/>
    <w:rsid w:val="00DB4C32"/>
    <w:rsid w:val="00DB64AD"/>
    <w:rsid w:val="00DB7F44"/>
    <w:rsid w:val="00DC04C7"/>
    <w:rsid w:val="00DC40C6"/>
    <w:rsid w:val="00DC4374"/>
    <w:rsid w:val="00DC547E"/>
    <w:rsid w:val="00DD2087"/>
    <w:rsid w:val="00DD212F"/>
    <w:rsid w:val="00DE1076"/>
    <w:rsid w:val="00DE10F2"/>
    <w:rsid w:val="00DE24EF"/>
    <w:rsid w:val="00DE2ED9"/>
    <w:rsid w:val="00DE4519"/>
    <w:rsid w:val="00DE4A74"/>
    <w:rsid w:val="00DF0791"/>
    <w:rsid w:val="00DF21EE"/>
    <w:rsid w:val="00DF45DA"/>
    <w:rsid w:val="00DF5BBD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32606"/>
    <w:rsid w:val="00E367F5"/>
    <w:rsid w:val="00E41A79"/>
    <w:rsid w:val="00E4498B"/>
    <w:rsid w:val="00E51D49"/>
    <w:rsid w:val="00E5385D"/>
    <w:rsid w:val="00E5497B"/>
    <w:rsid w:val="00E54BD2"/>
    <w:rsid w:val="00E552E2"/>
    <w:rsid w:val="00E63EC8"/>
    <w:rsid w:val="00E64B3C"/>
    <w:rsid w:val="00E70DFB"/>
    <w:rsid w:val="00E71AB4"/>
    <w:rsid w:val="00E743ED"/>
    <w:rsid w:val="00E74B28"/>
    <w:rsid w:val="00E752F7"/>
    <w:rsid w:val="00E800BB"/>
    <w:rsid w:val="00E80227"/>
    <w:rsid w:val="00E873FB"/>
    <w:rsid w:val="00E92BAC"/>
    <w:rsid w:val="00E962FF"/>
    <w:rsid w:val="00EA12F6"/>
    <w:rsid w:val="00EA4DE5"/>
    <w:rsid w:val="00EA6A78"/>
    <w:rsid w:val="00EA7B2E"/>
    <w:rsid w:val="00EB6A39"/>
    <w:rsid w:val="00EC29CE"/>
    <w:rsid w:val="00EC4657"/>
    <w:rsid w:val="00EC4C26"/>
    <w:rsid w:val="00ED03A9"/>
    <w:rsid w:val="00EE2E3A"/>
    <w:rsid w:val="00EE3583"/>
    <w:rsid w:val="00EE41BC"/>
    <w:rsid w:val="00EE485C"/>
    <w:rsid w:val="00EE61FA"/>
    <w:rsid w:val="00EE7EAE"/>
    <w:rsid w:val="00EF1822"/>
    <w:rsid w:val="00EF2ABC"/>
    <w:rsid w:val="00EF314D"/>
    <w:rsid w:val="00EF4B33"/>
    <w:rsid w:val="00EF6032"/>
    <w:rsid w:val="00F02955"/>
    <w:rsid w:val="00F035D5"/>
    <w:rsid w:val="00F03AC3"/>
    <w:rsid w:val="00F05D14"/>
    <w:rsid w:val="00F11930"/>
    <w:rsid w:val="00F147CF"/>
    <w:rsid w:val="00F14BCF"/>
    <w:rsid w:val="00F15707"/>
    <w:rsid w:val="00F20872"/>
    <w:rsid w:val="00F253DC"/>
    <w:rsid w:val="00F3053E"/>
    <w:rsid w:val="00F31247"/>
    <w:rsid w:val="00F32BBE"/>
    <w:rsid w:val="00F34A5B"/>
    <w:rsid w:val="00F375F6"/>
    <w:rsid w:val="00F37E0A"/>
    <w:rsid w:val="00F4057D"/>
    <w:rsid w:val="00F40ACC"/>
    <w:rsid w:val="00F4476E"/>
    <w:rsid w:val="00F44F0F"/>
    <w:rsid w:val="00F46CE6"/>
    <w:rsid w:val="00F47577"/>
    <w:rsid w:val="00F51C2C"/>
    <w:rsid w:val="00F5265F"/>
    <w:rsid w:val="00F55184"/>
    <w:rsid w:val="00F615DA"/>
    <w:rsid w:val="00F61D0D"/>
    <w:rsid w:val="00F671F1"/>
    <w:rsid w:val="00F72886"/>
    <w:rsid w:val="00F74AB1"/>
    <w:rsid w:val="00F75B45"/>
    <w:rsid w:val="00F769E2"/>
    <w:rsid w:val="00F81178"/>
    <w:rsid w:val="00F87196"/>
    <w:rsid w:val="00F903C7"/>
    <w:rsid w:val="00F915EC"/>
    <w:rsid w:val="00F9164F"/>
    <w:rsid w:val="00F91903"/>
    <w:rsid w:val="00FA1AED"/>
    <w:rsid w:val="00FA3DBA"/>
    <w:rsid w:val="00FA45F0"/>
    <w:rsid w:val="00FA528D"/>
    <w:rsid w:val="00FA6165"/>
    <w:rsid w:val="00FA639B"/>
    <w:rsid w:val="00FB6D00"/>
    <w:rsid w:val="00FC1CD7"/>
    <w:rsid w:val="00FC362D"/>
    <w:rsid w:val="00FC4B51"/>
    <w:rsid w:val="00FC5786"/>
    <w:rsid w:val="00FD4DDC"/>
    <w:rsid w:val="00FE4174"/>
    <w:rsid w:val="00FE512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D233E"/>
  <w15:chartTrackingRefBased/>
  <w15:docId w15:val="{9970E066-A2B9-4BC2-ADE9-78EA35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5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9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11"/>
      </w:numPr>
    </w:pPr>
  </w:style>
  <w:style w:type="character" w:styleId="Odwoaniedokomentarza">
    <w:name w:val="annotation reference"/>
    <w:uiPriority w:val="99"/>
    <w:semiHidden/>
    <w:unhideWhenUsed/>
    <w:rsid w:val="0021074B"/>
    <w:rPr>
      <w:sz w:val="16"/>
      <w:szCs w:val="16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F1822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F1822"/>
  </w:style>
  <w:style w:type="character" w:styleId="Odwoanieprzypisudolnego">
    <w:name w:val="footnote reference"/>
    <w:uiPriority w:val="99"/>
    <w:rsid w:val="00EF1822"/>
    <w:rPr>
      <w:vertAlign w:val="superscript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DF0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file:///\\srv0\USERS\kazmierska.ewelina\Pulpit\Nadz&#243;r%20przyrodniczy-%20OPZ\zampub@rzeszow.rd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\\srv0\USERS\kazmierska.ewelina\Pulpit\Nadz&#243;r%20przyrodniczy-%20OPZ\zampub@rzeszow.rdos.gov.pl" TargetMode="External"/><Relationship Id="rId17" Type="http://schemas.openxmlformats.org/officeDocument/2006/relationships/hyperlink" Target="https://bazakonkurencyjnosci.funduszeeuropejskie.gov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2-wycofanie-i-edycja-ofert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bazakonkurencyjnosci.funduszeeuropejskie.gov.pl/pomoc/49-ofert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pomoc/53-zadawanie-pyta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C08-D598-404A-87FB-8428B43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2592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18112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Teresa Lupa-Bartków</cp:lastModifiedBy>
  <cp:revision>34</cp:revision>
  <cp:lastPrinted>2026-01-27T13:20:00Z</cp:lastPrinted>
  <dcterms:created xsi:type="dcterms:W3CDTF">2025-04-18T09:30:00Z</dcterms:created>
  <dcterms:modified xsi:type="dcterms:W3CDTF">2026-01-30T08:01:00Z</dcterms:modified>
</cp:coreProperties>
</file>