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817222">
        <w:t>14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E0270E" w:rsidRPr="008A7D2E">
        <w:t xml:space="preserve">Szczecin, dn. </w:t>
      </w:r>
      <w:r w:rsidR="00A55BB3">
        <w:t>12</w:t>
      </w:r>
      <w:r w:rsidR="008A7D2E" w:rsidRPr="008A7D2E">
        <w:t xml:space="preserve">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</w:t>
      </w:r>
      <w:bookmarkStart w:id="0" w:name="_GoBack"/>
      <w:bookmarkEnd w:id="0"/>
      <w:r w:rsidRPr="008A7D2E">
        <w:rPr>
          <w:rStyle w:val="Pogrubienie"/>
        </w:rPr>
        <w:t xml:space="preserve">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176EFA">
        <w:t xml:space="preserve">Zachodniopomorski Państwowy Wojewódzki Inspektor Sanitarny w Szczecinie </w:t>
      </w:r>
      <w:r w:rsidR="009A7981" w:rsidRPr="00176EFA">
        <w:t>działając</w:t>
      </w:r>
      <w:r w:rsidR="002060BE" w:rsidRPr="00176EFA">
        <w:t xml:space="preserve"> na</w:t>
      </w:r>
      <w:r w:rsidR="007249C6" w:rsidRPr="00176EFA">
        <w:t xml:space="preserve"> podstawie § </w:t>
      </w:r>
      <w:r w:rsidR="009D6207" w:rsidRPr="00176EFA">
        <w:t>28</w:t>
      </w:r>
      <w:r w:rsidR="001A70EC" w:rsidRPr="00176EFA">
        <w:t xml:space="preserve"> ust. 4 rozporządzenia Rady Ministrów </w:t>
      </w:r>
      <w:r w:rsidR="003351DA" w:rsidRPr="00176EFA">
        <w:t xml:space="preserve">z dnia </w:t>
      </w:r>
      <w:r w:rsidR="009D0864" w:rsidRPr="00176EFA">
        <w:t>2</w:t>
      </w:r>
      <w:r w:rsidR="002A0E3A" w:rsidRPr="00176EFA">
        <w:t>1 grudnia</w:t>
      </w:r>
      <w:r w:rsidR="009D6207" w:rsidRPr="00176EFA">
        <w:t xml:space="preserve"> 2020 r. </w:t>
      </w:r>
      <w:r w:rsidR="002A0E3A" w:rsidRPr="00176EFA">
        <w:br/>
      </w:r>
      <w:r w:rsidR="00AA63FA" w:rsidRPr="00176EFA">
        <w:rPr>
          <w:i/>
        </w:rPr>
        <w:t xml:space="preserve">w sprawie ustanowienia określonych ograniczeń, nakazów i zakazów w związku </w:t>
      </w:r>
      <w:r w:rsidR="006B4795" w:rsidRPr="00176EFA">
        <w:rPr>
          <w:i/>
        </w:rPr>
        <w:br/>
      </w:r>
      <w:r w:rsidR="00AA63FA" w:rsidRPr="00176EFA">
        <w:rPr>
          <w:i/>
        </w:rPr>
        <w:t>z wystąpieniem stanu epidemii</w:t>
      </w:r>
      <w:r w:rsidR="00AA63FA" w:rsidRPr="00176EFA">
        <w:t xml:space="preserve"> (Dz. U. z 2020 r., poz. </w:t>
      </w:r>
      <w:r w:rsidR="009D0864" w:rsidRPr="00176EFA">
        <w:t>2</w:t>
      </w:r>
      <w:r w:rsidR="002A0E3A" w:rsidRPr="00176EFA">
        <w:t>3</w:t>
      </w:r>
      <w:r w:rsidR="009D0864" w:rsidRPr="00176EFA">
        <w:t>16 z późń. zm.</w:t>
      </w:r>
      <w:r w:rsidR="00F91C7F" w:rsidRPr="00176EFA">
        <w:t>)</w:t>
      </w:r>
      <w:r w:rsidR="00702EB9" w:rsidRPr="00176EFA">
        <w:t xml:space="preserve"> </w:t>
      </w:r>
      <w:r w:rsidR="00CF23F8" w:rsidRPr="00176EFA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A55BB3" w:rsidRPr="00A55BB3">
        <w:t>13</w:t>
      </w:r>
      <w:r w:rsidR="008A7D2E" w:rsidRPr="00A55BB3">
        <w:t>.02</w:t>
      </w:r>
      <w:r w:rsidR="00254A03" w:rsidRPr="00A55BB3">
        <w:t xml:space="preserve">.2021 r. </w:t>
      </w:r>
      <w:r w:rsidR="00BE2D5A" w:rsidRPr="00A55BB3">
        <w:t xml:space="preserve">na </w:t>
      </w:r>
      <w:r w:rsidR="00817222">
        <w:t>pl. Solidarności</w:t>
      </w:r>
      <w:r w:rsidR="00A55BB3" w:rsidRPr="00A55BB3">
        <w:t xml:space="preserve"> </w:t>
      </w:r>
      <w:r w:rsidR="00817222">
        <w:t>w Szczecinie.</w:t>
      </w:r>
    </w:p>
    <w:p w:rsidR="008B1608" w:rsidRPr="00A55BB3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W dniu </w:t>
      </w:r>
      <w:r w:rsidR="000727F8">
        <w:rPr>
          <w:rFonts w:eastAsia="Times New Roman"/>
        </w:rPr>
        <w:t>10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 w:rsidR="00A55BB3" w:rsidRPr="00A55BB3">
        <w:rPr>
          <w:rFonts w:eastAsia="Times New Roman"/>
        </w:rPr>
        <w:t>13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6A7585">
        <w:rPr>
          <w:rFonts w:eastAsia="Times New Roman"/>
        </w:rPr>
        <w:t>16</w:t>
      </w:r>
      <w:r w:rsidR="00F15B95" w:rsidRPr="00A55BB3">
        <w:rPr>
          <w:rFonts w:eastAsia="Times New Roman"/>
        </w:rPr>
        <w:t>:</w:t>
      </w:r>
      <w:r w:rsidR="006A7585">
        <w:rPr>
          <w:rFonts w:eastAsia="Times New Roman"/>
        </w:rPr>
        <w:t>00 – 19:00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55BB3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E05C91" w:rsidRPr="00E05C91">
        <w:t>13</w:t>
      </w:r>
      <w:r w:rsidR="008A7D2E" w:rsidRPr="00E05C91">
        <w:t>.02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E05C91" w:rsidRPr="00E05C91">
        <w:t xml:space="preserve">na </w:t>
      </w:r>
      <w:r w:rsidR="000727F8">
        <w:t>pl. Solidarności</w:t>
      </w:r>
      <w:r w:rsidR="00E05C91" w:rsidRPr="00E05C91">
        <w:t xml:space="preserve"> </w:t>
      </w:r>
      <w:r w:rsidR="00254A03" w:rsidRPr="00E05C91">
        <w:t>w Szczecinie</w:t>
      </w:r>
      <w:r w:rsidR="005D1691" w:rsidRPr="00E05C91">
        <w:t>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176EFA">
        <w:t xml:space="preserve">W związku z </w:t>
      </w:r>
      <w:r w:rsidR="002C6C31" w:rsidRPr="00176EFA">
        <w:t>powyższym</w:t>
      </w:r>
      <w:r w:rsidRPr="00176EFA">
        <w:t xml:space="preserve"> </w:t>
      </w:r>
      <w:r w:rsidR="006E226B" w:rsidRPr="00176EFA">
        <w:t xml:space="preserve">w trakcie organizacji </w:t>
      </w:r>
      <w:r w:rsidR="00737D42" w:rsidRPr="00176EFA">
        <w:t xml:space="preserve">wskazanego </w:t>
      </w:r>
      <w:r w:rsidR="006E226B" w:rsidRPr="00176EFA">
        <w:t xml:space="preserve">zgromadzenia </w:t>
      </w:r>
      <w:r w:rsidR="00612D36" w:rsidRPr="00176EFA">
        <w:t>należy</w:t>
      </w:r>
      <w:r w:rsidRPr="00176EFA">
        <w:t xml:space="preserve"> przestrzega</w:t>
      </w:r>
      <w:r w:rsidR="00612D36" w:rsidRPr="00176EFA">
        <w:t>ć</w:t>
      </w:r>
      <w:r w:rsidRPr="00176EFA">
        <w:t xml:space="preserve"> nakazów wynikających z rozpor</w:t>
      </w:r>
      <w:r w:rsidR="0051098E" w:rsidRPr="00176EFA">
        <w:t>ządzenia Rady Ministrów z dn.</w:t>
      </w:r>
      <w:r w:rsidR="007249C6" w:rsidRPr="00176EFA">
        <w:t xml:space="preserve"> </w:t>
      </w:r>
      <w:r w:rsidR="00254A03" w:rsidRPr="00176EFA">
        <w:t>2</w:t>
      </w:r>
      <w:r w:rsidR="00391A25" w:rsidRPr="00176EFA">
        <w:t>1 grudnia</w:t>
      </w:r>
      <w:r w:rsidR="002C6C31" w:rsidRPr="00176EFA">
        <w:t xml:space="preserve"> 2020</w:t>
      </w:r>
      <w:r w:rsidR="00726887" w:rsidRPr="00176EFA">
        <w:t xml:space="preserve"> </w:t>
      </w:r>
      <w:r w:rsidR="00803E39" w:rsidRPr="00176EFA">
        <w:t xml:space="preserve">r. </w:t>
      </w:r>
      <w:r w:rsidRPr="00176EFA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odzieży lub jej części, maski, maseczki, przyłbicy albo kasku ochronnego, o którym mowa w</w:t>
      </w:r>
      <w:r w:rsidR="00AB6B4F" w:rsidRPr="00E05C91">
        <w:t xml:space="preserve"> </w:t>
      </w:r>
      <w:r w:rsidRPr="00E05C91">
        <w:t>art.</w:t>
      </w:r>
      <w:r w:rsidR="00962683" w:rsidRPr="00E05C91">
        <w:t xml:space="preserve"> </w:t>
      </w:r>
      <w:r w:rsidRPr="00E05C91">
        <w:t>40 ust.</w:t>
      </w:r>
      <w:r w:rsidR="00141C01" w:rsidRPr="00E05C91">
        <w:t xml:space="preserve"> </w:t>
      </w:r>
      <w:r w:rsidRPr="00E05C91">
        <w:t xml:space="preserve">1 ustawy z dnia 20 czerwca 1997 r. – </w:t>
      </w:r>
      <w:r w:rsidRPr="00E05C91">
        <w:rPr>
          <w:i/>
        </w:rPr>
        <w:t>Prawo o ruchu drogowym</w:t>
      </w:r>
      <w:r w:rsidRPr="00E05C91">
        <w:t xml:space="preserve"> (Dz. U. z 2020</w:t>
      </w:r>
      <w:r w:rsidR="00AB6B4F" w:rsidRPr="00E05C91">
        <w:t xml:space="preserve"> </w:t>
      </w:r>
      <w:r w:rsidRPr="00E05C91">
        <w:t>r. poz.</w:t>
      </w:r>
      <w:r w:rsidR="00962683" w:rsidRPr="00E05C91">
        <w:t xml:space="preserve"> </w:t>
      </w:r>
      <w:r w:rsidR="000B343D" w:rsidRPr="00E05C91">
        <w:t xml:space="preserve">110, 284, 568, </w:t>
      </w:r>
      <w:r w:rsidRPr="00E05C91">
        <w:t>695</w:t>
      </w:r>
      <w:r w:rsidR="000B343D" w:rsidRPr="00E05C91">
        <w:t xml:space="preserve"> i 1087</w:t>
      </w:r>
      <w:r w:rsidR="00465F7A" w:rsidRPr="00E05C91">
        <w:t>)</w:t>
      </w:r>
      <w:r w:rsidR="00141C01" w:rsidRPr="00E05C91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Pr="00E05C91">
        <w:rPr>
          <w:rFonts w:eastAsia="Times New Roman"/>
        </w:rPr>
        <w:t xml:space="preserve">maseczki/osłonę ust </w:t>
      </w:r>
      <w:r w:rsidR="00540EAE" w:rsidRPr="00E05C91">
        <w:rPr>
          <w:rFonts w:eastAsia="Times New Roman"/>
        </w:rPr>
        <w:br/>
      </w:r>
      <w:r w:rsidRPr="00E05C91">
        <w:rPr>
          <w:rFonts w:eastAsia="Times New Roman"/>
        </w:rPr>
        <w:t xml:space="preserve">i nosa,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9D6207" w:rsidRPr="00E05C91">
        <w:rPr>
          <w:rFonts w:eastAsia="Times New Roman"/>
        </w:rPr>
        <w:t>28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2A0E3A" w:rsidRPr="00E05C91">
        <w:t>1 grudnia</w:t>
      </w:r>
      <w:r w:rsidR="00C54FA2" w:rsidRPr="00E05C91">
        <w:t xml:space="preserve"> 2020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E23FA2" w:rsidRPr="00E05C91">
        <w:t xml:space="preserve">Dz. U. z 2020 r., poz. </w:t>
      </w:r>
      <w:r w:rsidR="002A0E3A" w:rsidRPr="00E05C91">
        <w:t>23</w:t>
      </w:r>
      <w:r w:rsidR="00254A03" w:rsidRPr="00E05C91">
        <w:t>16</w:t>
      </w:r>
      <w:r w:rsidR="00E0079D" w:rsidRPr="00E05C91">
        <w:t xml:space="preserve"> </w:t>
      </w:r>
      <w:r w:rsidR="00254A03" w:rsidRPr="00E05C91">
        <w:t>z późń. zm.</w:t>
      </w:r>
      <w:r w:rsidR="007C177C" w:rsidRPr="00E05C91">
        <w:t>)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6EFA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16C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007D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74D34226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4C6E0-CB48-4CC5-BD41-D7C0A59B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76</cp:revision>
  <cp:lastPrinted>2021-02-12T09:49:00Z</cp:lastPrinted>
  <dcterms:created xsi:type="dcterms:W3CDTF">2020-11-02T12:05:00Z</dcterms:created>
  <dcterms:modified xsi:type="dcterms:W3CDTF">2021-02-12T12:21:00Z</dcterms:modified>
</cp:coreProperties>
</file>