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64BB" w14:textId="0DC39121" w:rsidR="005446AF" w:rsidRDefault="005446AF" w:rsidP="005446AF">
      <w:pPr>
        <w:spacing w:after="0"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Zapytania ofertowego</w:t>
      </w:r>
    </w:p>
    <w:p w14:paraId="6D51FFE7" w14:textId="77777777" w:rsidR="005446AF" w:rsidRDefault="005446AF" w:rsidP="005446AF">
      <w:pPr>
        <w:spacing w:after="0" w:line="360" w:lineRule="auto"/>
        <w:rPr>
          <w:rFonts w:ascii="Arial" w:hAnsi="Arial" w:cs="Arial"/>
          <w:b/>
          <w:bCs/>
        </w:rPr>
      </w:pPr>
    </w:p>
    <w:p w14:paraId="20830BA4" w14:textId="53053CE8" w:rsidR="00B610E6" w:rsidRPr="009D405F" w:rsidRDefault="00B610E6" w:rsidP="005446A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D405F">
        <w:rPr>
          <w:rFonts w:ascii="Arial" w:hAnsi="Arial" w:cs="Arial"/>
          <w:b/>
          <w:bCs/>
        </w:rPr>
        <w:t>Szczegółowy opis przedmiotu zamówienia</w:t>
      </w:r>
    </w:p>
    <w:p w14:paraId="2C7BEEDC" w14:textId="5E624AB3" w:rsidR="00B610E6" w:rsidRDefault="00B610E6" w:rsidP="005446AF">
      <w:pPr>
        <w:tabs>
          <w:tab w:val="num" w:pos="-1276"/>
          <w:tab w:val="left" w:pos="2775"/>
        </w:tabs>
        <w:suppressAutoHyphens/>
        <w:spacing w:after="0" w:line="240" w:lineRule="auto"/>
        <w:ind w:left="284" w:hanging="284"/>
      </w:pPr>
    </w:p>
    <w:p w14:paraId="42D3984D" w14:textId="77777777" w:rsidR="00B610E6" w:rsidRDefault="00B610E6" w:rsidP="005446AF">
      <w:pPr>
        <w:pStyle w:val="Akapitzlist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16F0D26A" w14:textId="60369D54" w:rsidR="00D26428" w:rsidRPr="00D26428" w:rsidRDefault="00D26428" w:rsidP="005446AF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D26428">
        <w:rPr>
          <w:rFonts w:ascii="Arial" w:hAnsi="Arial" w:cs="Arial"/>
          <w:b/>
        </w:rPr>
        <w:t>Biurko proste o wym. 1</w:t>
      </w:r>
      <w:r w:rsidR="00652213">
        <w:rPr>
          <w:rFonts w:ascii="Arial" w:hAnsi="Arial" w:cs="Arial"/>
          <w:b/>
        </w:rPr>
        <w:t>2</w:t>
      </w:r>
      <w:r w:rsidRPr="00D26428">
        <w:rPr>
          <w:rFonts w:ascii="Arial" w:hAnsi="Arial" w:cs="Arial"/>
          <w:b/>
        </w:rPr>
        <w:t xml:space="preserve">0 cm x 70 cm x 75 cm h (+/- 3 cm) – </w:t>
      </w:r>
      <w:r>
        <w:rPr>
          <w:rFonts w:ascii="Arial" w:hAnsi="Arial" w:cs="Arial"/>
          <w:b/>
        </w:rPr>
        <w:t>2</w:t>
      </w:r>
      <w:r w:rsidRPr="00D26428">
        <w:rPr>
          <w:rFonts w:ascii="Arial" w:hAnsi="Arial" w:cs="Arial"/>
          <w:b/>
        </w:rPr>
        <w:t xml:space="preserve"> szt. </w:t>
      </w:r>
    </w:p>
    <w:p w14:paraId="2FC4FD35" w14:textId="6FBAAC9E" w:rsidR="00D26428" w:rsidRPr="00AB2608" w:rsidRDefault="00D26428" w:rsidP="005446AF">
      <w:pPr>
        <w:pStyle w:val="Akapitzlist"/>
        <w:numPr>
          <w:ilvl w:val="0"/>
          <w:numId w:val="2"/>
        </w:numPr>
        <w:ind w:left="709" w:hanging="283"/>
        <w:rPr>
          <w:rFonts w:ascii="Arial" w:hAnsi="Arial" w:cs="Arial"/>
        </w:rPr>
      </w:pPr>
      <w:r w:rsidRPr="00AB2608">
        <w:rPr>
          <w:rFonts w:ascii="Arial" w:hAnsi="Arial" w:cs="Arial"/>
        </w:rPr>
        <w:t>Biurko na stelażu płytowym wykonane z płyty wiórowej obustronnie laminowanej</w:t>
      </w:r>
      <w:r>
        <w:rPr>
          <w:rFonts w:ascii="Arial" w:hAnsi="Arial" w:cs="Arial"/>
        </w:rPr>
        <w:br/>
      </w:r>
      <w:r w:rsidRPr="00AB2608">
        <w:rPr>
          <w:rFonts w:ascii="Arial" w:hAnsi="Arial" w:cs="Arial"/>
        </w:rPr>
        <w:t>w klasie higieniczności E1 o podwyższonej trwałości, w klasie odporności na ścieranie zgodnie z normą DIN EN 14322.</w:t>
      </w:r>
    </w:p>
    <w:p w14:paraId="3332A5C8" w14:textId="42A5DA76" w:rsidR="00D26428" w:rsidRPr="00AB2608" w:rsidRDefault="00D26428" w:rsidP="005446AF">
      <w:pPr>
        <w:pStyle w:val="Akapitzlist"/>
        <w:numPr>
          <w:ilvl w:val="0"/>
          <w:numId w:val="2"/>
        </w:numPr>
        <w:ind w:left="709" w:hanging="283"/>
        <w:rPr>
          <w:rFonts w:ascii="Arial" w:hAnsi="Arial" w:cs="Arial"/>
        </w:rPr>
      </w:pPr>
      <w:r w:rsidRPr="00AB2608">
        <w:rPr>
          <w:rFonts w:ascii="Arial" w:hAnsi="Arial" w:cs="Arial"/>
        </w:rPr>
        <w:t>Wszystkie krawędzie blatu zabezpieczone doklejką z tworzywa sztucznego ABS/PCV o grubości 2 mm</w:t>
      </w:r>
      <w:r>
        <w:rPr>
          <w:rFonts w:ascii="Arial" w:hAnsi="Arial" w:cs="Arial"/>
        </w:rPr>
        <w:t xml:space="preserve"> </w:t>
      </w:r>
      <w:r w:rsidRPr="00AB2608">
        <w:rPr>
          <w:rFonts w:ascii="Arial" w:hAnsi="Arial" w:cs="Arial"/>
        </w:rPr>
        <w:t>dobrane do koloru płyty.</w:t>
      </w:r>
    </w:p>
    <w:p w14:paraId="390EC718" w14:textId="73709F8D" w:rsidR="00D26428" w:rsidRPr="00AB2608" w:rsidRDefault="00D26428" w:rsidP="005446AF">
      <w:pPr>
        <w:pStyle w:val="Akapitzlist"/>
        <w:numPr>
          <w:ilvl w:val="0"/>
          <w:numId w:val="2"/>
        </w:numPr>
        <w:ind w:left="709" w:hanging="283"/>
        <w:rPr>
          <w:rFonts w:ascii="Arial" w:hAnsi="Arial" w:cs="Arial"/>
        </w:rPr>
      </w:pPr>
      <w:r w:rsidRPr="00AB2608">
        <w:rPr>
          <w:rFonts w:ascii="Arial" w:hAnsi="Arial" w:cs="Arial"/>
        </w:rPr>
        <w:t xml:space="preserve">Blat wykonany z płyty o grubości </w:t>
      </w:r>
      <w:r w:rsidRPr="007E4F39">
        <w:rPr>
          <w:rFonts w:ascii="Arial" w:hAnsi="Arial" w:cs="Arial"/>
        </w:rPr>
        <w:t>25mm (+/- 3 mm).</w:t>
      </w:r>
      <w:r w:rsidRPr="00AB2608">
        <w:rPr>
          <w:rFonts w:ascii="Arial" w:hAnsi="Arial" w:cs="Arial"/>
        </w:rPr>
        <w:t xml:space="preserve"> W blacie przepust kablowy plastikowy fi 60 mm</w:t>
      </w:r>
      <w:r>
        <w:rPr>
          <w:rFonts w:ascii="Arial" w:hAnsi="Arial" w:cs="Arial"/>
        </w:rPr>
        <w:t xml:space="preserve"> </w:t>
      </w:r>
      <w:r w:rsidRPr="007E4F39">
        <w:rPr>
          <w:rFonts w:ascii="Arial" w:hAnsi="Arial" w:cs="Arial"/>
        </w:rPr>
        <w:t>(+/- 3 mm)</w:t>
      </w:r>
      <w:r w:rsidRPr="00AB2608">
        <w:rPr>
          <w:rFonts w:ascii="Arial" w:hAnsi="Arial" w:cs="Arial"/>
        </w:rPr>
        <w:t xml:space="preserve">.  Blenda wykonana z płyty grubości 18 mm </w:t>
      </w:r>
      <w:r w:rsidRPr="007E4F39">
        <w:rPr>
          <w:rFonts w:ascii="Arial" w:hAnsi="Arial" w:cs="Arial"/>
        </w:rPr>
        <w:t>(+/- 3 mm)</w:t>
      </w:r>
      <w:r>
        <w:rPr>
          <w:rFonts w:ascii="Arial" w:hAnsi="Arial" w:cs="Arial"/>
        </w:rPr>
        <w:t xml:space="preserve"> </w:t>
      </w:r>
      <w:r w:rsidRPr="00AB2608">
        <w:rPr>
          <w:rFonts w:ascii="Arial" w:hAnsi="Arial" w:cs="Arial"/>
        </w:rPr>
        <w:t>w kolorze blatu, oklejona obrzeżem 1mm, w kolorze zbliżonym do koloru blatu. Blenda do połowy wysokości biurka.</w:t>
      </w:r>
    </w:p>
    <w:p w14:paraId="06F8AA9B" w14:textId="77777777" w:rsidR="00D26428" w:rsidRPr="00AB2608" w:rsidRDefault="00D26428" w:rsidP="005446AF">
      <w:pPr>
        <w:pStyle w:val="Akapitzlist"/>
        <w:numPr>
          <w:ilvl w:val="0"/>
          <w:numId w:val="2"/>
        </w:numPr>
        <w:ind w:left="709" w:hanging="283"/>
        <w:rPr>
          <w:rFonts w:ascii="Arial" w:hAnsi="Arial" w:cs="Arial"/>
        </w:rPr>
      </w:pPr>
      <w:r w:rsidRPr="00AB2608">
        <w:rPr>
          <w:rFonts w:ascii="Arial" w:hAnsi="Arial" w:cs="Arial"/>
        </w:rPr>
        <w:t>Nogi biurka wykonane z płyty o grubości 18mm</w:t>
      </w:r>
      <w:r>
        <w:rPr>
          <w:rFonts w:ascii="Arial" w:hAnsi="Arial" w:cs="Arial"/>
        </w:rPr>
        <w:t xml:space="preserve"> </w:t>
      </w:r>
      <w:r w:rsidRPr="007E4F39">
        <w:rPr>
          <w:rFonts w:ascii="Arial" w:hAnsi="Arial" w:cs="Arial"/>
        </w:rPr>
        <w:t>(+/- 3 mm)</w:t>
      </w:r>
      <w:r w:rsidRPr="00AB2608">
        <w:rPr>
          <w:rFonts w:ascii="Arial" w:hAnsi="Arial" w:cs="Arial"/>
        </w:rPr>
        <w:t xml:space="preserve">, połączone z blatem </w:t>
      </w:r>
      <w:r>
        <w:rPr>
          <w:rFonts w:ascii="Arial" w:hAnsi="Arial" w:cs="Arial"/>
        </w:rPr>
        <w:br/>
      </w:r>
      <w:r w:rsidRPr="00AB2608">
        <w:rPr>
          <w:rFonts w:ascii="Arial" w:hAnsi="Arial" w:cs="Arial"/>
        </w:rPr>
        <w:t>i blendą za pomocą kołków oraz złączy mimośrodowych. Biurko od dołu posiada regulatory poziomu mocowane do nóg.</w:t>
      </w:r>
    </w:p>
    <w:p w14:paraId="0CB5A958" w14:textId="77777777" w:rsidR="00D26428" w:rsidRDefault="00D26428" w:rsidP="005446AF">
      <w:pPr>
        <w:pStyle w:val="Akapitzlist"/>
        <w:numPr>
          <w:ilvl w:val="0"/>
          <w:numId w:val="2"/>
        </w:numPr>
        <w:ind w:left="709" w:hanging="283"/>
        <w:rPr>
          <w:rFonts w:ascii="Arial" w:eastAsia="Calibri" w:hAnsi="Arial" w:cs="Arial"/>
        </w:rPr>
      </w:pPr>
      <w:r w:rsidRPr="00AB2608">
        <w:rPr>
          <w:rFonts w:ascii="Arial" w:eastAsia="Calibri" w:hAnsi="Arial" w:cs="Arial"/>
        </w:rPr>
        <w:t>Nogi stelaża połączone za pomocą blendy konstrukcyjnej z płyty obustronnie laminowanej gr. 18mm</w:t>
      </w:r>
      <w:r>
        <w:rPr>
          <w:rFonts w:ascii="Arial" w:eastAsia="Calibri" w:hAnsi="Arial" w:cs="Arial"/>
        </w:rPr>
        <w:t xml:space="preserve"> </w:t>
      </w:r>
      <w:r w:rsidRPr="007E4F39">
        <w:rPr>
          <w:rFonts w:ascii="Arial" w:hAnsi="Arial" w:cs="Arial"/>
        </w:rPr>
        <w:t>(+/- 3 mm)</w:t>
      </w:r>
      <w:r w:rsidRPr="00AB2608">
        <w:rPr>
          <w:rFonts w:ascii="Arial" w:eastAsia="Calibri" w:hAnsi="Arial" w:cs="Arial"/>
        </w:rPr>
        <w:t xml:space="preserve">.  </w:t>
      </w:r>
    </w:p>
    <w:p w14:paraId="3E31D6A6" w14:textId="64DACCBE" w:rsidR="00652213" w:rsidRPr="00AB2608" w:rsidRDefault="00652213" w:rsidP="005446AF">
      <w:pPr>
        <w:pStyle w:val="Akapitzlist"/>
        <w:numPr>
          <w:ilvl w:val="0"/>
          <w:numId w:val="2"/>
        </w:numPr>
        <w:ind w:left="709" w:hanging="28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Przelotki na kable komputerowe – wykonanie po montażu biurka.</w:t>
      </w:r>
    </w:p>
    <w:p w14:paraId="560FDE87" w14:textId="793593E1" w:rsidR="000E0FF7" w:rsidRDefault="00D26428" w:rsidP="005446AF">
      <w:pPr>
        <w:pStyle w:val="Akapitzlist"/>
        <w:numPr>
          <w:ilvl w:val="0"/>
          <w:numId w:val="2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AB2608">
        <w:rPr>
          <w:rFonts w:ascii="Arial" w:eastAsia="Calibri" w:hAnsi="Arial" w:cs="Arial"/>
        </w:rPr>
        <w:t>Całość wykonana w kolorze</w:t>
      </w:r>
      <w:r>
        <w:rPr>
          <w:rFonts w:ascii="Arial" w:eastAsia="Calibri" w:hAnsi="Arial" w:cs="Arial"/>
        </w:rPr>
        <w:t xml:space="preserve">: </w:t>
      </w:r>
      <w:r w:rsidRPr="008232B1">
        <w:rPr>
          <w:rFonts w:ascii="Arial" w:hAnsi="Arial" w:cs="Arial"/>
          <w:lang w:eastAsia="ar-SA"/>
        </w:rPr>
        <w:t>calvados/grusza dzika lub zbliżony lub tożsamy</w:t>
      </w:r>
      <w:r>
        <w:rPr>
          <w:rFonts w:ascii="Arial" w:hAnsi="Arial" w:cs="Arial"/>
          <w:lang w:eastAsia="ar-SA"/>
        </w:rPr>
        <w:t>.</w:t>
      </w:r>
    </w:p>
    <w:p w14:paraId="22901A27" w14:textId="77777777" w:rsidR="005446AF" w:rsidRPr="005446AF" w:rsidRDefault="005446AF" w:rsidP="005446AF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2D97F29E" w14:textId="677D1BBD" w:rsidR="00D26428" w:rsidRDefault="00D26428" w:rsidP="005446AF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B2608">
        <w:rPr>
          <w:rFonts w:ascii="Arial" w:hAnsi="Arial" w:cs="Arial"/>
          <w:b/>
        </w:rPr>
        <w:t>Półka pod klawiaturę o wym. 69</w:t>
      </w:r>
      <w:r>
        <w:rPr>
          <w:rFonts w:ascii="Arial" w:hAnsi="Arial" w:cs="Arial"/>
          <w:b/>
        </w:rPr>
        <w:t xml:space="preserve"> cm</w:t>
      </w:r>
      <w:r w:rsidRPr="00AB2608">
        <w:rPr>
          <w:rFonts w:ascii="Arial" w:hAnsi="Arial" w:cs="Arial"/>
          <w:b/>
        </w:rPr>
        <w:t xml:space="preserve"> x 35 </w:t>
      </w:r>
      <w:r>
        <w:rPr>
          <w:rFonts w:ascii="Arial" w:hAnsi="Arial" w:cs="Arial"/>
          <w:b/>
        </w:rPr>
        <w:t xml:space="preserve">cm </w:t>
      </w:r>
      <w:r w:rsidRPr="00AB2608">
        <w:rPr>
          <w:rFonts w:ascii="Arial" w:hAnsi="Arial" w:cs="Arial"/>
          <w:b/>
        </w:rPr>
        <w:t>x 6-10,5</w:t>
      </w:r>
      <w:r>
        <w:rPr>
          <w:rFonts w:ascii="Arial" w:hAnsi="Arial" w:cs="Arial"/>
          <w:b/>
        </w:rPr>
        <w:t xml:space="preserve"> cm </w:t>
      </w:r>
      <w:r w:rsidRPr="009F5E6F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(+/- 3 cm) </w:t>
      </w:r>
      <w:r w:rsidRPr="009F5E6F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2</w:t>
      </w:r>
      <w:r w:rsidRPr="009F5E6F">
        <w:rPr>
          <w:rFonts w:ascii="Arial" w:hAnsi="Arial" w:cs="Arial"/>
          <w:b/>
        </w:rPr>
        <w:t xml:space="preserve"> szt</w:t>
      </w:r>
      <w:r>
        <w:rPr>
          <w:rFonts w:ascii="Arial" w:hAnsi="Arial" w:cs="Arial"/>
          <w:b/>
        </w:rPr>
        <w:t>.</w:t>
      </w:r>
    </w:p>
    <w:p w14:paraId="3943537E" w14:textId="77777777" w:rsidR="00D26428" w:rsidRPr="003442A7" w:rsidRDefault="00D26428" w:rsidP="005446AF">
      <w:pPr>
        <w:pStyle w:val="Akapitzlist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6E6D62C" w14:textId="22C9E03C" w:rsidR="00D26428" w:rsidRPr="00AB2608" w:rsidRDefault="00D26428" w:rsidP="005446AF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AB2608">
        <w:rPr>
          <w:rFonts w:ascii="Arial" w:hAnsi="Arial" w:cs="Arial"/>
        </w:rPr>
        <w:t>Półka pod klawiaturę wykonana z płyty wiórowej obustronnie laminowanej w klasie higieniczności E1 o podwyższonej trwałości, w klasie odporności na ścieranie zgodnie z normą DIN EN 14322.</w:t>
      </w:r>
    </w:p>
    <w:p w14:paraId="40B3482D" w14:textId="77777777" w:rsidR="00D26428" w:rsidRPr="00AB2608" w:rsidRDefault="00D26428" w:rsidP="005446AF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AB2608">
        <w:rPr>
          <w:rFonts w:ascii="Arial" w:hAnsi="Arial" w:cs="Arial"/>
        </w:rPr>
        <w:t>Wszystkie krawędzie półki zabezpieczone doklejką z tworzywa sztucznego ABS/PCV dobrane do koloru płyty.</w:t>
      </w:r>
    </w:p>
    <w:p w14:paraId="38E4B94B" w14:textId="77777777" w:rsidR="00D26428" w:rsidRPr="00AB2608" w:rsidRDefault="00D26428" w:rsidP="005446AF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lang w:eastAsia="pl-PL"/>
        </w:rPr>
      </w:pPr>
      <w:r w:rsidRPr="00AB2608">
        <w:rPr>
          <w:rFonts w:ascii="Arial" w:eastAsia="Times New Roman" w:hAnsi="Arial" w:cs="Arial"/>
          <w:lang w:eastAsia="pl-PL"/>
        </w:rPr>
        <w:t>Półka na prowadnicach rolkowych. Półka mocowana do blatu roboczego lady prostej w miejscu wskazanym przez Zamawiającego. Mocowanie za pomocą kątowników metalowych, posiadających możliwość regulacji wysokości półki.</w:t>
      </w:r>
    </w:p>
    <w:p w14:paraId="39A54F02" w14:textId="77777777" w:rsidR="00D26428" w:rsidRPr="00AB2608" w:rsidRDefault="00D26428" w:rsidP="005446AF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lang w:eastAsia="pl-PL"/>
        </w:rPr>
      </w:pPr>
      <w:r w:rsidRPr="00AB2608">
        <w:rPr>
          <w:rFonts w:ascii="Arial" w:eastAsia="Times New Roman" w:hAnsi="Arial" w:cs="Arial"/>
          <w:lang w:eastAsia="pl-PL"/>
        </w:rPr>
        <w:t>Usłojenie wzdłuż dłuższych krawędzi.</w:t>
      </w:r>
    </w:p>
    <w:p w14:paraId="5225160C" w14:textId="2D25E007" w:rsidR="00D26428" w:rsidRDefault="00D26428" w:rsidP="005446AF">
      <w:pPr>
        <w:pStyle w:val="Akapitzlist"/>
        <w:numPr>
          <w:ilvl w:val="0"/>
          <w:numId w:val="7"/>
        </w:numPr>
        <w:spacing w:after="200"/>
        <w:rPr>
          <w:rFonts w:ascii="Arial" w:hAnsi="Arial" w:cs="Arial"/>
        </w:rPr>
      </w:pPr>
      <w:r w:rsidRPr="00AB2608">
        <w:rPr>
          <w:rFonts w:ascii="Arial" w:eastAsia="Calibri" w:hAnsi="Arial" w:cs="Arial"/>
          <w:lang w:eastAsia="pl-PL"/>
        </w:rPr>
        <w:t>Całość wykonana z płyty w kolorze</w:t>
      </w:r>
      <w:r>
        <w:rPr>
          <w:rFonts w:ascii="Arial" w:eastAsia="Calibri" w:hAnsi="Arial" w:cs="Arial"/>
          <w:lang w:eastAsia="pl-PL"/>
        </w:rPr>
        <w:t xml:space="preserve">: </w:t>
      </w:r>
      <w:r w:rsidRPr="00D26428">
        <w:rPr>
          <w:rFonts w:ascii="Arial" w:hAnsi="Arial" w:cs="Arial"/>
          <w:lang w:eastAsia="ar-SA"/>
        </w:rPr>
        <w:t>calvados/grusza dzika lub zbliżony lub tożsamy</w:t>
      </w:r>
      <w:r>
        <w:rPr>
          <w:rFonts w:ascii="Arial" w:hAnsi="Arial" w:cs="Arial"/>
          <w:lang w:eastAsia="ar-SA"/>
        </w:rPr>
        <w:t>.</w:t>
      </w:r>
    </w:p>
    <w:p w14:paraId="04723CEE" w14:textId="77777777" w:rsidR="00D26428" w:rsidRPr="00D26428" w:rsidRDefault="00D26428" w:rsidP="005446AF">
      <w:pPr>
        <w:pStyle w:val="Akapitzlist"/>
        <w:spacing w:after="200"/>
        <w:rPr>
          <w:rFonts w:ascii="Arial" w:hAnsi="Arial" w:cs="Arial"/>
        </w:rPr>
      </w:pPr>
    </w:p>
    <w:p w14:paraId="6A609C6A" w14:textId="167C0D15" w:rsidR="00D26428" w:rsidRPr="005446AF" w:rsidRDefault="00D26428" w:rsidP="005446AF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</w:rPr>
      </w:pPr>
      <w:r w:rsidRPr="00B610E6">
        <w:rPr>
          <w:rFonts w:ascii="Arial" w:hAnsi="Arial" w:cs="Arial"/>
          <w:b/>
        </w:rPr>
        <w:t>Kontener mobilny z zamkiem centralnym o wym. 43 cm x 45 cm x 56 cm h (+/- 3 cm)</w:t>
      </w:r>
      <w:r w:rsidR="005446AF">
        <w:rPr>
          <w:rFonts w:ascii="Arial" w:hAnsi="Arial" w:cs="Arial"/>
          <w:b/>
        </w:rPr>
        <w:t xml:space="preserve"> </w:t>
      </w:r>
      <w:r w:rsidR="005446AF" w:rsidRPr="005446AF">
        <w:rPr>
          <w:rFonts w:ascii="Arial" w:hAnsi="Arial" w:cs="Arial"/>
          <w:b/>
        </w:rPr>
        <w:t>– 2</w:t>
      </w:r>
      <w:r w:rsidRPr="005446AF">
        <w:rPr>
          <w:rFonts w:ascii="Arial" w:hAnsi="Arial" w:cs="Arial"/>
          <w:b/>
        </w:rPr>
        <w:t xml:space="preserve"> szt.</w:t>
      </w:r>
    </w:p>
    <w:p w14:paraId="175D8D37" w14:textId="77777777" w:rsidR="00D26428" w:rsidRPr="00AB2608" w:rsidRDefault="00D26428" w:rsidP="005446AF">
      <w:pPr>
        <w:pStyle w:val="Akapitzlist"/>
        <w:suppressAutoHyphens/>
        <w:spacing w:after="0" w:line="240" w:lineRule="auto"/>
        <w:ind w:left="567"/>
        <w:rPr>
          <w:rFonts w:ascii="Arial" w:hAnsi="Arial" w:cs="Arial"/>
          <w:b/>
        </w:rPr>
      </w:pPr>
    </w:p>
    <w:p w14:paraId="7AFF305F" w14:textId="269AEB08" w:rsidR="00D26428" w:rsidRPr="00AB2608" w:rsidRDefault="00D26428" w:rsidP="005446AF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AB2608">
        <w:rPr>
          <w:rFonts w:ascii="Arial" w:hAnsi="Arial" w:cs="Arial"/>
        </w:rPr>
        <w:t>Kontener mobilny wykonany z płyty wiórowej obustronnie laminowanej w klasie higieniczności E1 o podwyższonej trwałości, w klasie odporności na ścieranie zgodnie z normą DIN EN 14322.</w:t>
      </w:r>
    </w:p>
    <w:p w14:paraId="2AEFB1F6" w14:textId="77777777" w:rsidR="00D26428" w:rsidRPr="00AB2608" w:rsidRDefault="00D26428" w:rsidP="005446AF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AB2608">
        <w:rPr>
          <w:rFonts w:ascii="Arial" w:hAnsi="Arial" w:cs="Arial"/>
        </w:rPr>
        <w:t xml:space="preserve">Wszystkie krawędzie blatu zabezpieczone doklejką z tworzywa sztucznego ABS/PCV dobrane do koloru płyty. </w:t>
      </w:r>
    </w:p>
    <w:p w14:paraId="488AF12D" w14:textId="08139CBC" w:rsidR="00D26428" w:rsidRPr="00AB2608" w:rsidRDefault="00D26428" w:rsidP="005446AF">
      <w:pPr>
        <w:pStyle w:val="Akapitzlist"/>
        <w:numPr>
          <w:ilvl w:val="0"/>
          <w:numId w:val="8"/>
        </w:numPr>
        <w:rPr>
          <w:rFonts w:ascii="Arial" w:eastAsia="Times New Roman" w:hAnsi="Arial" w:cs="Arial"/>
          <w:lang w:eastAsia="pl-PL"/>
        </w:rPr>
      </w:pPr>
      <w:r w:rsidRPr="00AB2608">
        <w:rPr>
          <w:rFonts w:ascii="Arial" w:eastAsia="Times New Roman" w:hAnsi="Arial" w:cs="Arial"/>
          <w:lang w:eastAsia="pl-PL"/>
        </w:rPr>
        <w:t xml:space="preserve">Blat i fronty kontenera oklejone obrzeżem 2mm, pozostałe elementy widoczne oklejone obrzeżem 1mm.  Korpus, </w:t>
      </w:r>
      <w:r w:rsidR="002542A9" w:rsidRPr="00AB2608">
        <w:rPr>
          <w:rFonts w:ascii="Arial" w:eastAsia="Times New Roman" w:hAnsi="Arial" w:cs="Arial"/>
          <w:lang w:eastAsia="pl-PL"/>
        </w:rPr>
        <w:t>plecy</w:t>
      </w:r>
      <w:r w:rsidRPr="00AB2608">
        <w:rPr>
          <w:rFonts w:ascii="Arial" w:eastAsia="Times New Roman" w:hAnsi="Arial" w:cs="Arial"/>
          <w:lang w:eastAsia="pl-PL"/>
        </w:rPr>
        <w:t xml:space="preserve"> oraz fronty wykonane z płyty grubości 18mm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E4F39">
        <w:rPr>
          <w:rFonts w:ascii="Arial" w:hAnsi="Arial" w:cs="Arial"/>
        </w:rPr>
        <w:t>(+/- 3 mm)</w:t>
      </w:r>
      <w:r w:rsidRPr="00AB2608">
        <w:rPr>
          <w:rFonts w:ascii="Arial" w:eastAsia="Times New Roman" w:hAnsi="Arial" w:cs="Arial"/>
          <w:lang w:eastAsia="pl-PL"/>
        </w:rPr>
        <w:t>, blat wykonany z płyty grubości 25mm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E4F39">
        <w:rPr>
          <w:rFonts w:ascii="Arial" w:hAnsi="Arial" w:cs="Arial"/>
        </w:rPr>
        <w:t>(+/- 3 mm)</w:t>
      </w:r>
      <w:r w:rsidRPr="00AB2608">
        <w:rPr>
          <w:rFonts w:ascii="Arial" w:eastAsia="Times New Roman" w:hAnsi="Arial" w:cs="Arial"/>
          <w:lang w:eastAsia="pl-PL"/>
        </w:rPr>
        <w:t xml:space="preserve">. Plecy wpuszczane </w:t>
      </w:r>
      <w:r w:rsidRPr="00AB2608">
        <w:rPr>
          <w:rFonts w:ascii="Arial" w:eastAsia="Times New Roman" w:hAnsi="Arial" w:cs="Arial"/>
          <w:lang w:eastAsia="pl-PL"/>
        </w:rPr>
        <w:lastRenderedPageBreak/>
        <w:t xml:space="preserve">pomiędzy boki. Elementy korpusu oraz blat połączone ze sobą za pomocą złącz mimośrodowych. </w:t>
      </w:r>
    </w:p>
    <w:p w14:paraId="155317C7" w14:textId="77777777" w:rsidR="00D26428" w:rsidRPr="00AB2608" w:rsidRDefault="00D26428" w:rsidP="005446AF">
      <w:pPr>
        <w:pStyle w:val="Akapitzlist"/>
        <w:numPr>
          <w:ilvl w:val="0"/>
          <w:numId w:val="8"/>
        </w:numPr>
        <w:rPr>
          <w:rFonts w:ascii="Arial" w:eastAsia="Times New Roman" w:hAnsi="Arial" w:cs="Arial"/>
          <w:lang w:eastAsia="pl-PL"/>
        </w:rPr>
      </w:pPr>
      <w:r w:rsidRPr="00AB2608">
        <w:rPr>
          <w:rFonts w:ascii="Arial" w:eastAsia="Times New Roman" w:hAnsi="Arial" w:cs="Arial"/>
          <w:lang w:eastAsia="pl-PL"/>
        </w:rPr>
        <w:t>Kontener posiada 3 szuflady o wkładach płycinowych z dnem z płyty HDF 3mm</w:t>
      </w:r>
      <w:r>
        <w:rPr>
          <w:rFonts w:ascii="Arial" w:eastAsia="Times New Roman" w:hAnsi="Arial" w:cs="Arial"/>
          <w:lang w:eastAsia="pl-PL"/>
        </w:rPr>
        <w:br/>
      </w:r>
      <w:r w:rsidRPr="00AB2608">
        <w:rPr>
          <w:rFonts w:ascii="Arial" w:eastAsia="Times New Roman" w:hAnsi="Arial" w:cs="Arial"/>
          <w:lang w:eastAsia="pl-PL"/>
        </w:rPr>
        <w:t xml:space="preserve">w kolorze białym. Szuflady na prowadnicach z cichym </w:t>
      </w:r>
      <w:proofErr w:type="spellStart"/>
      <w:r w:rsidRPr="00AB2608">
        <w:rPr>
          <w:rFonts w:ascii="Arial" w:eastAsia="Times New Roman" w:hAnsi="Arial" w:cs="Arial"/>
          <w:lang w:eastAsia="pl-PL"/>
        </w:rPr>
        <w:t>domykiem</w:t>
      </w:r>
      <w:proofErr w:type="spellEnd"/>
      <w:r w:rsidRPr="00AB2608">
        <w:rPr>
          <w:rFonts w:ascii="Arial" w:eastAsia="Times New Roman" w:hAnsi="Arial" w:cs="Arial"/>
          <w:lang w:eastAsia="pl-PL"/>
        </w:rPr>
        <w:t xml:space="preserve">. Blat nachodzący na szuflady, licowany z frontem szuflad. </w:t>
      </w:r>
    </w:p>
    <w:p w14:paraId="2FC3EB43" w14:textId="77777777" w:rsidR="00D26428" w:rsidRPr="00AB2608" w:rsidRDefault="00D26428" w:rsidP="005446AF">
      <w:pPr>
        <w:pStyle w:val="Akapitzlist"/>
        <w:numPr>
          <w:ilvl w:val="0"/>
          <w:numId w:val="8"/>
        </w:numPr>
        <w:rPr>
          <w:rFonts w:ascii="Arial" w:eastAsia="Times New Roman" w:hAnsi="Arial" w:cs="Arial"/>
          <w:lang w:eastAsia="pl-PL"/>
        </w:rPr>
      </w:pPr>
      <w:r w:rsidRPr="00AB2608">
        <w:rPr>
          <w:rFonts w:ascii="Arial" w:eastAsia="Times New Roman" w:hAnsi="Arial" w:cs="Arial"/>
          <w:lang w:eastAsia="pl-PL"/>
        </w:rPr>
        <w:t>Uchwyty metalowe lub aluminiowe o rozstawie 96mm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E4F39">
        <w:rPr>
          <w:rFonts w:ascii="Arial" w:hAnsi="Arial" w:cs="Arial"/>
        </w:rPr>
        <w:t>(+/- 3 mm)</w:t>
      </w:r>
      <w:r w:rsidRPr="00AB2608">
        <w:rPr>
          <w:rFonts w:ascii="Arial" w:eastAsia="Times New Roman" w:hAnsi="Arial" w:cs="Arial"/>
          <w:lang w:eastAsia="pl-PL"/>
        </w:rPr>
        <w:t xml:space="preserve">.  </w:t>
      </w:r>
    </w:p>
    <w:p w14:paraId="0A252523" w14:textId="77777777" w:rsidR="00D26428" w:rsidRPr="00AB2608" w:rsidRDefault="00D26428" w:rsidP="005446AF">
      <w:pPr>
        <w:pStyle w:val="Akapitzlist"/>
        <w:numPr>
          <w:ilvl w:val="0"/>
          <w:numId w:val="8"/>
        </w:numPr>
        <w:rPr>
          <w:rFonts w:ascii="Arial" w:eastAsia="Times New Roman" w:hAnsi="Arial" w:cs="Arial"/>
          <w:lang w:eastAsia="pl-PL"/>
        </w:rPr>
      </w:pPr>
      <w:r w:rsidRPr="00AB2608">
        <w:rPr>
          <w:rFonts w:ascii="Arial" w:eastAsia="Times New Roman" w:hAnsi="Arial" w:cs="Arial"/>
          <w:lang w:eastAsia="pl-PL"/>
        </w:rPr>
        <w:t xml:space="preserve">Zamek centralny z kluczem łamanym. W komplecie 2 klucze, w tym jeden łamany. </w:t>
      </w:r>
    </w:p>
    <w:p w14:paraId="4E0E613E" w14:textId="77777777" w:rsidR="00D26428" w:rsidRPr="00AB2608" w:rsidRDefault="00D26428" w:rsidP="005446AF">
      <w:pPr>
        <w:pStyle w:val="Akapitzlist"/>
        <w:numPr>
          <w:ilvl w:val="0"/>
          <w:numId w:val="8"/>
        </w:numPr>
        <w:spacing w:after="200"/>
        <w:rPr>
          <w:rFonts w:ascii="Arial" w:hAnsi="Arial" w:cs="Arial"/>
        </w:rPr>
      </w:pPr>
      <w:r w:rsidRPr="00AB2608">
        <w:rPr>
          <w:rFonts w:ascii="Arial" w:hAnsi="Arial" w:cs="Arial"/>
        </w:rPr>
        <w:t>Kontener mobilny – posiada 4 kółka z miękkim bieżnikiem, w tym 2 z hamulcem.</w:t>
      </w:r>
    </w:p>
    <w:p w14:paraId="0B8AE321" w14:textId="4C2792A3" w:rsidR="00D26428" w:rsidRPr="00B610E6" w:rsidRDefault="00D26428" w:rsidP="005446AF">
      <w:pPr>
        <w:pStyle w:val="Akapitzlist"/>
        <w:numPr>
          <w:ilvl w:val="0"/>
          <w:numId w:val="8"/>
        </w:numPr>
        <w:rPr>
          <w:rFonts w:ascii="Arial" w:eastAsia="Calibri" w:hAnsi="Arial" w:cs="Arial"/>
        </w:rPr>
      </w:pPr>
      <w:r w:rsidRPr="00AB2608">
        <w:rPr>
          <w:rFonts w:ascii="Arial" w:eastAsia="Calibri" w:hAnsi="Arial" w:cs="Arial"/>
        </w:rPr>
        <w:t>Całość wykonana w kolorze</w:t>
      </w:r>
      <w:r>
        <w:rPr>
          <w:rFonts w:ascii="Arial" w:eastAsia="Calibri" w:hAnsi="Arial" w:cs="Arial"/>
        </w:rPr>
        <w:t xml:space="preserve">: </w:t>
      </w:r>
      <w:r w:rsidRPr="008232B1">
        <w:rPr>
          <w:rFonts w:ascii="Arial" w:hAnsi="Arial" w:cs="Arial"/>
          <w:lang w:eastAsia="ar-SA"/>
        </w:rPr>
        <w:t>calvados/grusza dzika lub zbliżony lub tożsamy</w:t>
      </w:r>
      <w:r>
        <w:rPr>
          <w:rFonts w:ascii="Arial" w:hAnsi="Arial" w:cs="Arial"/>
          <w:lang w:eastAsia="ar-SA"/>
        </w:rPr>
        <w:t>.</w:t>
      </w:r>
    </w:p>
    <w:p w14:paraId="6EE8844D" w14:textId="77777777" w:rsidR="00B610E6" w:rsidRPr="00B610E6" w:rsidRDefault="00B610E6" w:rsidP="005446AF">
      <w:pPr>
        <w:pStyle w:val="Akapitzlist"/>
        <w:rPr>
          <w:rFonts w:ascii="Arial" w:eastAsia="Calibri" w:hAnsi="Arial" w:cs="Arial"/>
        </w:rPr>
      </w:pPr>
    </w:p>
    <w:p w14:paraId="31944FCB" w14:textId="330B690E" w:rsidR="00E316B4" w:rsidRDefault="00D26428" w:rsidP="005446AF">
      <w:pPr>
        <w:pStyle w:val="Akapitzlist"/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</w:rPr>
      </w:pPr>
      <w:r w:rsidRPr="00D26428">
        <w:rPr>
          <w:rFonts w:ascii="Arial" w:hAnsi="Arial" w:cs="Arial"/>
        </w:rPr>
        <w:t>Wykonawca zobowiązuje się dostarczać przedmiot umowy własnym transportem lub transportem za pośrednictwem firmy kurierskiej, na własne ryzyko i na własny koszt bez względu na wielkość przedmiotu umowy. Do obowiązków Wykonawcy należy również rozładunek towaru.</w:t>
      </w:r>
    </w:p>
    <w:p w14:paraId="7E3B79D2" w14:textId="77777777" w:rsidR="00C43148" w:rsidRPr="00C43148" w:rsidRDefault="00C43148" w:rsidP="005446AF">
      <w:pPr>
        <w:pStyle w:val="Akapitzlist"/>
        <w:suppressAutoHyphens/>
        <w:spacing w:after="0" w:line="276" w:lineRule="auto"/>
        <w:ind w:left="502"/>
        <w:rPr>
          <w:rFonts w:ascii="Arial" w:hAnsi="Arial" w:cs="Arial"/>
        </w:rPr>
      </w:pPr>
    </w:p>
    <w:p w14:paraId="1182566D" w14:textId="46D19564" w:rsidR="00E316B4" w:rsidRDefault="00E316B4" w:rsidP="005446AF">
      <w:pPr>
        <w:pStyle w:val="Akapitzlist"/>
        <w:numPr>
          <w:ilvl w:val="0"/>
          <w:numId w:val="1"/>
        </w:numPr>
        <w:rPr>
          <w:rFonts w:ascii="Arial" w:hAnsi="Arial" w:cs="Arial"/>
          <w:lang w:eastAsia="ar-SA"/>
        </w:rPr>
      </w:pPr>
      <w:r w:rsidRPr="00E316B4">
        <w:rPr>
          <w:rFonts w:ascii="Arial" w:hAnsi="Arial" w:cs="Arial"/>
          <w:lang w:eastAsia="ar-SA"/>
        </w:rPr>
        <w:t xml:space="preserve">W koszt </w:t>
      </w:r>
      <w:r>
        <w:rPr>
          <w:rFonts w:ascii="Arial" w:hAnsi="Arial" w:cs="Arial"/>
          <w:lang w:eastAsia="ar-SA"/>
        </w:rPr>
        <w:t>realizacji zamówienia</w:t>
      </w:r>
      <w:r w:rsidRPr="00E316B4">
        <w:rPr>
          <w:rFonts w:ascii="Arial" w:hAnsi="Arial" w:cs="Arial"/>
          <w:lang w:eastAsia="ar-SA"/>
        </w:rPr>
        <w:t xml:space="preserve"> należy wliczyć montaż mebli i ich dostawę na adres Zamawiającego.</w:t>
      </w:r>
    </w:p>
    <w:p w14:paraId="423B601F" w14:textId="77777777" w:rsidR="00E316B4" w:rsidRPr="00E316B4" w:rsidRDefault="00E316B4" w:rsidP="005446AF">
      <w:pPr>
        <w:pStyle w:val="Akapitzlist"/>
        <w:ind w:left="502"/>
        <w:rPr>
          <w:rFonts w:ascii="Arial" w:hAnsi="Arial" w:cs="Arial"/>
          <w:lang w:eastAsia="ar-SA"/>
        </w:rPr>
      </w:pPr>
    </w:p>
    <w:p w14:paraId="1EE07EFA" w14:textId="6385404F" w:rsidR="00B610E6" w:rsidRPr="00C43148" w:rsidRDefault="00F625D7" w:rsidP="005446AF">
      <w:pPr>
        <w:pStyle w:val="Akapitzlist"/>
        <w:numPr>
          <w:ilvl w:val="0"/>
          <w:numId w:val="1"/>
        </w:numPr>
        <w:suppressAutoHyphens/>
        <w:spacing w:after="0" w:line="276" w:lineRule="auto"/>
        <w:ind w:left="426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Dostawa i montaż p</w:t>
      </w:r>
      <w:r w:rsidR="00B610E6">
        <w:rPr>
          <w:rFonts w:ascii="Arial" w:eastAsia="Times New Roman" w:hAnsi="Arial" w:cs="Arial"/>
          <w:lang w:eastAsia="pl-PL"/>
        </w:rPr>
        <w:t>rzedmiot</w:t>
      </w:r>
      <w:r>
        <w:rPr>
          <w:rFonts w:ascii="Arial" w:eastAsia="Times New Roman" w:hAnsi="Arial" w:cs="Arial"/>
          <w:lang w:eastAsia="pl-PL"/>
        </w:rPr>
        <w:t>u</w:t>
      </w:r>
      <w:r w:rsidR="00B610E6">
        <w:rPr>
          <w:rFonts w:ascii="Arial" w:eastAsia="Times New Roman" w:hAnsi="Arial" w:cs="Arial"/>
          <w:lang w:eastAsia="pl-PL"/>
        </w:rPr>
        <w:t xml:space="preserve"> zamówienia </w:t>
      </w:r>
      <w:r w:rsidR="00B610E6" w:rsidRPr="00B57A53">
        <w:rPr>
          <w:rFonts w:ascii="Arial" w:eastAsia="Times New Roman" w:hAnsi="Arial" w:cs="Arial"/>
          <w:lang w:eastAsia="pl-PL"/>
        </w:rPr>
        <w:t>do</w:t>
      </w:r>
      <w:r w:rsidR="00B610E6">
        <w:rPr>
          <w:rFonts w:ascii="Arial" w:eastAsia="Times New Roman" w:hAnsi="Arial" w:cs="Arial"/>
          <w:lang w:eastAsia="pl-PL"/>
        </w:rPr>
        <w:t xml:space="preserve"> siedziby Zamawiającego –</w:t>
      </w:r>
      <w:r w:rsidR="00B610E6" w:rsidRPr="00B57A53">
        <w:rPr>
          <w:rFonts w:ascii="Arial" w:eastAsia="Times New Roman" w:hAnsi="Arial" w:cs="Arial"/>
          <w:lang w:eastAsia="pl-PL"/>
        </w:rPr>
        <w:t xml:space="preserve"> pomieszcze</w:t>
      </w:r>
      <w:r w:rsidR="00B610E6">
        <w:rPr>
          <w:rFonts w:ascii="Arial" w:eastAsia="Times New Roman" w:hAnsi="Arial" w:cs="Arial"/>
          <w:lang w:eastAsia="pl-PL"/>
        </w:rPr>
        <w:t xml:space="preserve">nie nr </w:t>
      </w:r>
      <w:r w:rsidR="002542A9">
        <w:rPr>
          <w:rFonts w:ascii="Arial" w:eastAsia="Times New Roman" w:hAnsi="Arial" w:cs="Arial"/>
          <w:lang w:eastAsia="pl-PL"/>
        </w:rPr>
        <w:t>11</w:t>
      </w:r>
      <w:r w:rsidR="00B610E6">
        <w:rPr>
          <w:rFonts w:ascii="Arial" w:eastAsia="Times New Roman" w:hAnsi="Arial" w:cs="Arial"/>
          <w:lang w:eastAsia="pl-PL"/>
        </w:rPr>
        <w:t xml:space="preserve"> (</w:t>
      </w:r>
      <w:r w:rsidR="00C43148">
        <w:rPr>
          <w:rFonts w:ascii="Arial" w:eastAsia="Times New Roman" w:hAnsi="Arial" w:cs="Arial"/>
          <w:lang w:eastAsia="pl-PL"/>
        </w:rPr>
        <w:t>I</w:t>
      </w:r>
      <w:r w:rsidR="00B610E6">
        <w:rPr>
          <w:rFonts w:ascii="Arial" w:eastAsia="Times New Roman" w:hAnsi="Arial" w:cs="Arial"/>
          <w:lang w:eastAsia="pl-PL"/>
        </w:rPr>
        <w:t xml:space="preserve"> piętro) w budynku RDOŚ w</w:t>
      </w:r>
      <w:r w:rsidR="00397093">
        <w:rPr>
          <w:rFonts w:ascii="Arial" w:eastAsia="Times New Roman" w:hAnsi="Arial" w:cs="Arial"/>
          <w:lang w:eastAsia="pl-PL"/>
        </w:rPr>
        <w:t> </w:t>
      </w:r>
      <w:r w:rsidR="00B610E6">
        <w:rPr>
          <w:rFonts w:ascii="Arial" w:eastAsia="Times New Roman" w:hAnsi="Arial" w:cs="Arial"/>
          <w:lang w:eastAsia="pl-PL"/>
        </w:rPr>
        <w:t xml:space="preserve">Rzeszowie. </w:t>
      </w:r>
    </w:p>
    <w:p w14:paraId="781A2E39" w14:textId="77777777" w:rsidR="00C43148" w:rsidRPr="00C43148" w:rsidRDefault="00C43148" w:rsidP="005446AF">
      <w:pPr>
        <w:pStyle w:val="Akapitzlist"/>
        <w:rPr>
          <w:rFonts w:ascii="Arial" w:hAnsi="Arial" w:cs="Arial"/>
          <w:lang w:eastAsia="ar-SA"/>
        </w:rPr>
      </w:pPr>
    </w:p>
    <w:p w14:paraId="5D49ED1C" w14:textId="22984667" w:rsidR="00C43148" w:rsidRPr="00C43148" w:rsidRDefault="00C43148" w:rsidP="005446AF">
      <w:pPr>
        <w:pStyle w:val="Akapitzlist"/>
        <w:numPr>
          <w:ilvl w:val="0"/>
          <w:numId w:val="1"/>
        </w:numPr>
        <w:ind w:left="426" w:hanging="284"/>
        <w:rPr>
          <w:rFonts w:ascii="Arial" w:hAnsi="Arial" w:cs="Arial"/>
          <w:shd w:val="clear" w:color="auto" w:fill="FFFF00"/>
        </w:rPr>
      </w:pPr>
      <w:r w:rsidRPr="008B60B1">
        <w:rPr>
          <w:rFonts w:ascii="Arial" w:eastAsia="Times New Roman" w:hAnsi="Arial" w:cs="Arial"/>
          <w:lang w:eastAsia="pl-PL"/>
        </w:rPr>
        <w:t xml:space="preserve">Lokalizacja: Regionalna Dyrekcja Ochrony Środowiska w Rzeszowie, </w:t>
      </w:r>
      <w:r>
        <w:rPr>
          <w:rFonts w:ascii="Arial" w:eastAsia="Times New Roman" w:hAnsi="Arial" w:cs="Arial"/>
          <w:lang w:eastAsia="pl-PL"/>
        </w:rPr>
        <w:t>a</w:t>
      </w:r>
      <w:r w:rsidRPr="008B60B1">
        <w:rPr>
          <w:rFonts w:ascii="Arial" w:eastAsia="Times New Roman" w:hAnsi="Arial" w:cs="Arial"/>
          <w:lang w:eastAsia="pl-PL"/>
        </w:rPr>
        <w:t>l. Józefa Piłsudskiego 38,</w:t>
      </w:r>
      <w:r w:rsidRPr="00C43148">
        <w:rPr>
          <w:rFonts w:ascii="Arial" w:hAnsi="Arial" w:cs="Arial"/>
          <w:lang w:eastAsia="ar-SA"/>
        </w:rPr>
        <w:t xml:space="preserve"> </w:t>
      </w:r>
      <w:r w:rsidRPr="00E316B4">
        <w:rPr>
          <w:rFonts w:ascii="Arial" w:hAnsi="Arial" w:cs="Arial"/>
          <w:lang w:eastAsia="ar-SA"/>
        </w:rPr>
        <w:t>35-001 Rzeszów</w:t>
      </w:r>
      <w:r>
        <w:rPr>
          <w:rFonts w:ascii="Arial" w:hAnsi="Arial" w:cs="Arial"/>
          <w:lang w:eastAsia="ar-SA"/>
        </w:rPr>
        <w:t>,</w:t>
      </w:r>
      <w:r w:rsidRPr="008B60B1">
        <w:rPr>
          <w:rFonts w:ascii="Arial" w:eastAsia="Times New Roman" w:hAnsi="Arial" w:cs="Arial"/>
          <w:lang w:eastAsia="pl-PL"/>
        </w:rPr>
        <w:t xml:space="preserve"> budynek wyposażony w windę</w:t>
      </w:r>
      <w:r>
        <w:rPr>
          <w:rFonts w:ascii="Arial" w:eastAsia="Times New Roman" w:hAnsi="Arial" w:cs="Arial"/>
          <w:lang w:eastAsia="pl-PL"/>
        </w:rPr>
        <w:t>.</w:t>
      </w:r>
    </w:p>
    <w:p w14:paraId="257401FB" w14:textId="77777777" w:rsidR="00B610E6" w:rsidRPr="008B60B1" w:rsidRDefault="00B610E6" w:rsidP="005446AF">
      <w:pPr>
        <w:pStyle w:val="Akapitzlist"/>
        <w:rPr>
          <w:rFonts w:ascii="Arial" w:eastAsia="Times New Roman" w:hAnsi="Arial" w:cs="Arial"/>
          <w:lang w:eastAsia="pl-PL"/>
        </w:rPr>
      </w:pPr>
    </w:p>
    <w:p w14:paraId="5163646E" w14:textId="77777777" w:rsidR="00D26428" w:rsidRPr="00D26428" w:rsidRDefault="00D26428" w:rsidP="005446AF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sectPr w:rsidR="00D26428" w:rsidRPr="00D264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A804" w14:textId="77777777" w:rsidR="005446AF" w:rsidRDefault="005446AF" w:rsidP="005446AF">
      <w:pPr>
        <w:spacing w:after="0" w:line="240" w:lineRule="auto"/>
      </w:pPr>
      <w:r>
        <w:separator/>
      </w:r>
    </w:p>
  </w:endnote>
  <w:endnote w:type="continuationSeparator" w:id="0">
    <w:p w14:paraId="3C2AAD64" w14:textId="77777777" w:rsidR="005446AF" w:rsidRDefault="005446AF" w:rsidP="0054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57877" w14:textId="77777777" w:rsidR="005446AF" w:rsidRDefault="005446AF" w:rsidP="005446AF">
      <w:pPr>
        <w:spacing w:after="0" w:line="240" w:lineRule="auto"/>
      </w:pPr>
      <w:r>
        <w:separator/>
      </w:r>
    </w:p>
  </w:footnote>
  <w:footnote w:type="continuationSeparator" w:id="0">
    <w:p w14:paraId="514AE8D0" w14:textId="77777777" w:rsidR="005446AF" w:rsidRDefault="005446AF" w:rsidP="0054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5965" w14:textId="2A877615" w:rsidR="005446AF" w:rsidRDefault="005446AF">
    <w:pPr>
      <w:pStyle w:val="Nagwek"/>
    </w:pPr>
    <w:r>
      <w:rPr>
        <w:noProof/>
      </w:rPr>
      <w:drawing>
        <wp:inline distT="0" distB="0" distL="0" distR="0" wp14:anchorId="29C9CF75" wp14:editId="3E288E73">
          <wp:extent cx="5749925" cy="820420"/>
          <wp:effectExtent l="0" t="0" r="3175" b="0"/>
          <wp:docPr id="12915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1DE"/>
    <w:multiLevelType w:val="hybridMultilevel"/>
    <w:tmpl w:val="FC0266EE"/>
    <w:lvl w:ilvl="0" w:tplc="C41AA3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132855"/>
    <w:multiLevelType w:val="multilevel"/>
    <w:tmpl w:val="225C9CEE"/>
    <w:lvl w:ilvl="0">
      <w:start w:val="1"/>
      <w:numFmt w:val="decimal"/>
      <w:lvlText w:val="%1."/>
      <w:lvlJc w:val="left"/>
      <w:pPr>
        <w:tabs>
          <w:tab w:val="num" w:pos="-1276"/>
        </w:tabs>
        <w:ind w:left="502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2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5381"/>
    <w:multiLevelType w:val="hybridMultilevel"/>
    <w:tmpl w:val="967237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4E5C13"/>
    <w:multiLevelType w:val="hybridMultilevel"/>
    <w:tmpl w:val="2A043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15A4"/>
    <w:multiLevelType w:val="hybridMultilevel"/>
    <w:tmpl w:val="EF681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200AA"/>
    <w:multiLevelType w:val="hybridMultilevel"/>
    <w:tmpl w:val="127A161E"/>
    <w:lvl w:ilvl="0" w:tplc="BD1C7640">
      <w:start w:val="6"/>
      <w:numFmt w:val="decimal"/>
      <w:lvlText w:val="%1.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A794F"/>
    <w:multiLevelType w:val="hybridMultilevel"/>
    <w:tmpl w:val="17C65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1B5222"/>
    <w:multiLevelType w:val="hybridMultilevel"/>
    <w:tmpl w:val="1226B434"/>
    <w:lvl w:ilvl="0" w:tplc="504491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584783"/>
    <w:multiLevelType w:val="hybridMultilevel"/>
    <w:tmpl w:val="79FE9F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871714">
    <w:abstractNumId w:val="1"/>
  </w:num>
  <w:num w:numId="2" w16cid:durableId="774641194">
    <w:abstractNumId w:val="11"/>
  </w:num>
  <w:num w:numId="3" w16cid:durableId="1903640077">
    <w:abstractNumId w:val="10"/>
  </w:num>
  <w:num w:numId="4" w16cid:durableId="1105151795">
    <w:abstractNumId w:val="7"/>
  </w:num>
  <w:num w:numId="5" w16cid:durableId="1289240789">
    <w:abstractNumId w:val="6"/>
  </w:num>
  <w:num w:numId="6" w16cid:durableId="146169491">
    <w:abstractNumId w:val="9"/>
  </w:num>
  <w:num w:numId="7" w16cid:durableId="586422677">
    <w:abstractNumId w:val="4"/>
  </w:num>
  <w:num w:numId="8" w16cid:durableId="1017198172">
    <w:abstractNumId w:val="5"/>
  </w:num>
  <w:num w:numId="9" w16cid:durableId="268129874">
    <w:abstractNumId w:val="8"/>
  </w:num>
  <w:num w:numId="10" w16cid:durableId="1363625245">
    <w:abstractNumId w:val="3"/>
  </w:num>
  <w:num w:numId="11" w16cid:durableId="752700930">
    <w:abstractNumId w:val="0"/>
  </w:num>
  <w:num w:numId="12" w16cid:durableId="783622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28"/>
    <w:rsid w:val="00086E0F"/>
    <w:rsid w:val="000C1E6A"/>
    <w:rsid w:val="000E0FF7"/>
    <w:rsid w:val="002542A9"/>
    <w:rsid w:val="003750F7"/>
    <w:rsid w:val="00397093"/>
    <w:rsid w:val="005446AF"/>
    <w:rsid w:val="00562AA9"/>
    <w:rsid w:val="005C24AB"/>
    <w:rsid w:val="00652213"/>
    <w:rsid w:val="007E1A77"/>
    <w:rsid w:val="0090438E"/>
    <w:rsid w:val="009F1702"/>
    <w:rsid w:val="00A06D2B"/>
    <w:rsid w:val="00B610E6"/>
    <w:rsid w:val="00BC3E8F"/>
    <w:rsid w:val="00C16755"/>
    <w:rsid w:val="00C43148"/>
    <w:rsid w:val="00C76AC8"/>
    <w:rsid w:val="00D26428"/>
    <w:rsid w:val="00D42F03"/>
    <w:rsid w:val="00E316B4"/>
    <w:rsid w:val="00E661E2"/>
    <w:rsid w:val="00EA6B0A"/>
    <w:rsid w:val="00F6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328D"/>
  <w15:chartTrackingRefBased/>
  <w15:docId w15:val="{6265C73D-546B-4AF2-9C18-390D1E96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4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4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4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4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4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4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4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4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4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4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4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42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6AF"/>
  </w:style>
  <w:style w:type="paragraph" w:styleId="Stopka">
    <w:name w:val="footer"/>
    <w:basedOn w:val="Normalny"/>
    <w:link w:val="StopkaZnak"/>
    <w:uiPriority w:val="99"/>
    <w:unhideWhenUsed/>
    <w:rsid w:val="0054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Bułatek</dc:creator>
  <cp:keywords/>
  <dc:description/>
  <cp:lastModifiedBy>Agnieszka Tylutka</cp:lastModifiedBy>
  <cp:revision>7</cp:revision>
  <cp:lastPrinted>2025-07-17T10:14:00Z</cp:lastPrinted>
  <dcterms:created xsi:type="dcterms:W3CDTF">2025-05-22T07:40:00Z</dcterms:created>
  <dcterms:modified xsi:type="dcterms:W3CDTF">2025-07-17T11:03:00Z</dcterms:modified>
</cp:coreProperties>
</file>