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000000" w:rsidRPr="00421F9D" w:rsidP="009B40BB">
      <w:pPr>
        <w:spacing w:after="0" w:line="240" w:lineRule="auto"/>
        <w:rPr>
          <w:rFonts w:ascii="Lato" w:hAnsi="Lato"/>
          <w:sz w:val="20"/>
        </w:rPr>
      </w:pPr>
      <w:r>
        <w:rPr>
          <w:rFonts w:ascii="Lato" w:hAnsi="Lato"/>
          <w:sz w:val="20"/>
        </w:rPr>
        <w:t>Biuro Dyrektora Generalnego</w:t>
      </w:r>
    </w:p>
    <w:p w:rsidR="00000000" w:rsidRPr="009276B2" w:rsidP="009276B2">
      <w:pPr>
        <w:spacing w:after="0" w:line="240" w:lineRule="auto"/>
        <w:rPr>
          <w:rFonts w:ascii="Lato" w:hAnsi="Lato"/>
          <w:sz w:val="20"/>
        </w:rPr>
      </w:pPr>
    </w:p>
    <w:p w:rsidR="00000000" w:rsidP="009276B2">
      <w:pPr>
        <w:spacing w:after="0" w:line="240" w:lineRule="auto"/>
        <w:rPr>
          <w:rFonts w:ascii="Lato" w:hAnsi="Lato"/>
          <w:sz w:val="20"/>
        </w:rPr>
      </w:pPr>
    </w:p>
    <w:p w:rsidR="00000000" w:rsidRPr="009276B2" w:rsidP="009276B2">
      <w:pPr>
        <w:spacing w:after="0" w:line="240" w:lineRule="auto"/>
        <w:rPr>
          <w:rFonts w:ascii="Lato" w:hAnsi="Lato"/>
          <w:sz w:val="20"/>
        </w:rPr>
      </w:pPr>
    </w:p>
    <w:p w:rsidR="00000000" w:rsidRPr="009276B2" w:rsidP="002E5060">
      <w:pPr>
        <w:spacing w:after="0" w:line="240" w:lineRule="auto"/>
        <w:rPr>
          <w:rFonts w:ascii="Lato" w:hAnsi="Lato"/>
          <w:sz w:val="20"/>
        </w:rPr>
      </w:pPr>
    </w:p>
    <w:p w:rsidR="00000000" w:rsidRPr="00D20976" w:rsidP="002E5060">
      <w:pPr>
        <w:pStyle w:val="menfont"/>
        <w:rPr>
          <w:rFonts w:ascii="Lato" w:hAnsi="Lato"/>
          <w:sz w:val="20"/>
          <w:szCs w:val="20"/>
        </w:rPr>
      </w:pPr>
      <w:bookmarkStart w:id="0" w:name="ezdSprawaZnak"/>
      <w:r w:rsidRPr="00D20976">
        <w:rPr>
          <w:rFonts w:ascii="Lato" w:hAnsi="Lato"/>
          <w:sz w:val="20"/>
          <w:szCs w:val="20"/>
        </w:rPr>
        <w:t>BDG-WAT.261.7.2024</w:t>
      </w:r>
      <w:bookmarkEnd w:id="0"/>
      <w:r w:rsidRPr="00D20976">
        <w:rPr>
          <w:rFonts w:ascii="Lato" w:hAnsi="Lato"/>
          <w:sz w:val="20"/>
          <w:szCs w:val="20"/>
        </w:rPr>
        <w:t>.</w:t>
      </w:r>
      <w:bookmarkStart w:id="1" w:name="ezdAutorInicjaly"/>
      <w:r w:rsidRPr="00D20976">
        <w:rPr>
          <w:rFonts w:ascii="Lato" w:hAnsi="Lato"/>
          <w:sz w:val="20"/>
          <w:szCs w:val="20"/>
        </w:rPr>
        <w:t>MW</w:t>
      </w:r>
      <w:bookmarkEnd w:id="1"/>
    </w:p>
    <w:p w:rsidR="00000000" w:rsidRPr="00D20976" w:rsidP="002E5060">
      <w:pPr>
        <w:rPr>
          <w:rFonts w:ascii="Lato" w:hAnsi="Lato"/>
          <w:sz w:val="20"/>
          <w:szCs w:val="20"/>
        </w:rPr>
      </w:pPr>
      <w:r w:rsidRPr="00D20976">
        <w:rPr>
          <w:rFonts w:ascii="Lato" w:hAnsi="Lato"/>
          <w:sz w:val="20"/>
          <w:szCs w:val="20"/>
        </w:rPr>
        <w:t xml:space="preserve">Warszawa,  </w:t>
      </w:r>
      <w:bookmarkStart w:id="2" w:name="ezdDataPodpisu"/>
      <w:r w:rsidRPr="00D20976">
        <w:rPr>
          <w:rFonts w:ascii="Lato" w:hAnsi="Lato"/>
          <w:sz w:val="20"/>
          <w:szCs w:val="20"/>
        </w:rPr>
        <w:t>10 czerwca 2024</w:t>
      </w:r>
      <w:bookmarkEnd w:id="2"/>
      <w:r w:rsidRPr="00D20976">
        <w:rPr>
          <w:rFonts w:ascii="Lato" w:hAnsi="Lato"/>
          <w:sz w:val="20"/>
          <w:szCs w:val="20"/>
        </w:rPr>
        <w:t xml:space="preserve"> r.</w:t>
      </w:r>
    </w:p>
    <w:p w:rsidR="00000000" w:rsidRPr="009276B2" w:rsidP="002E5060">
      <w:pPr>
        <w:spacing w:after="0" w:line="240" w:lineRule="auto"/>
        <w:rPr>
          <w:rFonts w:ascii="Lato" w:hAnsi="Lato"/>
          <w:sz w:val="20"/>
        </w:rPr>
      </w:pPr>
    </w:p>
    <w:p w:rsidR="00000000" w:rsidRPr="009276B2" w:rsidP="002E5060">
      <w:pPr>
        <w:spacing w:after="0" w:line="240" w:lineRule="auto"/>
        <w:rPr>
          <w:rFonts w:ascii="Lato" w:hAnsi="Lato"/>
          <w:sz w:val="20"/>
        </w:rPr>
      </w:pPr>
    </w:p>
    <w:p w:rsidR="00000000" w:rsidP="002E5060">
      <w:pPr>
        <w:spacing w:after="0" w:line="240" w:lineRule="auto"/>
        <w:rPr>
          <w:rFonts w:ascii="Lato" w:hAnsi="Lato"/>
          <w:sz w:val="20"/>
        </w:rPr>
      </w:pPr>
      <w:r>
        <w:rPr>
          <w:rFonts w:ascii="Lato" w:hAnsi="Lato"/>
          <w:sz w:val="20"/>
        </w:rPr>
        <w:t>QNT Systemy Informatyczne Sp. zo.o.</w:t>
      </w:r>
    </w:p>
    <w:p w:rsidR="00D65F69" w:rsidRPr="009276B2" w:rsidP="002E5060">
      <w:pPr>
        <w:spacing w:after="0" w:line="240" w:lineRule="auto"/>
        <w:rPr>
          <w:rFonts w:ascii="Lato" w:hAnsi="Lato"/>
          <w:sz w:val="20"/>
        </w:rPr>
      </w:pPr>
      <w:r>
        <w:rPr>
          <w:rFonts w:ascii="Lato" w:hAnsi="Lato"/>
          <w:sz w:val="20"/>
        </w:rPr>
        <w:t>ul. Knurowska 19,41-800 Zabrze</w:t>
      </w:r>
    </w:p>
    <w:p w:rsidR="00000000" w:rsidRPr="009276B2" w:rsidP="002E5060">
      <w:pPr>
        <w:spacing w:after="0" w:line="240" w:lineRule="auto"/>
        <w:rPr>
          <w:rFonts w:ascii="Lato" w:hAnsi="Lato"/>
          <w:sz w:val="20"/>
        </w:rPr>
      </w:pPr>
    </w:p>
    <w:p w:rsidR="00000000" w:rsidP="002E5060">
      <w:pPr>
        <w:spacing w:after="0" w:line="240" w:lineRule="auto"/>
        <w:rPr>
          <w:rFonts w:ascii="Lato" w:hAnsi="Lato"/>
          <w:sz w:val="20"/>
        </w:rPr>
      </w:pPr>
    </w:p>
    <w:p w:rsidR="00000000" w:rsidP="002E5060">
      <w:pPr>
        <w:spacing w:after="360" w:line="240" w:lineRule="auto"/>
        <w:jc w:val="both"/>
        <w:rPr>
          <w:rFonts w:ascii="Lato" w:hAnsi="Lato"/>
          <w:sz w:val="20"/>
        </w:rPr>
      </w:pPr>
      <w:r>
        <w:rPr>
          <w:rFonts w:ascii="Lato" w:hAnsi="Lato"/>
          <w:sz w:val="20"/>
        </w:rPr>
        <w:t>Szanowni Państwo,</w:t>
      </w:r>
    </w:p>
    <w:p w:rsidR="00D65F69" w:rsidRPr="00F90ED5" w:rsidP="002E5060">
      <w:pPr>
        <w:spacing w:after="360" w:line="240" w:lineRule="auto"/>
        <w:jc w:val="both"/>
        <w:rPr>
          <w:rFonts w:ascii="Lato" w:hAnsi="Lato"/>
          <w:sz w:val="20"/>
        </w:rPr>
      </w:pPr>
      <w:r>
        <w:rPr>
          <w:rFonts w:ascii="Lato" w:hAnsi="Lato"/>
          <w:sz w:val="20"/>
        </w:rPr>
        <w:t>odpowiadając na wniosek z dnia 6 czerwca 2024 r. L. dz. DH/786/2023 dotyczący zmiany wyznaczonego terminu składania ofert na  szacunkową wycenę na system ERP Biuro Dyrektora Generalnego informuję, że wyraża zgodę na zmianę terminu składania ofert  na dzień 18 czerwca 2024 r. do godziny 10.00.</w:t>
      </w:r>
    </w:p>
    <w:p w:rsidR="00000000" w:rsidP="002E5060">
      <w:pPr>
        <w:spacing w:after="0" w:line="240" w:lineRule="auto"/>
        <w:rPr>
          <w:rFonts w:ascii="Lato" w:hAnsi="Lato"/>
          <w:sz w:val="20"/>
        </w:rPr>
      </w:pPr>
    </w:p>
    <w:p w:rsidR="00000000" w:rsidP="002E5060">
      <w:pPr>
        <w:spacing w:after="0" w:line="240" w:lineRule="auto"/>
        <w:rPr>
          <w:rFonts w:ascii="Lato" w:hAnsi="Lato"/>
          <w:sz w:val="20"/>
        </w:rPr>
      </w:pPr>
    </w:p>
    <w:p w:rsidR="00000000" w:rsidP="002E5060">
      <w:pPr>
        <w:spacing w:after="0" w:line="240" w:lineRule="auto"/>
        <w:rPr>
          <w:rFonts w:ascii="Lato" w:hAnsi="Lato"/>
          <w:sz w:val="20"/>
        </w:rPr>
      </w:pPr>
    </w:p>
    <w:p w:rsidR="00000000" w:rsidP="002E5060">
      <w:pPr>
        <w:spacing w:after="0" w:line="240" w:lineRule="auto"/>
        <w:rPr>
          <w:rFonts w:ascii="Lato" w:hAnsi="Lato"/>
          <w:sz w:val="20"/>
        </w:rPr>
      </w:pPr>
    </w:p>
    <w:p w:rsidR="00000000" w:rsidP="002E5060">
      <w:pPr>
        <w:spacing w:after="0" w:line="240" w:lineRule="auto"/>
        <w:rPr>
          <w:rFonts w:ascii="Lato" w:hAnsi="Lato"/>
          <w:sz w:val="20"/>
        </w:rPr>
      </w:pPr>
      <w:r>
        <w:rPr>
          <w:rFonts w:ascii="Lato" w:hAnsi="Lato"/>
          <w:sz w:val="20"/>
        </w:rPr>
        <w:t>Z poważaniem</w:t>
      </w:r>
    </w:p>
    <w:p w:rsidR="00000000" w:rsidP="002E5060">
      <w:pPr>
        <w:spacing w:after="0" w:line="240" w:lineRule="auto"/>
        <w:rPr>
          <w:rFonts w:ascii="Lato" w:hAnsi="Lato"/>
          <w:sz w:val="20"/>
        </w:rPr>
      </w:pPr>
    </w:p>
    <w:p w:rsidR="00000000" w:rsidP="002E5060">
      <w:pPr>
        <w:spacing w:after="0" w:line="240" w:lineRule="auto"/>
        <w:rPr>
          <w:rFonts w:ascii="Lato" w:hAnsi="Lato"/>
          <w:sz w:val="20"/>
        </w:rPr>
      </w:pPr>
    </w:p>
    <w:p w:rsidR="00000000" w:rsidP="002E5060">
      <w:pPr>
        <w:spacing w:after="0" w:line="240" w:lineRule="auto"/>
        <w:rPr>
          <w:rFonts w:ascii="Lato" w:hAnsi="Lato"/>
          <w:sz w:val="20"/>
        </w:rPr>
      </w:pPr>
    </w:p>
    <w:p w:rsidR="00000000" w:rsidRPr="00D20976" w:rsidP="002E5060">
      <w:pPr>
        <w:pStyle w:val="menfont"/>
        <w:rPr>
          <w:rFonts w:ascii="Lato" w:hAnsi="Lato" w:cs="Times New Roman"/>
          <w:sz w:val="20"/>
          <w:szCs w:val="20"/>
        </w:rPr>
      </w:pPr>
      <w:bookmarkStart w:id="3" w:name="ezdPracownikNazwa"/>
      <w:r w:rsidRPr="00D20976">
        <w:rPr>
          <w:rFonts w:ascii="Lato" w:hAnsi="Lato" w:cs="Times New Roman"/>
          <w:sz w:val="20"/>
          <w:szCs w:val="20"/>
        </w:rPr>
        <w:t>Stanisława Zwijacz</w:t>
      </w:r>
      <w:bookmarkEnd w:id="3"/>
    </w:p>
    <w:p w:rsidR="00000000" w:rsidRPr="00DC30B3" w:rsidP="002E5060">
      <w:pPr>
        <w:pStyle w:val="menfont"/>
        <w:rPr>
          <w:rFonts w:ascii="Lato" w:hAnsi="Lato" w:cs="Times New Roman"/>
          <w:sz w:val="20"/>
          <w:szCs w:val="20"/>
        </w:rPr>
      </w:pPr>
      <w:bookmarkStart w:id="4" w:name="ezdPracownikStanowisko"/>
      <w:r w:rsidRPr="00D20976">
        <w:rPr>
          <w:rFonts w:ascii="Lato" w:hAnsi="Lato" w:cs="Times New Roman"/>
          <w:sz w:val="20"/>
          <w:szCs w:val="20"/>
        </w:rPr>
        <w:t>Dyrektor</w:t>
      </w:r>
      <w:bookmarkEnd w:id="4"/>
      <w:r w:rsidRPr="00D20976">
        <w:rPr>
          <w:rFonts w:ascii="Lato" w:hAnsi="Lato" w:cs="Times New Roman"/>
          <w:sz w:val="20"/>
          <w:szCs w:val="20"/>
        </w:rPr>
        <w:br/>
        <w:t>/ – podpisano cyfrowo/</w:t>
      </w:r>
    </w:p>
    <w:p w:rsidR="00000000" w:rsidP="002E5060">
      <w:pPr>
        <w:spacing w:after="0" w:line="240" w:lineRule="auto"/>
        <w:rPr>
          <w:rFonts w:ascii="Lato" w:hAnsi="Lato"/>
          <w:sz w:val="20"/>
        </w:rPr>
      </w:pPr>
    </w:p>
    <w:p w:rsidR="00000000" w:rsidRPr="009276B2" w:rsidP="002E5060">
      <w:pPr>
        <w:spacing w:after="0" w:line="240" w:lineRule="auto"/>
        <w:rPr>
          <w:rFonts w:ascii="Lato" w:hAnsi="Lato"/>
          <w:sz w:val="20"/>
        </w:rPr>
      </w:pPr>
    </w:p>
    <w:sectPr w:rsidSect="00315D17">
      <w:headerReference w:type="default" r:id="rId5"/>
      <w:footerReference w:type="default" r:id="rId6"/>
      <w:headerReference w:type="first" r:id="rId7"/>
      <w:footerReference w:type="first" r:id="rId8"/>
      <w:pgSz w:w="11906" w:h="16838"/>
      <w:pgMar w:top="2113" w:right="1985" w:bottom="1985" w:left="1985"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590C4E" w:rsidP="00133BE4">
    <w:pPr>
      <w:pStyle w:val="Footer"/>
      <w:tabs>
        <w:tab w:val="clear" w:pos="4536"/>
        <w:tab w:val="left" w:pos="6804"/>
        <w:tab w:val="clear" w:pos="9072"/>
      </w:tabs>
      <w:ind w:right="-144"/>
      <w:rPr>
        <w:sz w:val="16"/>
      </w:rPr>
    </w:pPr>
    <w:r w:rsidRPr="00590C4E">
      <w:rPr>
        <w:noProof/>
        <w:sz w:val="14"/>
        <w:lang w:eastAsia="pl-PL"/>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-63500</wp:posOffset>
              </wp:positionV>
              <wp:extent cx="5040000" cy="0"/>
              <wp:effectExtent l="0" t="0" r="27305" b="19050"/>
              <wp:wrapNone/>
              <wp:docPr id="1" name="Łącznik prosty 1"/>
              <wp:cNvGraphicFramePr/>
              <a:graphic xmlns:a="http://schemas.openxmlformats.org/drawingml/2006/main">
                <a:graphicData uri="http://schemas.microsoft.com/office/word/2010/wordprocessingShape">
                  <wps:wsp xmlns:wps="http://schemas.microsoft.com/office/word/2010/wordprocessingShape">
                    <wps:cNvCnPr/>
                    <wps:spPr>
                      <a:xfrm>
                        <a:off x="0" y="0"/>
                        <a:ext cx="50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y 1" o:spid="_x0000_s2049" style="mso-height-percent:0;mso-height-relative:margin;mso-position-horizontal-relative:margin;mso-width-percent:0;mso-width-relative:margin;mso-wrap-distance-bottom:0;mso-wrap-distance-left:9pt;mso-wrap-distance-right:9pt;mso-wrap-distance-top:0;mso-wrap-style:square;position:absolute;visibility:visible;z-index:251662336" from="0,-5pt" to="396.85pt,-5pt" strokecolor="black" strokeweight="0.5pt">
              <v:stroke joinstyle="miter"/>
              <w10:wrap anchorx="margin"/>
            </v:line>
          </w:pict>
        </mc:Fallback>
      </mc:AlternateContent>
    </w:r>
    <w:r>
      <w:rPr>
        <w:sz w:val="16"/>
      </w:rPr>
      <w:t>t</w:t>
    </w:r>
    <w:r w:rsidRPr="00590C4E">
      <w:rPr>
        <w:sz w:val="16"/>
      </w:rPr>
      <w:t>elefon</w:t>
    </w:r>
    <w:r>
      <w:rPr>
        <w:sz w:val="16"/>
      </w:rPr>
      <w:t>: +48 22 34 74 157</w:t>
    </w:r>
    <w:r w:rsidRPr="00590C4E">
      <w:rPr>
        <w:sz w:val="16"/>
      </w:rPr>
      <w:tab/>
    </w:r>
    <w:r>
      <w:rPr>
        <w:sz w:val="16"/>
      </w:rPr>
      <w:t>al. J.Ch. Szucha 25</w:t>
    </w:r>
  </w:p>
  <w:p w:rsidR="00000000" w:rsidRPr="00590C4E" w:rsidP="00133BE4">
    <w:pPr>
      <w:pStyle w:val="Footer"/>
      <w:tabs>
        <w:tab w:val="clear" w:pos="4536"/>
        <w:tab w:val="left" w:pos="6804"/>
        <w:tab w:val="clear" w:pos="9072"/>
      </w:tabs>
      <w:ind w:right="-144"/>
      <w:rPr>
        <w:sz w:val="16"/>
      </w:rPr>
    </w:pPr>
    <w:r>
      <w:rPr>
        <w:sz w:val="16"/>
      </w:rPr>
      <w:t>a</w:t>
    </w:r>
    <w:r w:rsidRPr="00590C4E">
      <w:rPr>
        <w:sz w:val="16"/>
      </w:rPr>
      <w:t>dres email</w:t>
    </w:r>
    <w:r>
      <w:rPr>
        <w:sz w:val="16"/>
      </w:rPr>
      <w:t>: sekretariat.bdg.edukacja@men.gov.pl</w:t>
    </w:r>
    <w:r w:rsidRPr="00590C4E">
      <w:rPr>
        <w:sz w:val="16"/>
      </w:rPr>
      <w:tab/>
    </w:r>
    <w:r>
      <w:rPr>
        <w:sz w:val="16"/>
      </w:rPr>
      <w:t>00-918 Warszawa</w:t>
    </w:r>
  </w:p>
  <w:p w:rsidR="00000000" w:rsidP="00133BE4">
    <w:pPr>
      <w:pStyle w:val="Footer"/>
      <w:rPr>
        <w:sz w:val="14"/>
      </w:rPr>
    </w:pPr>
    <w:r>
      <w:rPr>
        <w:sz w:val="16"/>
      </w:rPr>
      <w:t>gov.pl/edukacja</w:t>
    </w:r>
  </w:p>
  <w:p w:rsidR="00000000" w:rsidP="00133BE4">
    <w:pPr>
      <w:pStyle w:val="Footer"/>
      <w:rPr>
        <w:sz w:val="14"/>
      </w:rPr>
    </w:pPr>
  </w:p>
  <w:p w:rsidR="00000000" w:rsidRPr="00590C4E" w:rsidP="00133BE4">
    <w:pPr>
      <w:pStyle w:val="Footer"/>
      <w:rPr>
        <w:sz w:val="14"/>
      </w:rPr>
    </w:pPr>
  </w:p>
  <w:p w:rsidR="00000000" w:rsidRPr="00133BE4" w:rsidP="00133B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590C4E" w:rsidP="00133BE4">
    <w:pPr>
      <w:pStyle w:val="Footer"/>
      <w:tabs>
        <w:tab w:val="clear" w:pos="4536"/>
        <w:tab w:val="left" w:pos="6804"/>
        <w:tab w:val="clear" w:pos="9072"/>
      </w:tabs>
      <w:ind w:right="-144"/>
      <w:rPr>
        <w:sz w:val="16"/>
      </w:rPr>
    </w:pPr>
    <w:r w:rsidRPr="00590C4E">
      <w:rPr>
        <w:noProof/>
        <w:sz w:val="14"/>
        <w:lang w:eastAsia="pl-PL"/>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-63500</wp:posOffset>
              </wp:positionV>
              <wp:extent cx="5040000" cy="0"/>
              <wp:effectExtent l="0" t="0" r="27305" b="19050"/>
              <wp:wrapNone/>
              <wp:docPr id="2" name="Łącznik prosty 2"/>
              <wp:cNvGraphicFramePr/>
              <a:graphic xmlns:a="http://schemas.openxmlformats.org/drawingml/2006/main">
                <a:graphicData uri="http://schemas.microsoft.com/office/word/2010/wordprocessingShape">
                  <wps:wsp xmlns:wps="http://schemas.microsoft.com/office/word/2010/wordprocessingShape">
                    <wps:cNvCnPr/>
                    <wps:spPr>
                      <a:xfrm>
                        <a:off x="0" y="0"/>
                        <a:ext cx="50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y 2" o:spid="_x0000_s2050" style="mso-height-percent:0;mso-height-relative:margin;mso-position-horizontal-relative:margin;mso-width-percent:0;mso-width-relative:margin;mso-wrap-distance-bottom:0;mso-wrap-distance-left:9pt;mso-wrap-distance-right:9pt;mso-wrap-distance-top:0;mso-wrap-style:square;position:absolute;visibility:visible;z-index:251660288" from="0,-5pt" to="396.85pt,-5pt" strokecolor="black" strokeweight="0.5pt">
              <v:stroke joinstyle="miter"/>
              <w10:wrap anchorx="margin"/>
            </v:line>
          </w:pict>
        </mc:Fallback>
      </mc:AlternateContent>
    </w:r>
    <w:r>
      <w:rPr>
        <w:sz w:val="16"/>
      </w:rPr>
      <w:t>t</w:t>
    </w:r>
    <w:r w:rsidRPr="00590C4E">
      <w:rPr>
        <w:sz w:val="16"/>
      </w:rPr>
      <w:t>elefon</w:t>
    </w:r>
    <w:r>
      <w:rPr>
        <w:sz w:val="16"/>
      </w:rPr>
      <w:t>: +48 22 34 74 157</w:t>
    </w:r>
    <w:r w:rsidRPr="00590C4E">
      <w:rPr>
        <w:sz w:val="16"/>
      </w:rPr>
      <w:tab/>
    </w:r>
    <w:r>
      <w:rPr>
        <w:sz w:val="16"/>
      </w:rPr>
      <w:t>al. J.</w:t>
    </w:r>
    <w:r>
      <w:rPr>
        <w:sz w:val="16"/>
      </w:rPr>
      <w:t>Ch. Szucha 25</w:t>
    </w:r>
  </w:p>
  <w:p w:rsidR="00000000" w:rsidRPr="00590C4E" w:rsidP="00133BE4">
    <w:pPr>
      <w:pStyle w:val="Footer"/>
      <w:tabs>
        <w:tab w:val="clear" w:pos="4536"/>
        <w:tab w:val="left" w:pos="6804"/>
        <w:tab w:val="clear" w:pos="9072"/>
      </w:tabs>
      <w:ind w:right="-144"/>
      <w:rPr>
        <w:sz w:val="16"/>
      </w:rPr>
    </w:pPr>
    <w:r>
      <w:rPr>
        <w:sz w:val="16"/>
      </w:rPr>
      <w:t>a</w:t>
    </w:r>
    <w:r w:rsidRPr="00590C4E">
      <w:rPr>
        <w:sz w:val="16"/>
      </w:rPr>
      <w:t>dres email</w:t>
    </w:r>
    <w:r>
      <w:rPr>
        <w:sz w:val="16"/>
      </w:rPr>
      <w:t>: sekretariat.bdg.edukacja@men.gov.pl</w:t>
    </w:r>
    <w:r w:rsidRPr="00590C4E">
      <w:rPr>
        <w:sz w:val="16"/>
      </w:rPr>
      <w:tab/>
    </w:r>
    <w:r>
      <w:rPr>
        <w:sz w:val="16"/>
      </w:rPr>
      <w:t>00-918 Warszawa</w:t>
    </w:r>
  </w:p>
  <w:p w:rsidR="00000000" w:rsidP="00315D17">
    <w:pPr>
      <w:pStyle w:val="Footer"/>
      <w:rPr>
        <w:sz w:val="14"/>
      </w:rPr>
    </w:pPr>
    <w:r>
      <w:rPr>
        <w:sz w:val="16"/>
      </w:rPr>
      <w:t>gov.pl/edukacja</w:t>
    </w:r>
  </w:p>
  <w:p w:rsidR="00000000" w:rsidP="00315D17">
    <w:pPr>
      <w:pStyle w:val="Footer"/>
      <w:rPr>
        <w:sz w:val="14"/>
      </w:rPr>
    </w:pPr>
  </w:p>
  <w:p w:rsidR="00000000" w:rsidRPr="00590C4E" w:rsidP="00315D17">
    <w:pPr>
      <w:pStyle w:val="Footer"/>
      <w:rPr>
        <w:sz w:val="14"/>
      </w:rPr>
    </w:pPr>
  </w:p>
  <w:p w:rsidR="00000000">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P="009276B2">
    <w:pPr>
      <w:pStyle w:val="Header"/>
      <w:tabs>
        <w:tab w:val="clear" w:pos="453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pPr>
    <w:r>
      <w:rPr>
        <w:noProof/>
        <w:lang w:eastAsia="pl-PL"/>
      </w:rPr>
      <w:drawing>
        <wp:anchor distT="0" distB="0" distL="114300" distR="114300" simplePos="0" relativeHeight="251658240" behindDoc="0" locked="0" layoutInCell="1" allowOverlap="1">
          <wp:simplePos x="0" y="0"/>
          <wp:positionH relativeFrom="column">
            <wp:posOffset>-917575</wp:posOffset>
          </wp:positionH>
          <wp:positionV relativeFrom="paragraph">
            <wp:posOffset>-68580</wp:posOffset>
          </wp:positionV>
          <wp:extent cx="3028037" cy="1062000"/>
          <wp:effectExtent l="0" t="0" r="0" b="0"/>
          <wp:wrapThrough wrapText="bothSides">
            <wp:wrapPolygon>
              <wp:start x="3262" y="2325"/>
              <wp:lineTo x="1767" y="3876"/>
              <wp:lineTo x="815" y="6589"/>
              <wp:lineTo x="1359" y="17053"/>
              <wp:lineTo x="3669" y="18215"/>
              <wp:lineTo x="6252" y="18990"/>
              <wp:lineTo x="20658" y="18990"/>
              <wp:lineTo x="20522" y="9689"/>
              <wp:lineTo x="15901" y="8914"/>
              <wp:lineTo x="15765" y="5426"/>
              <wp:lineTo x="3805" y="2325"/>
              <wp:lineTo x="3262" y="2325"/>
            </wp:wrapPolygon>
          </wp:wrapThrough>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_znak_siatka_podstawowy_kolor_biale_tlo.png"/>
                  <pic:cNvPicPr/>
                </pic:nvPicPr>
                <pic:blipFill rotWithShape="1">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028037" cy="10620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efaultParagraphFont"/>
    <w:link w:val="Header"/>
    <w:uiPriority w:val="99"/>
    <w:rsid w:val="009276B2"/>
  </w:style>
  <w:style w:type="paragraph" w:styleId="Footer">
    <w:name w:val="footer"/>
    <w:basedOn w:val="Normal"/>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efaultParagraphFont"/>
    <w:link w:val="Footer"/>
    <w:uiPriority w:val="99"/>
    <w:rsid w:val="009276B2"/>
  </w:style>
  <w:style w:type="paragraph" w:customStyle="1" w:styleId="menfont">
    <w:name w:val="men font"/>
    <w:basedOn w:val="Normal"/>
    <w:rsid w:val="002E5060"/>
    <w:pPr>
      <w:spacing w:after="0" w:line="240" w:lineRule="auto"/>
    </w:pPr>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93C6E-7C53-498C-95EB-71EB6CBCD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79</Words>
  <Characters>478</Characters>
  <Application>Microsoft Office Word</Application>
  <DocSecurity>0</DocSecurity>
  <Lines>3</Lines>
  <Paragraphs>1</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Nowakowski Adam</dc:creator>
  <cp:lastModifiedBy>Wilczyński Maciej</cp:lastModifiedBy>
  <cp:revision>3</cp:revision>
  <cp:lastPrinted>2022-09-08T13:34:00Z</cp:lastPrinted>
  <dcterms:created xsi:type="dcterms:W3CDTF">2024-01-23T12:26:00Z</dcterms:created>
  <dcterms:modified xsi:type="dcterms:W3CDTF">2024-06-10T11:44:00Z</dcterms:modified>
</cp:coreProperties>
</file>