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DE44" w14:textId="74516A9A" w:rsidR="005F3AD0" w:rsidRPr="00B305D4" w:rsidRDefault="005F3AD0" w:rsidP="00B305D4">
      <w:pPr>
        <w:spacing w:after="120" w:line="360" w:lineRule="auto"/>
        <w:ind w:left="6372" w:firstLine="708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Załącznik </w:t>
      </w:r>
      <w:r w:rsidR="009A1C9B">
        <w:rPr>
          <w:rFonts w:ascii="Arial" w:eastAsia="Calibri" w:hAnsi="Arial" w:cs="Arial"/>
          <w:b/>
          <w:bCs/>
          <w:sz w:val="24"/>
          <w:szCs w:val="24"/>
          <w:lang w:eastAsia="en-GB"/>
        </w:rPr>
        <w:t>3</w:t>
      </w:r>
      <w:r w:rsidR="00116371"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>.</w:t>
      </w: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>1</w:t>
      </w:r>
      <w:r w:rsidRPr="00B305D4">
        <w:rPr>
          <w:rFonts w:ascii="Arial" w:eastAsia="Calibri" w:hAnsi="Arial" w:cs="Arial"/>
          <w:b/>
          <w:sz w:val="24"/>
          <w:szCs w:val="24"/>
          <w:vertAlign w:val="superscript"/>
          <w:lang w:eastAsia="en-GB"/>
        </w:rPr>
        <w:footnoteReference w:id="1"/>
      </w: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</w:p>
    <w:p w14:paraId="4B36A65A" w14:textId="77777777" w:rsidR="005F3AD0" w:rsidRPr="00B305D4" w:rsidRDefault="005F3AD0" w:rsidP="00B305D4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DEKLARACJA ORGANU ODPOWIEDZIALNEGO ZA MONITOROWANIE 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br/>
      </w: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>OBSZARÓW NATURA 2000</w:t>
      </w:r>
    </w:p>
    <w:p w14:paraId="0A98A7C3" w14:textId="77777777" w:rsidR="005F3AD0" w:rsidRPr="00B305D4" w:rsidRDefault="005F3AD0" w:rsidP="00B305D4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Instytucja odpowiedzialna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1D6887E2" w14:textId="77777777" w:rsidR="005F3AD0" w:rsidRPr="00B305D4" w:rsidRDefault="005F3AD0" w:rsidP="00B305D4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po zbadaniu wniosku dotyczącego projektu: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4E31AABD" w14:textId="77777777" w:rsidR="005F3AD0" w:rsidRPr="00B305D4" w:rsidRDefault="005F3AD0" w:rsidP="00B305D4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w odniesieniu do projektu zlokalizowanego w: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626FF2FE" w14:textId="77777777" w:rsidR="005F3AD0" w:rsidRPr="00B305D4" w:rsidRDefault="005F3AD0" w:rsidP="00B305D4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 xml:space="preserve">oświadcza, że projekt prawdopodobnie nie wywrze istotnego wpływu na obszar </w:t>
      </w:r>
      <w:r w:rsidRPr="00B305D4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 xml:space="preserve"> z następujących powodów: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</w:r>
    </w:p>
    <w:p w14:paraId="7BC9EE69" w14:textId="77777777" w:rsidR="005F3AD0" w:rsidRPr="00B305D4" w:rsidRDefault="005F3AD0" w:rsidP="00B30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POLE TEKSTOWE</w:t>
      </w:r>
    </w:p>
    <w:p w14:paraId="0CCC20D1" w14:textId="77777777" w:rsidR="005F3AD0" w:rsidRPr="00B305D4" w:rsidRDefault="005F3AD0" w:rsidP="00B305D4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W związku z tym przeprowadzenie odpowiedniej oceny wymaganej na mocy art. 6 ust. 3 dyrektywy Rady 92/43/EWG</w:t>
      </w:r>
      <w:r w:rsidRPr="00B305D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footnoteReference w:id="2"/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 xml:space="preserve"> nie zostało uznane za niezbędne.</w:t>
      </w:r>
    </w:p>
    <w:p w14:paraId="0E13B058" w14:textId="77777777" w:rsidR="005F3AD0" w:rsidRPr="00B305D4" w:rsidRDefault="005F3AD0" w:rsidP="00B305D4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 xml:space="preserve">W załączniku znajduje się mapa w skali 1:100 000 (lub w skali najbardziej zbliżonej do wymienionej) ze wskazaniem lokalizacji projektu oraz przedmiotowego obszaru </w:t>
      </w:r>
      <w:r w:rsidRPr="00B305D4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>, jeżeli taki istnieje.</w:t>
      </w:r>
    </w:p>
    <w:p w14:paraId="2460DF36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Data (</w:t>
      </w:r>
      <w:proofErr w:type="spellStart"/>
      <w:r w:rsidRPr="00B305D4">
        <w:rPr>
          <w:rFonts w:ascii="Arial" w:eastAsia="Calibri" w:hAnsi="Arial" w:cs="Arial"/>
          <w:sz w:val="24"/>
          <w:szCs w:val="24"/>
          <w:lang w:eastAsia="en-GB"/>
        </w:rPr>
        <w:t>dd</w:t>
      </w:r>
      <w:proofErr w:type="spellEnd"/>
      <w:r w:rsidRPr="00B305D4">
        <w:rPr>
          <w:rFonts w:ascii="Arial" w:eastAsia="Calibri" w:hAnsi="Arial" w:cs="Arial"/>
          <w:sz w:val="24"/>
          <w:szCs w:val="24"/>
          <w:lang w:eastAsia="en-GB"/>
        </w:rPr>
        <w:t>/mm/</w:t>
      </w:r>
      <w:proofErr w:type="spellStart"/>
      <w:r w:rsidRPr="00B305D4">
        <w:rPr>
          <w:rFonts w:ascii="Arial" w:eastAsia="Calibri" w:hAnsi="Arial" w:cs="Arial"/>
          <w:sz w:val="24"/>
          <w:szCs w:val="24"/>
          <w:lang w:eastAsia="en-GB"/>
        </w:rPr>
        <w:t>rrrr</w:t>
      </w:r>
      <w:proofErr w:type="spellEnd"/>
      <w:r w:rsidRPr="00B305D4">
        <w:rPr>
          <w:rFonts w:ascii="Arial" w:eastAsia="Calibri" w:hAnsi="Arial" w:cs="Arial"/>
          <w:sz w:val="24"/>
          <w:szCs w:val="24"/>
          <w:lang w:eastAsia="en-GB"/>
        </w:rPr>
        <w:t>):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335FD9C8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Podpisano: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7F32AC36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Imię i nazwisko: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56059CA9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Stanowisko: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3057E1C7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Organizacja: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br/>
        <w:t xml:space="preserve">(Organ odpowiedzialny za monitorowanie obszarów </w:t>
      </w:r>
      <w:r w:rsidRPr="00B305D4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>)</w:t>
      </w:r>
    </w:p>
    <w:p w14:paraId="014E9086" w14:textId="32419C90" w:rsidR="00FF4071" w:rsidRPr="00B305D4" w:rsidRDefault="005F3AD0" w:rsidP="00B305D4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lastRenderedPageBreak/>
        <w:t>Urzędowa pieczęć: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</w:r>
    </w:p>
    <w:sectPr w:rsidR="00FF4071" w:rsidRPr="00B305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CDD4" w14:textId="77777777" w:rsidR="005F3AD0" w:rsidRDefault="005F3AD0" w:rsidP="005F3AD0">
      <w:pPr>
        <w:spacing w:after="0" w:line="240" w:lineRule="auto"/>
      </w:pPr>
      <w:r>
        <w:separator/>
      </w:r>
    </w:p>
  </w:endnote>
  <w:endnote w:type="continuationSeparator" w:id="0">
    <w:p w14:paraId="7E94CCC6" w14:textId="77777777" w:rsidR="005F3AD0" w:rsidRDefault="005F3AD0" w:rsidP="005F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10E3" w14:textId="77777777" w:rsidR="005F3AD0" w:rsidRDefault="005F3AD0" w:rsidP="005F3AD0">
      <w:pPr>
        <w:spacing w:after="0" w:line="240" w:lineRule="auto"/>
      </w:pPr>
      <w:r>
        <w:separator/>
      </w:r>
    </w:p>
  </w:footnote>
  <w:footnote w:type="continuationSeparator" w:id="0">
    <w:p w14:paraId="4289F85A" w14:textId="77777777" w:rsidR="005F3AD0" w:rsidRDefault="005F3AD0" w:rsidP="005F3AD0">
      <w:pPr>
        <w:spacing w:after="0" w:line="240" w:lineRule="auto"/>
      </w:pPr>
      <w:r>
        <w:continuationSeparator/>
      </w:r>
    </w:p>
  </w:footnote>
  <w:footnote w:id="1">
    <w:p w14:paraId="6C4D1F79" w14:textId="50D54493" w:rsidR="005F3AD0" w:rsidRPr="00B305D4" w:rsidRDefault="005F3AD0" w:rsidP="00483F41">
      <w:pPr>
        <w:pStyle w:val="Tekstprzypisudolnego"/>
        <w:spacing w:line="360" w:lineRule="auto"/>
        <w:rPr>
          <w:rFonts w:ascii="Arial" w:hAnsi="Arial" w:cs="Arial"/>
        </w:rPr>
      </w:pPr>
      <w:r w:rsidRPr="00B305D4">
        <w:rPr>
          <w:rStyle w:val="Odwoanieprzypisudolnego"/>
          <w:rFonts w:ascii="Arial" w:hAnsi="Arial" w:cs="Arial"/>
          <w:lang w:val="pl"/>
        </w:rPr>
        <w:footnoteRef/>
      </w:r>
      <w:r w:rsidRPr="00B305D4">
        <w:rPr>
          <w:rFonts w:ascii="Arial" w:hAnsi="Arial" w:cs="Arial"/>
          <w:lang w:val="pl"/>
        </w:rPr>
        <w:t xml:space="preserve"> Deklaracja 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i, w stosownych przypadkach, decyzją administracyjną. </w:t>
      </w:r>
    </w:p>
  </w:footnote>
  <w:footnote w:id="2">
    <w:p w14:paraId="65BD4B3B" w14:textId="77777777" w:rsidR="005F3AD0" w:rsidRPr="0046618C" w:rsidRDefault="005F3AD0" w:rsidP="00483F41">
      <w:pPr>
        <w:pStyle w:val="Tekstprzypisudolnego"/>
        <w:spacing w:line="360" w:lineRule="auto"/>
        <w:rPr>
          <w:rFonts w:ascii="Lato" w:hAnsi="Lato" w:cs="Arial"/>
          <w:sz w:val="18"/>
          <w:szCs w:val="18"/>
        </w:rPr>
      </w:pPr>
      <w:r w:rsidRPr="00B305D4">
        <w:rPr>
          <w:rStyle w:val="Odwoanieprzypisudolnego"/>
          <w:rFonts w:ascii="Arial" w:hAnsi="Arial" w:cs="Arial"/>
          <w:lang w:val="pl"/>
        </w:rPr>
        <w:footnoteRef/>
      </w:r>
      <w:r w:rsidRPr="00B305D4">
        <w:rPr>
          <w:rFonts w:ascii="Arial" w:hAnsi="Arial" w:cs="Arial"/>
          <w:lang w:val="pl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116371" w14:paraId="4F02D330" w14:textId="77777777" w:rsidTr="00116371">
      <w:trPr>
        <w:trHeight w:hRule="exact" w:val="1247"/>
        <w:jc w:val="center"/>
      </w:trPr>
      <w:tc>
        <w:tcPr>
          <w:tcW w:w="16585" w:type="dxa"/>
        </w:tcPr>
        <w:p w14:paraId="0C68CE1A" w14:textId="0A3E0F48" w:rsidR="00116371" w:rsidRDefault="00116371" w:rsidP="00116371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96BC583" wp14:editId="1FBBFF4E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684EA8F" wp14:editId="0D665D85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4276417" wp14:editId="64DF1F46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6378EAA" wp14:editId="56EC0619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B773B8" w14:textId="77777777" w:rsidR="00116371" w:rsidRDefault="00116371" w:rsidP="00116371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DF1D21" w14:textId="77777777" w:rsidR="00116371" w:rsidRDefault="00116371" w:rsidP="00116371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056D592D" w14:textId="77777777" w:rsidR="00116371" w:rsidRDefault="00116371" w:rsidP="00116371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748ACB73" w14:textId="77777777" w:rsidR="00116371" w:rsidRDefault="001163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D0"/>
    <w:rsid w:val="00116371"/>
    <w:rsid w:val="002050D7"/>
    <w:rsid w:val="00421346"/>
    <w:rsid w:val="0046618C"/>
    <w:rsid w:val="00483F41"/>
    <w:rsid w:val="005F3AD0"/>
    <w:rsid w:val="009A1C9B"/>
    <w:rsid w:val="00A524BF"/>
    <w:rsid w:val="00A62376"/>
    <w:rsid w:val="00AD69EC"/>
    <w:rsid w:val="00B305D4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4123"/>
  <w15:docId w15:val="{E864A38A-3FE4-4B15-A371-3F2F1DB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A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AD0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5F3AD0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376"/>
  </w:style>
  <w:style w:type="paragraph" w:styleId="Stopka">
    <w:name w:val="footer"/>
    <w:basedOn w:val="Normalny"/>
    <w:link w:val="StopkaZnak"/>
    <w:uiPriority w:val="99"/>
    <w:unhideWhenUsed/>
    <w:rsid w:val="00A6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376"/>
  </w:style>
  <w:style w:type="character" w:styleId="Odwoaniedokomentarza">
    <w:name w:val="annotation reference"/>
    <w:basedOn w:val="Domylnaczcionkaakapitu"/>
    <w:uiPriority w:val="99"/>
    <w:semiHidden/>
    <w:unhideWhenUsed/>
    <w:rsid w:val="00421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3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9</cp:revision>
  <dcterms:created xsi:type="dcterms:W3CDTF">2015-12-02T10:36:00Z</dcterms:created>
  <dcterms:modified xsi:type="dcterms:W3CDTF">2023-09-01T13:09:00Z</dcterms:modified>
</cp:coreProperties>
</file>