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8B" w:rsidRPr="00BE17A9" w:rsidRDefault="00B33560" w:rsidP="00BE17A9">
      <w:pPr>
        <w:rPr>
          <w:sz w:val="20"/>
          <w:szCs w:val="20"/>
        </w:rPr>
      </w:pPr>
      <w:r w:rsidRPr="00E65FFF">
        <w:rPr>
          <w:noProof/>
        </w:rPr>
        <w:drawing>
          <wp:anchor distT="0" distB="0" distL="114300" distR="114300" simplePos="0" relativeHeight="251659264" behindDoc="1" locked="0" layoutInCell="1" allowOverlap="1" wp14:anchorId="4665939F" wp14:editId="41DD0AA3">
            <wp:simplePos x="0" y="0"/>
            <wp:positionH relativeFrom="margin">
              <wp:posOffset>-4445</wp:posOffset>
            </wp:positionH>
            <wp:positionV relativeFrom="paragraph">
              <wp:posOffset>0</wp:posOffset>
            </wp:positionV>
            <wp:extent cx="5715000" cy="1768475"/>
            <wp:effectExtent l="0" t="0" r="0" b="3175"/>
            <wp:wrapTight wrapText="bothSides">
              <wp:wrapPolygon edited="0">
                <wp:start x="0" y="0"/>
                <wp:lineTo x="0" y="21406"/>
                <wp:lineTo x="21528" y="21406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7A9">
        <w:rPr>
          <w:rFonts w:asciiTheme="minorHAnsi" w:hAnsiTheme="minorHAnsi" w:cstheme="minorHAnsi"/>
          <w:sz w:val="22"/>
          <w:szCs w:val="22"/>
        </w:rPr>
        <w:t>BDG.WZP.1935.</w:t>
      </w:r>
      <w:r w:rsidR="003B0CBB">
        <w:rPr>
          <w:rFonts w:asciiTheme="minorHAnsi" w:hAnsiTheme="minorHAnsi" w:cstheme="minorHAnsi"/>
          <w:sz w:val="22"/>
          <w:szCs w:val="22"/>
        </w:rPr>
        <w:t>15</w:t>
      </w:r>
      <w:r w:rsidR="00BE17A9">
        <w:rPr>
          <w:rFonts w:asciiTheme="minorHAnsi" w:hAnsiTheme="minorHAnsi" w:cstheme="minorHAnsi"/>
          <w:sz w:val="22"/>
          <w:szCs w:val="22"/>
        </w:rPr>
        <w:t>.2022.MG</w:t>
      </w:r>
    </w:p>
    <w:p w:rsidR="00B33560" w:rsidRPr="00A83492" w:rsidRDefault="0011775B" w:rsidP="00E92218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 w:rsidRPr="00A83492">
        <w:rPr>
          <w:rFonts w:asciiTheme="minorHAnsi" w:hAnsiTheme="minorHAnsi" w:cstheme="minorHAnsi"/>
          <w:sz w:val="22"/>
          <w:szCs w:val="22"/>
        </w:rPr>
        <w:t>PN</w:t>
      </w:r>
      <w:r w:rsidR="003B0CBB">
        <w:rPr>
          <w:rFonts w:asciiTheme="minorHAnsi" w:hAnsiTheme="minorHAnsi" w:cstheme="minorHAnsi"/>
          <w:sz w:val="22"/>
          <w:szCs w:val="22"/>
        </w:rPr>
        <w:t>-18</w:t>
      </w:r>
      <w:r w:rsidR="00BE17A9">
        <w:rPr>
          <w:rFonts w:asciiTheme="minorHAnsi" w:hAnsiTheme="minorHAnsi" w:cstheme="minorHAnsi"/>
          <w:sz w:val="22"/>
          <w:szCs w:val="22"/>
        </w:rPr>
        <w:t>/2022</w:t>
      </w:r>
    </w:p>
    <w:p w:rsidR="0011775B" w:rsidRPr="00A83492" w:rsidRDefault="0011775B" w:rsidP="0011775B">
      <w:pPr>
        <w:rPr>
          <w:rFonts w:asciiTheme="minorHAnsi" w:hAnsiTheme="minorHAnsi" w:cstheme="minorHAnsi"/>
          <w:b/>
          <w:sz w:val="22"/>
          <w:szCs w:val="22"/>
        </w:rPr>
      </w:pPr>
    </w:p>
    <w:p w:rsidR="007A78AF" w:rsidRDefault="007A78AF" w:rsidP="0011775B">
      <w:pPr>
        <w:rPr>
          <w:rFonts w:asciiTheme="minorHAnsi" w:hAnsiTheme="minorHAnsi" w:cstheme="minorHAnsi"/>
          <w:b/>
          <w:sz w:val="22"/>
          <w:szCs w:val="22"/>
        </w:rPr>
      </w:pPr>
    </w:p>
    <w:p w:rsidR="004E699B" w:rsidRDefault="009E158B" w:rsidP="0011775B">
      <w:pPr>
        <w:rPr>
          <w:rFonts w:asciiTheme="minorHAnsi" w:hAnsiTheme="minorHAnsi" w:cstheme="minorHAnsi"/>
          <w:b/>
          <w:sz w:val="22"/>
          <w:szCs w:val="22"/>
        </w:rPr>
      </w:pPr>
      <w:r w:rsidRPr="00A83492">
        <w:rPr>
          <w:rFonts w:asciiTheme="minorHAnsi" w:hAnsiTheme="minorHAnsi" w:cstheme="minorHAnsi"/>
          <w:b/>
          <w:sz w:val="22"/>
          <w:szCs w:val="22"/>
        </w:rPr>
        <w:t>Informacja</w:t>
      </w:r>
      <w:r w:rsidR="00446279" w:rsidRPr="00A83492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:rsidR="007A78AF" w:rsidRDefault="007A78AF" w:rsidP="0011775B">
      <w:pPr>
        <w:rPr>
          <w:rFonts w:asciiTheme="minorHAnsi" w:hAnsiTheme="minorHAnsi" w:cstheme="minorHAnsi"/>
          <w:b/>
          <w:sz w:val="22"/>
          <w:szCs w:val="22"/>
        </w:rPr>
      </w:pPr>
    </w:p>
    <w:p w:rsidR="007A78AF" w:rsidRPr="00A83492" w:rsidRDefault="007A78AF" w:rsidP="0011775B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4E5353" w:rsidRPr="00A83492" w:rsidRDefault="004E5353" w:rsidP="004E5353">
      <w:pPr>
        <w:rPr>
          <w:rFonts w:asciiTheme="minorHAnsi" w:hAnsiTheme="minorHAnsi" w:cstheme="minorHAnsi"/>
          <w:sz w:val="22"/>
          <w:szCs w:val="22"/>
        </w:rPr>
      </w:pPr>
    </w:p>
    <w:p w:rsidR="00EC5FCF" w:rsidRPr="00A83492" w:rsidRDefault="00B33560" w:rsidP="00BE17A9">
      <w:pPr>
        <w:rPr>
          <w:rFonts w:asciiTheme="minorHAnsi" w:hAnsiTheme="minorHAnsi" w:cstheme="minorHAnsi"/>
          <w:sz w:val="22"/>
          <w:szCs w:val="22"/>
        </w:rPr>
      </w:pPr>
      <w:r w:rsidRPr="00A83492">
        <w:rPr>
          <w:rFonts w:asciiTheme="minorHAnsi" w:hAnsiTheme="minorHAnsi" w:cstheme="minorHAnsi"/>
          <w:sz w:val="22"/>
          <w:szCs w:val="22"/>
        </w:rPr>
        <w:t>W postępowaniu na</w:t>
      </w:r>
      <w:r w:rsidR="0023514D" w:rsidRPr="00A83492">
        <w:rPr>
          <w:rFonts w:asciiTheme="minorHAnsi" w:hAnsiTheme="minorHAnsi" w:cstheme="minorHAnsi"/>
          <w:sz w:val="22"/>
          <w:szCs w:val="22"/>
        </w:rPr>
        <w:t xml:space="preserve"> </w:t>
      </w:r>
      <w:r w:rsidR="003B0CBB">
        <w:rPr>
          <w:rFonts w:asciiTheme="minorHAnsi" w:hAnsiTheme="minorHAnsi" w:cstheme="minorHAnsi"/>
          <w:sz w:val="22"/>
          <w:szCs w:val="22"/>
        </w:rPr>
        <w:t>p</w:t>
      </w:r>
      <w:r w:rsidR="003B0CBB" w:rsidRPr="003B0CBB">
        <w:rPr>
          <w:rFonts w:asciiTheme="minorHAnsi" w:hAnsiTheme="minorHAnsi" w:cstheme="minorHAnsi"/>
          <w:i/>
          <w:sz w:val="22"/>
          <w:szCs w:val="22"/>
        </w:rPr>
        <w:t>rzedłużenie licencji oprogramowania antywirusowego ESET Secure Business lub dostawa innego równoważnego systemu antywirusowego dla Kancelarii Prezesa Rady Ministrów</w:t>
      </w:r>
      <w:r w:rsidR="004D77CF">
        <w:rPr>
          <w:rFonts w:asciiTheme="minorHAnsi" w:hAnsiTheme="minorHAnsi" w:cstheme="minorHAnsi"/>
          <w:sz w:val="22"/>
          <w:szCs w:val="22"/>
        </w:rPr>
        <w:t>,</w:t>
      </w:r>
      <w:r w:rsidR="001B6809" w:rsidRPr="00A83492">
        <w:rPr>
          <w:rFonts w:asciiTheme="minorHAnsi" w:hAnsiTheme="minorHAnsi" w:cstheme="minorHAnsi"/>
          <w:sz w:val="22"/>
          <w:szCs w:val="22"/>
        </w:rPr>
        <w:t xml:space="preserve"> </w:t>
      </w:r>
      <w:r w:rsidR="00FB7074" w:rsidRPr="00A83492">
        <w:rPr>
          <w:rFonts w:asciiTheme="minorHAnsi" w:hAnsiTheme="minorHAnsi" w:cstheme="minorHAnsi"/>
          <w:sz w:val="22"/>
          <w:szCs w:val="22"/>
        </w:rPr>
        <w:t>d</w:t>
      </w:r>
      <w:r w:rsidR="00952AA8" w:rsidRPr="00A83492">
        <w:rPr>
          <w:rFonts w:asciiTheme="minorHAnsi" w:hAnsiTheme="minorHAnsi" w:cstheme="minorHAnsi"/>
          <w:sz w:val="22"/>
          <w:szCs w:val="22"/>
        </w:rPr>
        <w:t xml:space="preserve">o terminu składania ofert, tj. </w:t>
      </w:r>
      <w:r w:rsidR="004E699B" w:rsidRPr="00A83492">
        <w:rPr>
          <w:rFonts w:asciiTheme="minorHAnsi" w:hAnsiTheme="minorHAnsi" w:cstheme="minorHAnsi"/>
          <w:sz w:val="22"/>
          <w:szCs w:val="22"/>
        </w:rPr>
        <w:t xml:space="preserve">do </w:t>
      </w:r>
      <w:r w:rsidR="003B0CBB">
        <w:rPr>
          <w:rFonts w:asciiTheme="minorHAnsi" w:hAnsiTheme="minorHAnsi" w:cstheme="minorHAnsi"/>
          <w:sz w:val="22"/>
          <w:szCs w:val="22"/>
        </w:rPr>
        <w:t>29 kwietnia</w:t>
      </w:r>
      <w:r w:rsidR="00BE17A9">
        <w:rPr>
          <w:rFonts w:asciiTheme="minorHAnsi" w:hAnsiTheme="minorHAnsi" w:cstheme="minorHAnsi"/>
          <w:sz w:val="22"/>
          <w:szCs w:val="22"/>
        </w:rPr>
        <w:t xml:space="preserve"> 2022</w:t>
      </w:r>
      <w:r w:rsidRPr="00A83492">
        <w:rPr>
          <w:rFonts w:asciiTheme="minorHAnsi" w:hAnsiTheme="minorHAnsi" w:cstheme="minorHAnsi"/>
          <w:sz w:val="22"/>
          <w:szCs w:val="22"/>
        </w:rPr>
        <w:t xml:space="preserve"> r.</w:t>
      </w:r>
      <w:r w:rsidR="0023514D" w:rsidRPr="00A83492">
        <w:rPr>
          <w:rFonts w:asciiTheme="minorHAnsi" w:hAnsiTheme="minorHAnsi" w:cstheme="minorHAnsi"/>
          <w:sz w:val="22"/>
          <w:szCs w:val="22"/>
        </w:rPr>
        <w:t>,</w:t>
      </w:r>
      <w:r w:rsidRPr="00A83492">
        <w:rPr>
          <w:rFonts w:asciiTheme="minorHAnsi" w:hAnsiTheme="minorHAnsi" w:cstheme="minorHAnsi"/>
          <w:sz w:val="22"/>
          <w:szCs w:val="22"/>
        </w:rPr>
        <w:t xml:space="preserve"> do godz. 10.00</w:t>
      </w:r>
      <w:r w:rsidR="0023514D" w:rsidRPr="00A83492">
        <w:rPr>
          <w:rFonts w:asciiTheme="minorHAnsi" w:hAnsiTheme="minorHAnsi" w:cstheme="minorHAnsi"/>
          <w:sz w:val="22"/>
          <w:szCs w:val="22"/>
        </w:rPr>
        <w:t>,</w:t>
      </w:r>
      <w:r w:rsidR="0011775B" w:rsidRPr="00A83492">
        <w:rPr>
          <w:rFonts w:asciiTheme="minorHAnsi" w:hAnsiTheme="minorHAnsi" w:cstheme="minorHAnsi"/>
          <w:sz w:val="22"/>
          <w:szCs w:val="22"/>
        </w:rPr>
        <w:t xml:space="preserve"> do Zamawiającego wpłynęł</w:t>
      </w:r>
      <w:r w:rsidR="00333E34">
        <w:rPr>
          <w:rFonts w:asciiTheme="minorHAnsi" w:hAnsiTheme="minorHAnsi" w:cstheme="minorHAnsi"/>
          <w:sz w:val="22"/>
          <w:szCs w:val="22"/>
        </w:rPr>
        <w:t>a</w:t>
      </w:r>
      <w:r w:rsidR="0011775B" w:rsidRPr="00A83492">
        <w:rPr>
          <w:rFonts w:asciiTheme="minorHAnsi" w:hAnsiTheme="minorHAnsi" w:cstheme="minorHAnsi"/>
          <w:sz w:val="22"/>
          <w:szCs w:val="22"/>
        </w:rPr>
        <w:t xml:space="preserve"> </w:t>
      </w:r>
      <w:r w:rsidR="007A78AF">
        <w:rPr>
          <w:rFonts w:asciiTheme="minorHAnsi" w:hAnsiTheme="minorHAnsi" w:cstheme="minorHAnsi"/>
          <w:sz w:val="22"/>
          <w:szCs w:val="22"/>
        </w:rPr>
        <w:t xml:space="preserve">jedna </w:t>
      </w:r>
      <w:r w:rsidR="0011775B" w:rsidRPr="00A83492">
        <w:rPr>
          <w:rFonts w:asciiTheme="minorHAnsi" w:hAnsiTheme="minorHAnsi" w:cstheme="minorHAnsi"/>
          <w:sz w:val="22"/>
          <w:szCs w:val="22"/>
        </w:rPr>
        <w:t>ofert</w:t>
      </w:r>
      <w:r w:rsidR="00333E34">
        <w:rPr>
          <w:rFonts w:asciiTheme="minorHAnsi" w:hAnsiTheme="minorHAnsi" w:cstheme="minorHAnsi"/>
          <w:sz w:val="22"/>
          <w:szCs w:val="22"/>
        </w:rPr>
        <w:t>a</w:t>
      </w:r>
      <w:r w:rsidRPr="00A83492">
        <w:rPr>
          <w:rFonts w:asciiTheme="minorHAnsi" w:hAnsiTheme="minorHAnsi" w:cstheme="minorHAnsi"/>
          <w:sz w:val="22"/>
          <w:szCs w:val="22"/>
        </w:rPr>
        <w:t>:</w:t>
      </w:r>
    </w:p>
    <w:p w:rsidR="004E699B" w:rsidRPr="00A83492" w:rsidRDefault="004E699B" w:rsidP="00BE17A9">
      <w:pPr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935"/>
        <w:gridCol w:w="3384"/>
      </w:tblGrid>
      <w:tr w:rsidR="003B0CBB" w:rsidRPr="00A83492" w:rsidTr="00333E34">
        <w:trPr>
          <w:trHeight w:val="827"/>
          <w:jc w:val="center"/>
        </w:trPr>
        <w:tc>
          <w:tcPr>
            <w:tcW w:w="412" w:type="pct"/>
            <w:shd w:val="clear" w:color="auto" w:fill="auto"/>
            <w:vAlign w:val="center"/>
          </w:tcPr>
          <w:p w:rsidR="003B0CBB" w:rsidRPr="00A83492" w:rsidRDefault="003B0CBB" w:rsidP="00BE17A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A83492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Nr oferty</w:t>
            </w:r>
          </w:p>
        </w:tc>
        <w:tc>
          <w:tcPr>
            <w:tcW w:w="2721" w:type="pct"/>
            <w:shd w:val="clear" w:color="auto" w:fill="auto"/>
            <w:vAlign w:val="center"/>
          </w:tcPr>
          <w:p w:rsidR="003B0CBB" w:rsidRPr="00A83492" w:rsidRDefault="003B0CBB" w:rsidP="00BE17A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349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Nazwa (firma)</w:t>
            </w:r>
          </w:p>
          <w:p w:rsidR="003B0CBB" w:rsidRPr="00A83492" w:rsidRDefault="003B0CBB" w:rsidP="00BE17A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A8349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 adres Wykonawcy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3B0CBB" w:rsidRPr="00A83492" w:rsidRDefault="003B0CBB" w:rsidP="00BE17A9">
            <w:pPr>
              <w:shd w:val="clear" w:color="auto" w:fill="FFFFFF"/>
              <w:tabs>
                <w:tab w:val="num" w:pos="360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Cena oferty brutto zł</w:t>
            </w:r>
          </w:p>
        </w:tc>
      </w:tr>
      <w:tr w:rsidR="003B0CBB" w:rsidRPr="009443CF" w:rsidTr="00333E34">
        <w:trPr>
          <w:trHeight w:val="405"/>
          <w:jc w:val="center"/>
        </w:trPr>
        <w:tc>
          <w:tcPr>
            <w:tcW w:w="412" w:type="pct"/>
            <w:shd w:val="clear" w:color="auto" w:fill="auto"/>
            <w:vAlign w:val="center"/>
          </w:tcPr>
          <w:p w:rsidR="003B0CBB" w:rsidRPr="009443CF" w:rsidRDefault="003B0CBB" w:rsidP="00BE17A9">
            <w:pPr>
              <w:spacing w:line="295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9443C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21" w:type="pct"/>
            <w:shd w:val="clear" w:color="auto" w:fill="auto"/>
            <w:vAlign w:val="center"/>
          </w:tcPr>
          <w:p w:rsidR="003B0CBB" w:rsidRDefault="003B0CBB" w:rsidP="00714F92">
            <w:pPr>
              <w:widowControl w:val="0"/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  <w:t xml:space="preserve">VIDA </w:t>
            </w:r>
            <w:r w:rsidR="007A78AF"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  <w:t>Andrzej Tarasek</w:t>
            </w:r>
          </w:p>
          <w:p w:rsidR="003B0CBB" w:rsidRDefault="003B0CBB" w:rsidP="003B0CBB">
            <w:pPr>
              <w:widowControl w:val="0"/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</w:pPr>
            <w:r w:rsidRPr="003B0CBB"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  <w:t>ul</w:t>
            </w:r>
            <w:r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  <w:t>. Gałczyńskiego 18</w:t>
            </w:r>
          </w:p>
          <w:p w:rsidR="003B0CBB" w:rsidRPr="009443CF" w:rsidRDefault="003B0CBB" w:rsidP="003B0CBB">
            <w:pPr>
              <w:widowControl w:val="0"/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0"/>
                <w:szCs w:val="20"/>
                <w:lang w:bidi="pl-PL"/>
              </w:rPr>
              <w:t>40-587 Katowice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3B0CBB" w:rsidRPr="007A78AF" w:rsidRDefault="007A78AF" w:rsidP="00BE17A9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</w:pPr>
            <w:r w:rsidRPr="007A78AF">
              <w:rPr>
                <w:rFonts w:asciiTheme="minorHAnsi" w:eastAsiaTheme="minorHAnsi" w:hAnsiTheme="minorHAnsi" w:cstheme="minorHAnsi"/>
                <w:b/>
                <w:color w:val="000000"/>
                <w:sz w:val="21"/>
                <w:szCs w:val="21"/>
                <w:lang w:eastAsia="en-US"/>
              </w:rPr>
              <w:t>338 114,70 zł</w:t>
            </w:r>
          </w:p>
        </w:tc>
      </w:tr>
    </w:tbl>
    <w:p w:rsidR="0011775B" w:rsidRPr="00A83492" w:rsidRDefault="0011775B" w:rsidP="0011775B">
      <w:pPr>
        <w:spacing w:line="295" w:lineRule="auto"/>
        <w:rPr>
          <w:rFonts w:asciiTheme="minorHAnsi" w:hAnsiTheme="minorHAnsi" w:cstheme="minorHAnsi"/>
          <w:b/>
          <w:sz w:val="22"/>
          <w:szCs w:val="22"/>
        </w:rPr>
      </w:pPr>
    </w:p>
    <w:p w:rsidR="00586350" w:rsidRPr="00A83492" w:rsidRDefault="002D712B" w:rsidP="00BE17A9">
      <w:pPr>
        <w:spacing w:line="295" w:lineRule="auto"/>
        <w:ind w:left="-142"/>
        <w:rPr>
          <w:rFonts w:asciiTheme="minorHAnsi" w:hAnsiTheme="minorHAnsi" w:cstheme="minorHAnsi"/>
          <w:sz w:val="22"/>
          <w:szCs w:val="22"/>
        </w:rPr>
      </w:pPr>
      <w:r w:rsidRPr="00A83492">
        <w:rPr>
          <w:rFonts w:asciiTheme="minorHAnsi" w:hAnsiTheme="minorHAnsi" w:cstheme="minorHAnsi"/>
          <w:sz w:val="22"/>
          <w:szCs w:val="22"/>
        </w:rPr>
        <w:t>Termin wykonania zamówienia oraz warunki płatnoś</w:t>
      </w:r>
      <w:r w:rsidR="00333E34">
        <w:rPr>
          <w:rFonts w:asciiTheme="minorHAnsi" w:hAnsiTheme="minorHAnsi" w:cstheme="minorHAnsi"/>
          <w:sz w:val="22"/>
          <w:szCs w:val="22"/>
        </w:rPr>
        <w:t>ci, zawarte w ofercie</w:t>
      </w:r>
      <w:r w:rsidR="0023514D" w:rsidRPr="00A83492">
        <w:rPr>
          <w:rFonts w:asciiTheme="minorHAnsi" w:hAnsiTheme="minorHAnsi" w:cstheme="minorHAnsi"/>
          <w:sz w:val="22"/>
          <w:szCs w:val="22"/>
        </w:rPr>
        <w:t>,</w:t>
      </w:r>
      <w:r w:rsidR="0011775B" w:rsidRPr="00A83492">
        <w:rPr>
          <w:rFonts w:asciiTheme="minorHAnsi" w:hAnsiTheme="minorHAnsi" w:cstheme="minorHAnsi"/>
          <w:sz w:val="22"/>
          <w:szCs w:val="22"/>
        </w:rPr>
        <w:t xml:space="preserve"> są zgodne z </w:t>
      </w:r>
      <w:r w:rsidRPr="00A83492">
        <w:rPr>
          <w:rFonts w:asciiTheme="minorHAnsi" w:hAnsiTheme="minorHAnsi" w:cstheme="minorHAnsi"/>
          <w:sz w:val="22"/>
          <w:szCs w:val="22"/>
        </w:rPr>
        <w:t xml:space="preserve">zapisami </w:t>
      </w:r>
      <w:r w:rsidR="004E699B" w:rsidRPr="00A83492">
        <w:rPr>
          <w:rFonts w:asciiTheme="minorHAnsi" w:hAnsiTheme="minorHAnsi" w:cstheme="minorHAnsi"/>
          <w:sz w:val="22"/>
          <w:szCs w:val="22"/>
        </w:rPr>
        <w:t>S</w:t>
      </w:r>
      <w:r w:rsidRPr="00A83492">
        <w:rPr>
          <w:rFonts w:asciiTheme="minorHAnsi" w:hAnsiTheme="minorHAnsi" w:cstheme="minorHAnsi"/>
          <w:sz w:val="22"/>
          <w:szCs w:val="22"/>
        </w:rPr>
        <w:t>WZ.</w:t>
      </w:r>
      <w:r w:rsidR="00874540" w:rsidRPr="00A834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5746" w:rsidRPr="00A83492" w:rsidRDefault="00D25746" w:rsidP="00D25746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D25746" w:rsidRPr="00A83492" w:rsidSect="00286A00">
      <w:headerReference w:type="default" r:id="rId8"/>
      <w:footerReference w:type="default" r:id="rId9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B4" w:rsidRDefault="002D712B">
      <w:r>
        <w:separator/>
      </w:r>
    </w:p>
  </w:endnote>
  <w:endnote w:type="continuationSeparator" w:id="0">
    <w:p w:rsidR="00BB37B4" w:rsidRDefault="002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B33560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7A78AF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7A78AF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B4" w:rsidRDefault="002D712B">
      <w:r>
        <w:separator/>
      </w:r>
    </w:p>
  </w:footnote>
  <w:footnote w:type="continuationSeparator" w:id="0">
    <w:p w:rsidR="00BB37B4" w:rsidRDefault="002D712B">
      <w:r>
        <w:continuationSeparator/>
      </w:r>
    </w:p>
  </w:footnote>
  <w:footnote w:id="1">
    <w:p w:rsidR="00446279" w:rsidRPr="00446279" w:rsidRDefault="00446279" w:rsidP="00446279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="0011775B">
        <w:rPr>
          <w:rFonts w:asciiTheme="minorHAnsi" w:hAnsiTheme="minorHAnsi" w:cstheme="minorHAnsi"/>
        </w:rPr>
        <w:t xml:space="preserve"> p</w:t>
      </w:r>
      <w:r w:rsidRPr="00446279">
        <w:rPr>
          <w:rFonts w:asciiTheme="minorHAnsi" w:hAnsiTheme="minorHAnsi" w:cstheme="minorHAnsi"/>
        </w:rPr>
        <w:t>odstawa prawna – art. 222 ust. 5 ustawy z dnia 11 września 2019 r. Prawo zamówień publicznych (</w:t>
      </w:r>
      <w:r w:rsidR="009E158B">
        <w:rPr>
          <w:rFonts w:asciiTheme="minorHAnsi" w:hAnsiTheme="minorHAnsi" w:cstheme="minorHAnsi"/>
        </w:rPr>
        <w:t xml:space="preserve">t.j. </w:t>
      </w:r>
      <w:r w:rsidRPr="00446279">
        <w:rPr>
          <w:rFonts w:asciiTheme="minorHAnsi" w:hAnsiTheme="minorHAnsi" w:cstheme="minorHAnsi"/>
        </w:rPr>
        <w:t xml:space="preserve">Dz. U. </w:t>
      </w:r>
    </w:p>
    <w:p w:rsidR="00446279" w:rsidRPr="00446279" w:rsidRDefault="009E158B" w:rsidP="00446279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2021</w:t>
      </w:r>
      <w:r w:rsidR="00446279" w:rsidRPr="00446279">
        <w:rPr>
          <w:rFonts w:asciiTheme="minorHAnsi" w:hAnsiTheme="minorHAnsi" w:cstheme="minorHAnsi"/>
        </w:rPr>
        <w:t xml:space="preserve"> r., </w:t>
      </w:r>
      <w:r>
        <w:rPr>
          <w:rFonts w:asciiTheme="minorHAnsi" w:hAnsiTheme="minorHAnsi" w:cstheme="minorHAnsi"/>
        </w:rPr>
        <w:t>poz. 112</w:t>
      </w:r>
      <w:r w:rsidR="00446279" w:rsidRPr="00446279">
        <w:rPr>
          <w:rFonts w:asciiTheme="minorHAnsi" w:hAnsiTheme="minorHAnsi" w:cstheme="minorHAnsi"/>
        </w:rPr>
        <w:t>9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7A78AF" w:rsidP="006B5E9F">
    <w:pPr>
      <w:pStyle w:val="Nagwek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F61DC6"/>
    <w:multiLevelType w:val="hybridMultilevel"/>
    <w:tmpl w:val="77D6DF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6B4A49"/>
    <w:multiLevelType w:val="hybridMultilevel"/>
    <w:tmpl w:val="456E1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E31B9"/>
    <w:multiLevelType w:val="hybridMultilevel"/>
    <w:tmpl w:val="D276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22FB"/>
    <w:multiLevelType w:val="hybridMultilevel"/>
    <w:tmpl w:val="AA56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3D81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 w15:restartNumberingAfterBreak="0">
    <w:nsid w:val="192C5986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4B61"/>
    <w:multiLevelType w:val="hybridMultilevel"/>
    <w:tmpl w:val="A37C4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75A9C"/>
    <w:multiLevelType w:val="hybridMultilevel"/>
    <w:tmpl w:val="E1B21F32"/>
    <w:lvl w:ilvl="0" w:tplc="382C48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0"/>
    <w:rsid w:val="00000421"/>
    <w:rsid w:val="000249AC"/>
    <w:rsid w:val="00055051"/>
    <w:rsid w:val="00073D27"/>
    <w:rsid w:val="000A660A"/>
    <w:rsid w:val="000B2371"/>
    <w:rsid w:val="000B5047"/>
    <w:rsid w:val="000C62BD"/>
    <w:rsid w:val="000C6478"/>
    <w:rsid w:val="000D5C37"/>
    <w:rsid w:val="000E25EF"/>
    <w:rsid w:val="000E27C9"/>
    <w:rsid w:val="0011775B"/>
    <w:rsid w:val="00120050"/>
    <w:rsid w:val="00126DDC"/>
    <w:rsid w:val="00183374"/>
    <w:rsid w:val="00183756"/>
    <w:rsid w:val="00193BE3"/>
    <w:rsid w:val="00196295"/>
    <w:rsid w:val="001B6809"/>
    <w:rsid w:val="001D35D0"/>
    <w:rsid w:val="0020536B"/>
    <w:rsid w:val="0023514D"/>
    <w:rsid w:val="002433AF"/>
    <w:rsid w:val="0025704E"/>
    <w:rsid w:val="00286A00"/>
    <w:rsid w:val="00287472"/>
    <w:rsid w:val="002A60D0"/>
    <w:rsid w:val="002D0A4E"/>
    <w:rsid w:val="002D59F7"/>
    <w:rsid w:val="002D712B"/>
    <w:rsid w:val="002D79A4"/>
    <w:rsid w:val="002F7513"/>
    <w:rsid w:val="00314843"/>
    <w:rsid w:val="00333E34"/>
    <w:rsid w:val="003449BB"/>
    <w:rsid w:val="00350525"/>
    <w:rsid w:val="00376C43"/>
    <w:rsid w:val="00377298"/>
    <w:rsid w:val="00384A58"/>
    <w:rsid w:val="00385DC5"/>
    <w:rsid w:val="003A2D92"/>
    <w:rsid w:val="003B07A6"/>
    <w:rsid w:val="003B0CBB"/>
    <w:rsid w:val="00410B19"/>
    <w:rsid w:val="004112AD"/>
    <w:rsid w:val="004359C2"/>
    <w:rsid w:val="00446279"/>
    <w:rsid w:val="00464EFD"/>
    <w:rsid w:val="00482B8C"/>
    <w:rsid w:val="004A6E59"/>
    <w:rsid w:val="004D2317"/>
    <w:rsid w:val="004D77CF"/>
    <w:rsid w:val="004E5353"/>
    <w:rsid w:val="004E699B"/>
    <w:rsid w:val="004F2CD4"/>
    <w:rsid w:val="004F4709"/>
    <w:rsid w:val="00506D4B"/>
    <w:rsid w:val="00510CD2"/>
    <w:rsid w:val="00515F31"/>
    <w:rsid w:val="00541AA7"/>
    <w:rsid w:val="00563307"/>
    <w:rsid w:val="005819D6"/>
    <w:rsid w:val="00586350"/>
    <w:rsid w:val="0065515C"/>
    <w:rsid w:val="00662174"/>
    <w:rsid w:val="0067615C"/>
    <w:rsid w:val="00677A0B"/>
    <w:rsid w:val="00690919"/>
    <w:rsid w:val="006B11F7"/>
    <w:rsid w:val="006D16C4"/>
    <w:rsid w:val="006E108D"/>
    <w:rsid w:val="00714F92"/>
    <w:rsid w:val="007309C5"/>
    <w:rsid w:val="007442EF"/>
    <w:rsid w:val="007679FE"/>
    <w:rsid w:val="00773A2B"/>
    <w:rsid w:val="00777542"/>
    <w:rsid w:val="0078061E"/>
    <w:rsid w:val="007935A6"/>
    <w:rsid w:val="007A00F5"/>
    <w:rsid w:val="007A78AF"/>
    <w:rsid w:val="007E47FE"/>
    <w:rsid w:val="007F6DDD"/>
    <w:rsid w:val="008167D9"/>
    <w:rsid w:val="00824BBA"/>
    <w:rsid w:val="00840180"/>
    <w:rsid w:val="00874540"/>
    <w:rsid w:val="00877196"/>
    <w:rsid w:val="008B3C6D"/>
    <w:rsid w:val="008D0E62"/>
    <w:rsid w:val="00912428"/>
    <w:rsid w:val="0091738C"/>
    <w:rsid w:val="009443CF"/>
    <w:rsid w:val="00946F16"/>
    <w:rsid w:val="00952AA8"/>
    <w:rsid w:val="0096095D"/>
    <w:rsid w:val="00972E39"/>
    <w:rsid w:val="009E158B"/>
    <w:rsid w:val="009E6BE9"/>
    <w:rsid w:val="00A00C21"/>
    <w:rsid w:val="00A159D3"/>
    <w:rsid w:val="00A174DB"/>
    <w:rsid w:val="00A41D65"/>
    <w:rsid w:val="00A526D0"/>
    <w:rsid w:val="00A73A55"/>
    <w:rsid w:val="00A83492"/>
    <w:rsid w:val="00A90D01"/>
    <w:rsid w:val="00AE3459"/>
    <w:rsid w:val="00B062AA"/>
    <w:rsid w:val="00B33560"/>
    <w:rsid w:val="00B33B46"/>
    <w:rsid w:val="00BB37B4"/>
    <w:rsid w:val="00BB3B72"/>
    <w:rsid w:val="00BE17A9"/>
    <w:rsid w:val="00C04881"/>
    <w:rsid w:val="00C2039F"/>
    <w:rsid w:val="00C32198"/>
    <w:rsid w:val="00C54A49"/>
    <w:rsid w:val="00CA7119"/>
    <w:rsid w:val="00CB17A9"/>
    <w:rsid w:val="00CF5C8F"/>
    <w:rsid w:val="00D07A0A"/>
    <w:rsid w:val="00D177A9"/>
    <w:rsid w:val="00D25746"/>
    <w:rsid w:val="00D93FDA"/>
    <w:rsid w:val="00DF6B7C"/>
    <w:rsid w:val="00E3347C"/>
    <w:rsid w:val="00E364EF"/>
    <w:rsid w:val="00E51994"/>
    <w:rsid w:val="00E65FFF"/>
    <w:rsid w:val="00E92218"/>
    <w:rsid w:val="00E96403"/>
    <w:rsid w:val="00EC0B84"/>
    <w:rsid w:val="00EC5FCF"/>
    <w:rsid w:val="00F24B17"/>
    <w:rsid w:val="00F255EB"/>
    <w:rsid w:val="00F56260"/>
    <w:rsid w:val="00F63B0C"/>
    <w:rsid w:val="00F839C9"/>
    <w:rsid w:val="00F83C02"/>
    <w:rsid w:val="00F87C6B"/>
    <w:rsid w:val="00F901D7"/>
    <w:rsid w:val="00FA344C"/>
    <w:rsid w:val="00FA5915"/>
    <w:rsid w:val="00FB3DA8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1E5E"/>
  <w15:chartTrackingRefBased/>
  <w15:docId w15:val="{DBD582A9-3C07-47E1-AF5B-55F7FF2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33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A4E"/>
    <w:pPr>
      <w:ind w:left="720"/>
      <w:contextualSpacing/>
    </w:pPr>
  </w:style>
  <w:style w:type="paragraph" w:styleId="Bezodstpw">
    <w:name w:val="No Spacing"/>
    <w:uiPriority w:val="1"/>
    <w:qFormat/>
    <w:rsid w:val="0095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2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279"/>
    <w:rPr>
      <w:vertAlign w:val="superscript"/>
    </w:rPr>
  </w:style>
  <w:style w:type="paragraph" w:customStyle="1" w:styleId="Default">
    <w:name w:val="Default"/>
    <w:rsid w:val="001177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88</cp:revision>
  <dcterms:created xsi:type="dcterms:W3CDTF">2020-03-02T09:16:00Z</dcterms:created>
  <dcterms:modified xsi:type="dcterms:W3CDTF">2022-04-29T09:40:00Z</dcterms:modified>
</cp:coreProperties>
</file>