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Pr="0012778A" w:rsidRDefault="001B64C1" w:rsidP="00CD6F7D">
      <w:pPr>
        <w:spacing w:line="360" w:lineRule="auto"/>
        <w:jc w:val="right"/>
        <w:rPr>
          <w:rFonts w:ascii="Lato" w:hAnsi="Lato" w:cs="Arial"/>
        </w:rPr>
      </w:pPr>
      <w:bookmarkStart w:id="0" w:name="_GoBack"/>
      <w:bookmarkEnd w:id="0"/>
      <w:r w:rsidRPr="0012778A">
        <w:rPr>
          <w:rFonts w:ascii="Lato" w:hAnsi="Lato" w:cs="Arial"/>
        </w:rPr>
        <w:t xml:space="preserve">Warszawa, dnia </w:t>
      </w:r>
      <w:r w:rsidR="0012778A">
        <w:rPr>
          <w:rFonts w:ascii="Lato" w:hAnsi="Lato" w:cs="Arial"/>
        </w:rPr>
        <w:t xml:space="preserve">2 czerwca 2023 </w:t>
      </w:r>
      <w:r w:rsidRPr="0012778A">
        <w:rPr>
          <w:rFonts w:ascii="Lato" w:hAnsi="Lato" w:cs="Arial"/>
        </w:rPr>
        <w:t>r.</w:t>
      </w:r>
    </w:p>
    <w:p w:rsidR="001A7861" w:rsidRDefault="001A7861" w:rsidP="00CD6F7D">
      <w:pPr>
        <w:spacing w:line="360" w:lineRule="auto"/>
        <w:jc w:val="right"/>
        <w:rPr>
          <w:rFonts w:ascii="Lato" w:hAnsi="Lato" w:cs="Arial"/>
          <w:b/>
        </w:rPr>
      </w:pPr>
    </w:p>
    <w:p w:rsidR="006D41FB" w:rsidRPr="0012778A" w:rsidRDefault="006D41FB" w:rsidP="00CD6F7D">
      <w:pPr>
        <w:spacing w:line="360" w:lineRule="auto"/>
        <w:jc w:val="right"/>
        <w:rPr>
          <w:rFonts w:ascii="Lato" w:hAnsi="Lato" w:cs="Arial"/>
          <w:b/>
        </w:rPr>
      </w:pPr>
    </w:p>
    <w:p w:rsidR="00A76F3D" w:rsidRDefault="00A76F3D" w:rsidP="00A76F3D">
      <w:pPr>
        <w:spacing w:after="120" w:line="288" w:lineRule="auto"/>
        <w:jc w:val="center"/>
        <w:rPr>
          <w:rFonts w:ascii="Lato" w:hAnsi="Lato"/>
          <w:sz w:val="24"/>
          <w:szCs w:val="24"/>
        </w:rPr>
      </w:pPr>
      <w:r w:rsidRPr="00A76F3D">
        <w:rPr>
          <w:rFonts w:ascii="Lato" w:hAnsi="Lato"/>
          <w:sz w:val="24"/>
          <w:szCs w:val="24"/>
        </w:rPr>
        <w:t xml:space="preserve">Ogłoszenie dotyczące </w:t>
      </w:r>
      <w:r w:rsidR="001225CE">
        <w:rPr>
          <w:rFonts w:ascii="Lato" w:hAnsi="Lato"/>
          <w:sz w:val="24"/>
          <w:szCs w:val="24"/>
        </w:rPr>
        <w:t>zakończenia</w:t>
      </w:r>
      <w:r w:rsidRPr="00A76F3D">
        <w:rPr>
          <w:rFonts w:ascii="Lato" w:hAnsi="Lato"/>
          <w:sz w:val="24"/>
          <w:szCs w:val="24"/>
        </w:rPr>
        <w:t xml:space="preserve"> konkursu pn.</w:t>
      </w:r>
    </w:p>
    <w:p w:rsidR="00A76F3D" w:rsidRPr="00A76F3D" w:rsidRDefault="00A76F3D" w:rsidP="00A76F3D">
      <w:pPr>
        <w:spacing w:after="0" w:line="288" w:lineRule="auto"/>
        <w:jc w:val="center"/>
        <w:rPr>
          <w:rFonts w:ascii="Lato" w:eastAsiaTheme="minorHAnsi" w:hAnsi="Lato" w:cs="Calibri"/>
          <w:b/>
          <w:color w:val="000000"/>
          <w:sz w:val="24"/>
          <w:szCs w:val="24"/>
        </w:rPr>
      </w:pPr>
      <w:r w:rsidRPr="00A76F3D">
        <w:rPr>
          <w:rFonts w:ascii="Lato" w:eastAsiaTheme="minorHAnsi" w:hAnsi="Lato" w:cs="Calibri"/>
          <w:b/>
          <w:color w:val="000000"/>
          <w:sz w:val="24"/>
          <w:szCs w:val="24"/>
        </w:rPr>
        <w:t>Organizacja i realizacja szkolenia dla psychologów służb mundurowych z zakresu pomocy psychologicznej</w:t>
      </w:r>
    </w:p>
    <w:p w:rsidR="00B64B6C" w:rsidRDefault="00B64B6C" w:rsidP="00A76F3D">
      <w:pPr>
        <w:spacing w:after="120" w:line="288" w:lineRule="auto"/>
        <w:jc w:val="center"/>
        <w:rPr>
          <w:rFonts w:ascii="Lato" w:hAnsi="Lato"/>
          <w:b/>
        </w:rPr>
      </w:pPr>
    </w:p>
    <w:p w:rsidR="006D41FB" w:rsidRDefault="006D41FB" w:rsidP="00C873DF">
      <w:pPr>
        <w:spacing w:after="0" w:line="360" w:lineRule="auto"/>
        <w:jc w:val="both"/>
        <w:rPr>
          <w:rFonts w:ascii="Lato" w:eastAsiaTheme="minorHAnsi" w:hAnsi="Lato" w:cs="Calibri"/>
          <w:color w:val="000000"/>
          <w:sz w:val="24"/>
          <w:szCs w:val="24"/>
        </w:rPr>
      </w:pPr>
    </w:p>
    <w:p w:rsidR="006D41FB" w:rsidRDefault="006D41FB" w:rsidP="00C873DF">
      <w:pPr>
        <w:spacing w:after="0" w:line="360" w:lineRule="auto"/>
        <w:jc w:val="both"/>
        <w:rPr>
          <w:rFonts w:ascii="Lato" w:eastAsiaTheme="minorHAnsi" w:hAnsi="Lato" w:cs="Calibri"/>
          <w:color w:val="000000"/>
          <w:sz w:val="24"/>
          <w:szCs w:val="24"/>
        </w:rPr>
      </w:pPr>
    </w:p>
    <w:p w:rsidR="0012778A" w:rsidRPr="006D41FB" w:rsidRDefault="00C873DF" w:rsidP="00C873DF">
      <w:pPr>
        <w:spacing w:after="0" w:line="360" w:lineRule="auto"/>
        <w:jc w:val="both"/>
        <w:rPr>
          <w:rFonts w:ascii="Lato" w:eastAsiaTheme="minorHAnsi" w:hAnsi="Lato" w:cs="Calibri"/>
          <w:color w:val="000000"/>
          <w:sz w:val="24"/>
          <w:szCs w:val="24"/>
        </w:rPr>
      </w:pPr>
      <w:r w:rsidRPr="0012778A">
        <w:rPr>
          <w:rFonts w:ascii="Lato" w:eastAsiaTheme="minorHAnsi" w:hAnsi="Lato" w:cs="Calibri"/>
          <w:color w:val="000000"/>
          <w:sz w:val="24"/>
          <w:szCs w:val="24"/>
        </w:rPr>
        <w:t xml:space="preserve">Minister Spraw Wewnętrznych i Administracji </w:t>
      </w:r>
      <w:r w:rsidR="0012778A">
        <w:rPr>
          <w:rFonts w:ascii="Lato" w:eastAsiaTheme="minorHAnsi" w:hAnsi="Lato" w:cs="Calibri"/>
          <w:color w:val="000000"/>
          <w:sz w:val="24"/>
          <w:szCs w:val="24"/>
        </w:rPr>
        <w:t>informuje, że w</w:t>
      </w:r>
      <w:r w:rsidR="00A76F3D">
        <w:rPr>
          <w:rFonts w:ascii="Lato" w:eastAsiaTheme="minorHAnsi" w:hAnsi="Lato" w:cs="Calibri"/>
          <w:color w:val="000000"/>
          <w:sz w:val="24"/>
          <w:szCs w:val="24"/>
        </w:rPr>
        <w:t xml:space="preserve"> związku z brakiem ofert złożonych 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w terminie wskazanym w ogłoszeniu, konkurs na realizację zadania </w:t>
      </w:r>
      <w:r w:rsidR="006D41FB" w:rsidRPr="006D41FB">
        <w:rPr>
          <w:rFonts w:ascii="Lato" w:eastAsiaTheme="minorHAnsi" w:hAnsi="Lato" w:cs="Calibri"/>
          <w:color w:val="000000"/>
          <w:sz w:val="24"/>
          <w:szCs w:val="24"/>
        </w:rPr>
        <w:t>z zakresu zdrowia publicznego pn.:</w:t>
      </w:r>
      <w:r w:rsidR="006D41FB" w:rsidRPr="006D41FB">
        <w:t xml:space="preserve"> </w:t>
      </w:r>
      <w:r w:rsidR="006D41FB" w:rsidRPr="006D41FB">
        <w:rPr>
          <w:rFonts w:ascii="Lato" w:eastAsiaTheme="minorHAnsi" w:hAnsi="Lato" w:cs="Calibri"/>
          <w:i/>
          <w:color w:val="000000"/>
          <w:sz w:val="24"/>
          <w:szCs w:val="24"/>
        </w:rPr>
        <w:t>Organizacja i realizacja szkolenia dla psychologów służb mundurowych z zakresu pomocy psychologicznej</w:t>
      </w:r>
      <w:r w:rsidR="006D41FB" w:rsidRPr="006D41FB">
        <w:rPr>
          <w:rFonts w:ascii="Lato" w:eastAsiaTheme="minorHAnsi" w:hAnsi="Lato" w:cs="Calibri"/>
          <w:color w:val="000000"/>
          <w:sz w:val="24"/>
          <w:szCs w:val="24"/>
        </w:rPr>
        <w:t xml:space="preserve"> </w:t>
      </w:r>
      <w:r w:rsidR="006D41FB" w:rsidRPr="0012778A">
        <w:rPr>
          <w:rFonts w:ascii="Lato" w:eastAsiaTheme="minorHAnsi" w:hAnsi="Lato" w:cs="Calibri"/>
          <w:color w:val="000000"/>
          <w:sz w:val="24"/>
          <w:szCs w:val="24"/>
        </w:rPr>
        <w:t>ogłoszony w ramach zadania: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 </w:t>
      </w:r>
      <w:r w:rsidR="006D41FB" w:rsidRPr="006D41FB">
        <w:rPr>
          <w:rFonts w:ascii="Lato" w:eastAsiaTheme="minorHAnsi" w:hAnsi="Lato" w:cs="Calibri"/>
          <w:color w:val="000000"/>
          <w:sz w:val="24"/>
          <w:szCs w:val="24"/>
        </w:rPr>
        <w:t>3.1.1 Realizacja projektów i programów edukacyjnych, wychowawczych, interwencyjnych oraz profilaktycznych opartych na podstawach naukowych, w tym programów profilaktyki uniwersalnej, wskazującej i selektywnej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, </w:t>
      </w:r>
      <w:r w:rsidR="006D41FB" w:rsidRPr="006D41FB">
        <w:rPr>
          <w:rFonts w:ascii="Lato" w:eastAsiaTheme="minorHAnsi" w:hAnsi="Lato" w:cs="Calibri"/>
          <w:color w:val="000000"/>
          <w:sz w:val="24"/>
          <w:szCs w:val="24"/>
        </w:rPr>
        <w:t>w ramach działania: Promocja zdrowia psychicznego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, </w:t>
      </w:r>
      <w:r w:rsidR="006D41FB" w:rsidRPr="006D41FB">
        <w:rPr>
          <w:rFonts w:ascii="Lato" w:eastAsiaTheme="minorHAnsi" w:hAnsi="Lato" w:cs="Calibri"/>
          <w:color w:val="000000"/>
          <w:sz w:val="24"/>
          <w:szCs w:val="24"/>
        </w:rPr>
        <w:t xml:space="preserve">Celu Operacyjnego 3. Promocja zdrowia psychicznego </w:t>
      </w:r>
      <w:r w:rsidR="006D41FB" w:rsidRPr="0012778A">
        <w:rPr>
          <w:rFonts w:ascii="Lato" w:eastAsiaTheme="minorHAnsi" w:hAnsi="Lato" w:cs="Calibri"/>
          <w:color w:val="000000"/>
          <w:sz w:val="24"/>
          <w:szCs w:val="24"/>
        </w:rPr>
        <w:t>Narodowego Prog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ramu Zdrowia na lata 2021-2025 zostaje </w:t>
      </w:r>
      <w:r w:rsidR="001225CE">
        <w:rPr>
          <w:rFonts w:ascii="Lato" w:eastAsiaTheme="minorHAnsi" w:hAnsi="Lato" w:cs="Calibri"/>
          <w:color w:val="000000"/>
          <w:sz w:val="24"/>
          <w:szCs w:val="24"/>
        </w:rPr>
        <w:t>zakończony</w:t>
      </w:r>
      <w:r w:rsidR="006D41FB">
        <w:rPr>
          <w:rFonts w:ascii="Lato" w:eastAsiaTheme="minorHAnsi" w:hAnsi="Lato" w:cs="Calibri"/>
          <w:color w:val="000000"/>
          <w:sz w:val="24"/>
          <w:szCs w:val="24"/>
        </w:rPr>
        <w:t xml:space="preserve"> bez wyboru realizatora. </w:t>
      </w:r>
    </w:p>
    <w:sectPr w:rsidR="0012778A" w:rsidRPr="006D41FB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B4" w:rsidRDefault="005249B4">
      <w:pPr>
        <w:spacing w:after="0" w:line="240" w:lineRule="auto"/>
      </w:pPr>
      <w:r>
        <w:separator/>
      </w:r>
    </w:p>
  </w:endnote>
  <w:endnote w:type="continuationSeparator" w:id="0">
    <w:p w:rsidR="005249B4" w:rsidRDefault="0052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B4" w:rsidRDefault="005249B4">
      <w:pPr>
        <w:spacing w:after="0" w:line="240" w:lineRule="auto"/>
      </w:pPr>
      <w:r>
        <w:separator/>
      </w:r>
    </w:p>
  </w:footnote>
  <w:footnote w:type="continuationSeparator" w:id="0">
    <w:p w:rsidR="005249B4" w:rsidRDefault="00524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31450"/>
    <w:rsid w:val="0008479C"/>
    <w:rsid w:val="00092E84"/>
    <w:rsid w:val="00094023"/>
    <w:rsid w:val="000B344B"/>
    <w:rsid w:val="000B4E0E"/>
    <w:rsid w:val="000C7128"/>
    <w:rsid w:val="000D1662"/>
    <w:rsid w:val="000F2756"/>
    <w:rsid w:val="001214B9"/>
    <w:rsid w:val="0012219E"/>
    <w:rsid w:val="001225CE"/>
    <w:rsid w:val="00124FDC"/>
    <w:rsid w:val="0012778A"/>
    <w:rsid w:val="00132F22"/>
    <w:rsid w:val="00133787"/>
    <w:rsid w:val="00140051"/>
    <w:rsid w:val="0018530E"/>
    <w:rsid w:val="001A53FE"/>
    <w:rsid w:val="001A7861"/>
    <w:rsid w:val="001B05D9"/>
    <w:rsid w:val="001B64C1"/>
    <w:rsid w:val="001C292F"/>
    <w:rsid w:val="001D7528"/>
    <w:rsid w:val="00202ABC"/>
    <w:rsid w:val="002034DC"/>
    <w:rsid w:val="00210566"/>
    <w:rsid w:val="002120C8"/>
    <w:rsid w:val="00215DA9"/>
    <w:rsid w:val="002211F8"/>
    <w:rsid w:val="00226BE6"/>
    <w:rsid w:val="00230FB6"/>
    <w:rsid w:val="002324C0"/>
    <w:rsid w:val="00233D02"/>
    <w:rsid w:val="00233D37"/>
    <w:rsid w:val="00241C93"/>
    <w:rsid w:val="00263D28"/>
    <w:rsid w:val="0026450E"/>
    <w:rsid w:val="00283A7D"/>
    <w:rsid w:val="002A1FF2"/>
    <w:rsid w:val="002C256D"/>
    <w:rsid w:val="002C2DB3"/>
    <w:rsid w:val="002E1474"/>
    <w:rsid w:val="003146E9"/>
    <w:rsid w:val="00330713"/>
    <w:rsid w:val="003577C2"/>
    <w:rsid w:val="003619BE"/>
    <w:rsid w:val="00391E32"/>
    <w:rsid w:val="0039575E"/>
    <w:rsid w:val="00405465"/>
    <w:rsid w:val="00413CC1"/>
    <w:rsid w:val="004206D5"/>
    <w:rsid w:val="004308DE"/>
    <w:rsid w:val="004551AA"/>
    <w:rsid w:val="004568B6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49B4"/>
    <w:rsid w:val="00526059"/>
    <w:rsid w:val="005445CF"/>
    <w:rsid w:val="005629DC"/>
    <w:rsid w:val="005644D2"/>
    <w:rsid w:val="00570515"/>
    <w:rsid w:val="00572157"/>
    <w:rsid w:val="005827CE"/>
    <w:rsid w:val="005941E0"/>
    <w:rsid w:val="005A245C"/>
    <w:rsid w:val="005B328F"/>
    <w:rsid w:val="005D193D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5E14"/>
    <w:rsid w:val="006A3291"/>
    <w:rsid w:val="006B1A6A"/>
    <w:rsid w:val="006C0D16"/>
    <w:rsid w:val="006C6221"/>
    <w:rsid w:val="006D3710"/>
    <w:rsid w:val="006D41FB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80294E"/>
    <w:rsid w:val="00833573"/>
    <w:rsid w:val="008508DA"/>
    <w:rsid w:val="00855233"/>
    <w:rsid w:val="008829E2"/>
    <w:rsid w:val="00884036"/>
    <w:rsid w:val="00886742"/>
    <w:rsid w:val="00891975"/>
    <w:rsid w:val="008B0B06"/>
    <w:rsid w:val="008B4D4C"/>
    <w:rsid w:val="008C1F89"/>
    <w:rsid w:val="008C2497"/>
    <w:rsid w:val="008C39A4"/>
    <w:rsid w:val="008D1A5C"/>
    <w:rsid w:val="008D2C38"/>
    <w:rsid w:val="008D347C"/>
    <w:rsid w:val="00911945"/>
    <w:rsid w:val="009230D3"/>
    <w:rsid w:val="00955583"/>
    <w:rsid w:val="00977146"/>
    <w:rsid w:val="00984A52"/>
    <w:rsid w:val="009B7AAD"/>
    <w:rsid w:val="009C60D6"/>
    <w:rsid w:val="009C6654"/>
    <w:rsid w:val="009C7B68"/>
    <w:rsid w:val="009E61A6"/>
    <w:rsid w:val="00A37212"/>
    <w:rsid w:val="00A66921"/>
    <w:rsid w:val="00A76F3D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43973"/>
    <w:rsid w:val="00B63B69"/>
    <w:rsid w:val="00B64B6C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44425"/>
    <w:rsid w:val="00C507A4"/>
    <w:rsid w:val="00C651AB"/>
    <w:rsid w:val="00C70A19"/>
    <w:rsid w:val="00C728C6"/>
    <w:rsid w:val="00C82DD2"/>
    <w:rsid w:val="00C873DF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84677"/>
    <w:rsid w:val="00D919CF"/>
    <w:rsid w:val="00DA0385"/>
    <w:rsid w:val="00DA683F"/>
    <w:rsid w:val="00DB796E"/>
    <w:rsid w:val="00DC699A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76970"/>
    <w:rsid w:val="00E965E0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7D1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A689-3CF0-4467-ACF1-28F382C0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Zakrzyńska Magdalena</cp:lastModifiedBy>
  <cp:revision>2</cp:revision>
  <cp:lastPrinted>2022-06-29T13:32:00Z</cp:lastPrinted>
  <dcterms:created xsi:type="dcterms:W3CDTF">2023-06-02T11:08:00Z</dcterms:created>
  <dcterms:modified xsi:type="dcterms:W3CDTF">2023-06-02T11:08:00Z</dcterms:modified>
</cp:coreProperties>
</file>