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17" w:rsidRDefault="00BC44E0">
      <w:pPr>
        <w:spacing w:after="0" w:line="259" w:lineRule="auto"/>
        <w:ind w:left="2239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77693" cy="1104581"/>
                <wp:effectExtent l="0" t="0" r="0" b="0"/>
                <wp:docPr id="534" name="Group 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7693" cy="1104581"/>
                          <a:chOff x="0" y="0"/>
                          <a:chExt cx="2677693" cy="1104581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547495" y="96177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C6D17" w:rsidRDefault="00BC44E0">
                              <w:pPr>
                                <w:spacing w:after="160" w:line="259" w:lineRule="auto"/>
                                <w:jc w:val="left"/>
                              </w:pPr>
                              <w:r>
                                <w:rPr>
                                  <w:color w:val="1F497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881"/>
                            <a:ext cx="1547495" cy="8760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83868" y="0"/>
                            <a:ext cx="1193825" cy="889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4" style="width:210.842pt;height:86.9749pt;mso-position-horizontal-relative:char;mso-position-vertical-relative:line" coordsize="26776,11045">
                <v:rect id="Rectangle 8" style="position:absolute;width:421;height:1899;left:15474;top:96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jc w:val="left"/>
                        </w:pPr>
                        <w:r>
                          <w:rPr>
                            <w:color w:val="1f497d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79" style="position:absolute;width:15474;height:8760;left:0;top:1908;" filled="f">
                  <v:imagedata r:id="rId8"/>
                </v:shape>
                <v:shape id="Picture 81" style="position:absolute;width:11938;height:8890;left:14838;top:0;" filled="f">
                  <v:imagedata r:id="rId9"/>
                </v:shape>
              </v:group>
            </w:pict>
          </mc:Fallback>
        </mc:AlternateContent>
      </w:r>
    </w:p>
    <w:p w:rsidR="008C6D17" w:rsidRDefault="00BC44E0">
      <w:pPr>
        <w:spacing w:after="0" w:line="259" w:lineRule="auto"/>
        <w:ind w:right="2620"/>
        <w:jc w:val="left"/>
      </w:pPr>
      <w:r>
        <w:rPr>
          <w:color w:val="1F497D"/>
        </w:rPr>
        <w:t xml:space="preserve"> </w:t>
      </w:r>
    </w:p>
    <w:p w:rsidR="008C6D17" w:rsidRDefault="00BC44E0">
      <w:pPr>
        <w:spacing w:after="0" w:line="259" w:lineRule="auto"/>
        <w:jc w:val="left"/>
      </w:pPr>
      <w:r>
        <w:t xml:space="preserve"> </w:t>
      </w:r>
    </w:p>
    <w:p w:rsidR="008C6D17" w:rsidRDefault="00BC44E0">
      <w:pPr>
        <w:spacing w:after="0" w:line="259" w:lineRule="auto"/>
        <w:jc w:val="left"/>
      </w:pPr>
      <w:r>
        <w:t xml:space="preserve"> </w:t>
      </w:r>
    </w:p>
    <w:p w:rsidR="008C6D17" w:rsidRDefault="00BC44E0">
      <w:pPr>
        <w:spacing w:after="35" w:line="259" w:lineRule="auto"/>
        <w:jc w:val="left"/>
      </w:pPr>
      <w:r>
        <w:t xml:space="preserve"> </w:t>
      </w:r>
    </w:p>
    <w:p w:rsidR="008C6D17" w:rsidRDefault="00BC44E0">
      <w:pPr>
        <w:spacing w:after="91" w:line="259" w:lineRule="auto"/>
        <w:ind w:left="61"/>
        <w:jc w:val="center"/>
      </w:pPr>
      <w:r>
        <w:rPr>
          <w:b/>
          <w:sz w:val="28"/>
        </w:rPr>
        <w:t xml:space="preserve"> </w:t>
      </w:r>
    </w:p>
    <w:p w:rsidR="008C6D17" w:rsidRDefault="00BC44E0">
      <w:pPr>
        <w:spacing w:after="55" w:line="259" w:lineRule="auto"/>
        <w:ind w:right="3"/>
        <w:jc w:val="center"/>
      </w:pPr>
      <w:r>
        <w:rPr>
          <w:b/>
          <w:sz w:val="28"/>
        </w:rPr>
        <w:t xml:space="preserve">OŚWIADCZENIE O ŚRODKACH PUBLICZNYCH </w:t>
      </w:r>
    </w:p>
    <w:p w:rsidR="008C6D17" w:rsidRDefault="00BC44E0">
      <w:pPr>
        <w:spacing w:after="77" w:line="259" w:lineRule="auto"/>
        <w:ind w:left="10" w:right="3" w:hanging="10"/>
        <w:jc w:val="center"/>
      </w:pPr>
      <w:r>
        <w:rPr>
          <w:b/>
          <w:sz w:val="24"/>
        </w:rPr>
        <w:t xml:space="preserve">do Wniosku o zmianę inwestycji  </w:t>
      </w:r>
    </w:p>
    <w:p w:rsidR="008C6D17" w:rsidRDefault="00BC44E0">
      <w:pPr>
        <w:spacing w:after="77" w:line="259" w:lineRule="auto"/>
        <w:ind w:left="10" w:right="6" w:hanging="10"/>
        <w:jc w:val="center"/>
      </w:pPr>
      <w:r>
        <w:rPr>
          <w:b/>
          <w:sz w:val="24"/>
        </w:rPr>
        <w:t>z Rządowego Programu Odbudowy Zabytków</w:t>
      </w:r>
      <w:r>
        <w:rPr>
          <w:b/>
          <w:sz w:val="24"/>
        </w:rPr>
        <w:t xml:space="preserve"> </w:t>
      </w:r>
    </w:p>
    <w:p w:rsidR="008C6D17" w:rsidRDefault="00BC44E0">
      <w:pPr>
        <w:spacing w:after="0" w:line="259" w:lineRule="auto"/>
        <w:jc w:val="left"/>
      </w:pPr>
      <w:r>
        <w:t xml:space="preserve"> </w:t>
      </w:r>
    </w:p>
    <w:p w:rsidR="008C6D17" w:rsidRDefault="00BC44E0">
      <w:pPr>
        <w:spacing w:after="0" w:line="259" w:lineRule="auto"/>
        <w:jc w:val="left"/>
      </w:pPr>
      <w:r>
        <w:t xml:space="preserve"> </w:t>
      </w:r>
    </w:p>
    <w:p w:rsidR="008C6D17" w:rsidRDefault="00BC44E0">
      <w:pPr>
        <w:spacing w:after="0" w:line="259" w:lineRule="auto"/>
        <w:jc w:val="left"/>
      </w:pPr>
      <w:r>
        <w:t xml:space="preserve"> </w:t>
      </w:r>
    </w:p>
    <w:p w:rsidR="008C6D17" w:rsidRDefault="00BC44E0">
      <w:r>
        <w:t>Wnioskodawca oświadcza, że w odniesieniu do wydatków przeznaczonych do finansowania  ze </w:t>
      </w:r>
      <w:r>
        <w:t xml:space="preserve">środków z Rządowego </w:t>
      </w:r>
      <w:r>
        <w:t>Programu Odbudowy Zabytków</w:t>
      </w:r>
      <w:r>
        <w:t xml:space="preserve"> (poza udziałem własnym) nie otrzymał na </w:t>
      </w:r>
      <w:r>
        <w:t>realizację Inwestycji wskazanej we Wniosku o Dofinansowanie żadnych środków publicznych oraz, że – poza złożeniem Wniosku o d</w:t>
      </w:r>
      <w:r>
        <w:t>ofinansowani</w:t>
      </w:r>
      <w:r>
        <w:t xml:space="preserve">e z Rządowego </w:t>
      </w:r>
      <w:r>
        <w:t>Programu Odbudowy Zabytków</w:t>
      </w:r>
      <w:r>
        <w:t xml:space="preserve"> – takiego dofinansowania, czy innych form wsparcia ze środków publicznych, nie otrzymał, a w przypadku otrzymania Dofinansowania z Rządowego Programu Odbudowy Zabytków</w:t>
      </w:r>
      <w:bookmarkStart w:id="0" w:name="_GoBack"/>
      <w:bookmarkEnd w:id="0"/>
      <w:r>
        <w:t xml:space="preserve"> nie będzie wnioskował o takie dofinansowanie w odniesieniu do tych wydatków. </w:t>
      </w:r>
    </w:p>
    <w:p w:rsidR="008C6D17" w:rsidRDefault="00BC44E0">
      <w:pPr>
        <w:spacing w:after="0" w:line="259" w:lineRule="auto"/>
        <w:jc w:val="left"/>
      </w:pPr>
      <w:r>
        <w:rPr>
          <w:sz w:val="24"/>
        </w:rPr>
        <w:t xml:space="preserve"> </w:t>
      </w:r>
    </w:p>
    <w:sectPr w:rsidR="008C6D17">
      <w:pgSz w:w="11906" w:h="16838"/>
      <w:pgMar w:top="1385" w:right="141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4E0" w:rsidRDefault="00BC44E0" w:rsidP="00BC44E0">
      <w:pPr>
        <w:spacing w:after="0" w:line="240" w:lineRule="auto"/>
      </w:pPr>
      <w:r>
        <w:separator/>
      </w:r>
    </w:p>
  </w:endnote>
  <w:endnote w:type="continuationSeparator" w:id="0">
    <w:p w:rsidR="00BC44E0" w:rsidRDefault="00BC44E0" w:rsidP="00BC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4E0" w:rsidRDefault="00BC44E0" w:rsidP="00BC44E0">
      <w:pPr>
        <w:spacing w:after="0" w:line="240" w:lineRule="auto"/>
      </w:pPr>
      <w:r>
        <w:separator/>
      </w:r>
    </w:p>
  </w:footnote>
  <w:footnote w:type="continuationSeparator" w:id="0">
    <w:p w:rsidR="00BC44E0" w:rsidRDefault="00BC44E0" w:rsidP="00BC44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17"/>
    <w:rsid w:val="008C6D17"/>
    <w:rsid w:val="00BC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E4B0"/>
  <w15:docId w15:val="{5C0EDF98-9F2D-4014-AD9C-ABE10F9D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0" w:line="358" w:lineRule="auto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Ostrowska, Anna</dc:creator>
  <cp:keywords/>
  <cp:lastModifiedBy>Karkocha, Weronika</cp:lastModifiedBy>
  <cp:revision>2</cp:revision>
  <dcterms:created xsi:type="dcterms:W3CDTF">2023-07-24T14:56:00Z</dcterms:created>
  <dcterms:modified xsi:type="dcterms:W3CDTF">2023-07-24T14:56:00Z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05055-e449-4922-9b24-eaf69810da98_Enabled">
    <vt:lpwstr>true</vt:lpwstr>
  </property>
  <property fmtid="{D5CDD505-2E9C-101B-9397-08002B2CF9AE}" pid="3" name="MSIP_Label_e2e05055-e449-4922-9b24-eaf69810da98_SetDate">
    <vt:lpwstr>2023-07-24T14:56:00Z</vt:lpwstr>
  </property>
  <property fmtid="{D5CDD505-2E9C-101B-9397-08002B2CF9AE}" pid="4" name="MSIP_Label_e2e05055-e449-4922-9b24-eaf69810da98_Method">
    <vt:lpwstr>Privileged</vt:lpwstr>
  </property>
  <property fmtid="{D5CDD505-2E9C-101B-9397-08002B2CF9AE}" pid="5" name="MSIP_Label_e2e05055-e449-4922-9b24-eaf69810da98_Name">
    <vt:lpwstr>e2e05055-e449-4922-9b24-eaf69810da98</vt:lpwstr>
  </property>
  <property fmtid="{D5CDD505-2E9C-101B-9397-08002B2CF9AE}" pid="6" name="MSIP_Label_e2e05055-e449-4922-9b24-eaf69810da98_SiteId">
    <vt:lpwstr>29bb5b9c-200a-4906-89ef-c651c86ab301</vt:lpwstr>
  </property>
  <property fmtid="{D5CDD505-2E9C-101B-9397-08002B2CF9AE}" pid="7" name="MSIP_Label_e2e05055-e449-4922-9b24-eaf69810da98_ActionId">
    <vt:lpwstr>c3027467-04e4-49fc-a10c-921def979e50</vt:lpwstr>
  </property>
  <property fmtid="{D5CDD505-2E9C-101B-9397-08002B2CF9AE}" pid="8" name="MSIP_Label_e2e05055-e449-4922-9b24-eaf69810da98_ContentBits">
    <vt:lpwstr>0</vt:lpwstr>
  </property>
</Properties>
</file>