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9D3A" w14:textId="77777777" w:rsidR="006C2FE1" w:rsidRPr="004F5AD9" w:rsidRDefault="006C2FE1" w:rsidP="0033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39436" w14:textId="6C42C061" w:rsidR="003168BE" w:rsidRPr="004F5AD9" w:rsidRDefault="003168BE" w:rsidP="003168BE">
      <w:pPr>
        <w:spacing w:after="0" w:line="240" w:lineRule="auto"/>
        <w:rPr>
          <w:rFonts w:ascii="Times New Roman" w:hAnsi="Times New Roman" w:cs="Times New Roman"/>
        </w:rPr>
      </w:pPr>
      <w:r w:rsidRPr="004F5AD9">
        <w:rPr>
          <w:rFonts w:ascii="Times New Roman" w:hAnsi="Times New Roman" w:cs="Times New Roman"/>
        </w:rPr>
        <w:t xml:space="preserve">Wykaz zużytych składników rzeczowych majątku ruchomego w CLB w Pracowni </w:t>
      </w:r>
    </w:p>
    <w:p w14:paraId="6799A2CC" w14:textId="77777777" w:rsidR="003168BE" w:rsidRPr="004F5AD9" w:rsidRDefault="003168BE" w:rsidP="003168BE">
      <w:pPr>
        <w:spacing w:after="0" w:line="240" w:lineRule="auto"/>
        <w:rPr>
          <w:rFonts w:ascii="Times New Roman" w:hAnsi="Times New Roman" w:cs="Times New Roman"/>
        </w:rPr>
      </w:pPr>
      <w:r w:rsidRPr="004F5AD9">
        <w:rPr>
          <w:rFonts w:ascii="Times New Roman" w:hAnsi="Times New Roman" w:cs="Times New Roman"/>
        </w:rPr>
        <w:t>w Białymstoku</w:t>
      </w:r>
    </w:p>
    <w:p w14:paraId="0C075B62" w14:textId="77777777" w:rsidR="003168BE" w:rsidRPr="004F5AD9" w:rsidRDefault="003168BE" w:rsidP="003168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560"/>
        <w:gridCol w:w="1563"/>
        <w:gridCol w:w="1134"/>
        <w:gridCol w:w="872"/>
        <w:gridCol w:w="812"/>
        <w:gridCol w:w="1985"/>
        <w:gridCol w:w="702"/>
      </w:tblGrid>
      <w:tr w:rsidR="00E7013B" w:rsidRPr="004F5AD9" w14:paraId="01ECE15E" w14:textId="77777777" w:rsidTr="00E7013B">
        <w:trPr>
          <w:trHeight w:val="1073"/>
          <w:jc w:val="center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4967F7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262C65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5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6F9CA9E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DEEA49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brutto w zł</w:t>
            </w:r>
          </w:p>
        </w:tc>
        <w:tc>
          <w:tcPr>
            <w:tcW w:w="8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CED906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aktualna netto w zł</w:t>
            </w:r>
          </w:p>
        </w:tc>
        <w:tc>
          <w:tcPr>
            <w:tcW w:w="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68813D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wartość rynkowa w zł</w:t>
            </w:r>
          </w:p>
        </w:tc>
        <w:tc>
          <w:tcPr>
            <w:tcW w:w="26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32D4A2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E7013B" w:rsidRPr="004F5AD9" w14:paraId="337FF42E" w14:textId="77777777" w:rsidTr="00E7013B">
        <w:trPr>
          <w:trHeight w:val="425"/>
          <w:jc w:val="center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E9755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07CF6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F323D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72F0B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48D84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D699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676A9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60B30B62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88E36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E7013B" w:rsidRPr="004F5AD9" w14:paraId="0F1E81F1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74D6B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F15D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Kamera TV-3 LUX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6F72C" w14:textId="77777777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PST/P01/00745/2019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540C1" w14:textId="373580F1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270,00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209E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38C75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049A9" w14:textId="07F84CD9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niesprawne, technicznie przestarzałe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6941D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49AEA2FD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BA543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FC35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Wirówka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laboratoryjna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17203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PST/P01/00217/2019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FC53D" w14:textId="1AA06470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855,85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EA16E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3E4D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F94FB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przestarzałe, zbędne, brak części zamiennych z powodu wycofania z produkcji, niesprawne -wyłącza się podczas pracy.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3187B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54770333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FA53E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3137E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Telewizor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8A4A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PST/P01/00748/2019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7959" w14:textId="1639C9B9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342,00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C2267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07F71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5EA7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przestarzałe, data zakupu 1994 rok, stracił wartość użytkową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0BDF5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58AA9C28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2A3D3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3CFD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Generator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wodoru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0ED71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PST/P01/00218/2019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1DA8C" w14:textId="41FC780D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490,32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A062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BB39A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6112F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technicznie przestarzałe. Słaby przepływ gazu i mała wydajność aparatu.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E03D4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7777125B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57F21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ACB3D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Kolumna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mineralizacyjna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21B44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PST/P01/00304/2019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CB56E" w14:textId="0D966D42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480,47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F981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8B1B5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70,00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62E04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technicznie przestarzałe, zbędne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0314F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0143D2B0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82432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164D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Chłodziarko-zamrażarka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ARDO MP22SA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66127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NST/N01/03922/2019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A0C3A" w14:textId="77777777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791,01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3FEF7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900CE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0A5B9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– nie włącza się.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nieuzasadniona. Zużyte.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2573D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5AA8E4D9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64EE1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CD64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Reduktor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dwustopniowy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do </w:t>
            </w: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butli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A537B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bookmarkStart w:id="0" w:name="_Hlk203457839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NST/N01/05275/2019</w:t>
            </w:r>
            <w:bookmarkEnd w:id="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18C5E" w14:textId="47819119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34,20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2E791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A4AFD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BB749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niesprawne, technicznie przestarzałe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335C6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7FFD505D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04C39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8F60F" w14:textId="666F8A6E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Klimatyzator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Samsung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F6E1A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PST/P01/04330/2019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FC1F3" w14:textId="5EEA2AFB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479,01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04D5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3AFB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8C04B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5DBBB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010FED97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10B9A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6EAB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Klimatyzator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 LG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846C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PST/P01/02203/2019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F1DD9" w14:textId="587FCD41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527,84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8EF7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775B5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B738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CB70B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7659A09F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57FA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DEC6A" w14:textId="77777777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Zestaw sprzętu pomiarowego - Multimetr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D48B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PST/P01/06112/2019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A4932" w14:textId="39F209EF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647,22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70B62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C9123" w14:textId="77777777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899B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zużyte,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E15EA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29A2B17D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3FCA7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08D79" w14:textId="77777777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Zestaw sprzętu pomiarowego - Multimetr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9B8D7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PST/P01/06114/2019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4C36E" w14:textId="1573EF11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647,23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A3D1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54A1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7D51B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zużyte, niesprawne Naprawa ekonomicznie nieuzasadniona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73F9A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7028C9D2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FD9C8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2B18A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F3FF1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M/M01/09936/2019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4BFC1" w14:textId="42CA6B22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D1DFA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3CD42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63F78" w14:textId="5BA8DA8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</w:t>
            </w:r>
          </w:p>
          <w:p w14:paraId="470DC2C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5FA25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2A1AEDAF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3832F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C92B1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Sinus-T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1585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M/M01/12236/2019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7B4D0" w14:textId="4756A032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05EEA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F833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F710D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</w:t>
            </w:r>
          </w:p>
          <w:p w14:paraId="1560E63A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D0521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1F1FC1F7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D0A9E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D4A82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Mineralizator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E9E39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PST/P01/00186/2019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8E2D3" w14:textId="756EEC39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005,48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284A1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6F55F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0120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zużyte , niesprawne, technicznie przestarzałe, utraciło wartość użytkową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0928D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3E24E158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0D9FA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71CF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Higrometr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Testo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DE83F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NST/N01/07668/2019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3A862" w14:textId="08D26F14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F75DD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99D52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4F3D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Urządzenie zużyte, niesprawne, nie pokazuje wartości wilgotności. 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1032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6AB28C0D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5CFE0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9539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Higrometr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Testo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ABE2E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NST/N01/07735/2019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EB257" w14:textId="13EEF760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CA651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5753A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EF90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Urządzenie zużyte, niesprawne, nie pokazuje wartości wilgotności. 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45BE9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4CC0B895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C5EF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D3B4A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Robot laboratoryjny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AD5E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NST/N01/00593/2019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CA4E8" w14:textId="77777777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641,34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35A4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BADB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40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23B2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Niesprawny, technicznie przestarzały, utracił wartość użytkową..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4079B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0DC54EC8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61BC6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44723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Folia na blaty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C4473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NST/N01/04948/2019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AC68C" w14:textId="77777777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610,00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FA96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18A6A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7C36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Używana przez kilkanaście lat, posiada liczne plamy, dziury i przetarcia.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F1391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3C5118B3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BF5D7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3393B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Biureta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elektr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. i półautomat.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67515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NST/N01/05195/2019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6A1D0" w14:textId="1283F66C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A73B7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6147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AE82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uszkodzone, widoczne oznaki nieszczelności, nieprecyzyjne dozowanie roztworu.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D7DE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532EF957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D5609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A43E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Biureta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elektr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. i półautomat.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19BDE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NST/N01/05207/2019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546C0" w14:textId="01D0762A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808F2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BF38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B0E35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uszkodzone, widoczne oznaki nieszczelności, nieprecyzyjne dozowanie roztworu.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D0AFB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028E73B1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05632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7A2F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Dozownik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Dispensette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Organic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z butlą ze szkła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borokrzemowego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Duran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C9FBE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PST/P01/03237/2019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924B2" w14:textId="3B69384D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045,54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1B76D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6A6B1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5A2D4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46047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591E08CD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8ED5F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72576" w14:textId="77D441A2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80B44" w14:textId="5226EBD3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51A08" w14:textId="7F037101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44EB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CA9F4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0EFED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11B5C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3E04488B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475E3" w14:textId="77777777" w:rsidR="00E7013B" w:rsidRPr="004F5AD9" w:rsidRDefault="00E7013B" w:rsidP="00F8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B885E" w14:textId="24E6E6D4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E8312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72148" w14:textId="63176228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4958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95C19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EED2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CA98E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7A5D3101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FD942" w14:textId="77777777" w:rsidR="00E7013B" w:rsidRPr="004F5AD9" w:rsidRDefault="00E7013B" w:rsidP="00F8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E8DE0" w14:textId="493219F9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1D33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NST/N01/05254/2019#03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FB460" w14:textId="703184B6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79BD9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2868F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0F4AB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6F9FF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7C868FF4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DDC43" w14:textId="77777777" w:rsidR="00E7013B" w:rsidRPr="004F5AD9" w:rsidRDefault="00E7013B" w:rsidP="00F8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7DB91" w14:textId="221B3FD3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Dozownik z butelką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9D65F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NST/N01/05254/2019#04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1DB52" w14:textId="100C603C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44,50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7B1CE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CFD95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91D7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uszkodzony tłok. Naprawa ekonomicznie nieuzasadniona. Brak butelki.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D0E83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7A5A2574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D7229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165BD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UPS (HORIBA)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608D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NST/N01/05187/2019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E9F29" w14:textId="3429183A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CCD6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186CC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CFC6D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 uszkodzone, akumulatory po wymianie nie podtrzymują urządzeń podłączonych, UPS po odłączeniu od sieci wyłącza się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CC3E7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34EF9D73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BCBB3" w14:textId="77777777" w:rsidR="00E7013B" w:rsidRPr="004F5AD9" w:rsidRDefault="00E7013B" w:rsidP="00CB6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75E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E716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12C00" w14:textId="786AF534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BC97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CB65C" w14:textId="77777777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CC887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możliwości regulacji wysokości. Kółka w krześle uszkodzone.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5CC78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46DAFC19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A47AC" w14:textId="3B2D479A" w:rsidR="00E7013B" w:rsidRPr="004F5AD9" w:rsidRDefault="00E7013B" w:rsidP="005E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1" w:name="_Hlk173489352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C84CD" w14:textId="466AE423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59ABE" w14:textId="64A21C69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M/M01/09820/2019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E1B34" w14:textId="32D8C6F2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66BDC" w14:textId="2E19F829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4CC2E" w14:textId="45E1C1D6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A0B2D" w14:textId="3BBA1570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niestabilne, brak nogi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B0F6" w14:textId="69140722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44079931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9DC82" w14:textId="2FC98912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D11A2" w14:textId="0A38680A" w:rsidR="00E7013B" w:rsidRPr="004F5AD9" w:rsidRDefault="00E7013B" w:rsidP="004F5AD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laboratoryjne  standard na kółkach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95B6E" w14:textId="06F7F931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M/M01/09875/2019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57895" w14:textId="3D829E1C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928,30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FBC00" w14:textId="21465D7F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C3DF7" w14:textId="4F5C53CF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21122" w14:textId="065393DE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wyłamane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82E79" w14:textId="4E950FDF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7E674682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C740F" w14:textId="1847666B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D150D" w14:textId="2A7A39A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wysokie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B2EB1" w14:textId="774C0FCE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M/M01/09902/2019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B0129" w14:textId="32433B23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590,40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858F6" w14:textId="6A21927F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9B1C0" w14:textId="7BF7A01E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51188" w14:textId="4BF47349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zdarte siedzisko,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E4EC6" w14:textId="196E40D2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40C1D3EB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6769A" w14:textId="46F8CF61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0E650" w14:textId="504373BE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03FDC" w14:textId="78178CB0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M/M01/09937/2019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E9032" w14:textId="720DE5C2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EADA0" w14:textId="7D14774E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79657" w14:textId="5CADA2A4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F3876" w14:textId="54B576B1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regulacja wysokości, niestabilne siedzisko,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5CAD5" w14:textId="6767450E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177FE41D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7EC55" w14:textId="5D86AA18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26A2B" w14:textId="3B2DCCDB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8CF1E" w14:textId="14BD36D9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M/M01/09938/2019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EA8CF" w14:textId="11C61450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F13A" w14:textId="3208736D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92ACB" w14:textId="7EEE3DF2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B76CD" w14:textId="3A8E44B2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regulacja wysokości, brak kółek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97422" w14:textId="740C08C1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2D3E4DA0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93595" w14:textId="27676468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982D4" w14:textId="1F4DD1FD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5629E" w14:textId="26A27681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M/M01/09947/2019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52C2D" w14:textId="4795FBC7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482,25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C9FF4" w14:textId="1B788559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112CE" w14:textId="5CF368F7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B4765" w14:textId="41B8787F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 działa podnoszenie - regulacja wysokości,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ED05F" w14:textId="4C7AAC7B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4F677E7B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D7249" w14:textId="5AA1716E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6218D" w14:textId="7A7D232A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EFEBD" w14:textId="5F07B136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F6CA7" w14:textId="4F84AB86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83442" w14:textId="3410A621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9AFE6" w14:textId="10ECDD11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E0849" w14:textId="12E5B210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brak kółek (wyłamane)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0AA91" w14:textId="2DE85498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12EC7D06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7653E" w14:textId="11262366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3C03B" w14:textId="61381794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Fotel Manager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16BA" w14:textId="741D7F4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M/M01/12237/2019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7B53D" w14:textId="3A359E5F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380,00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0AC91" w14:textId="091759E9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9147D" w14:textId="018A91F3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C2C5" w14:textId="06837B24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3E4B8" w14:textId="4BFE5CF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33AF95AD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B300A" w14:textId="1ADFD837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EDF0D" w14:textId="13A6E8EF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D3263" w14:textId="39EEDCE0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2ED5C" w14:textId="54340BE3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8C3C1" w14:textId="456EF2E5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A9B14" w14:textId="60AB7F9E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C318C" w14:textId="1B934A70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zdarte siedzisko,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59530" w14:textId="78A12DE8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0A14D1B9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CA4A0" w14:textId="2F472E79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47D52" w14:textId="70FE5E55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obrotowe niskie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86BA6" w14:textId="32D8A7A5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M/M01/09959/2019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68538" w14:textId="4312FC77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16005" w14:textId="21002F0A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D5129" w14:textId="26F5FC63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F499A" w14:textId="1E0F6144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 oparcie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787E1" w14:textId="2CC516BE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4C70557E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D58F4" w14:textId="0AD6B3E6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A5537" w14:textId="40DA8ECE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kuchenne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677CC" w14:textId="76EDD9C3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M/M01/10013/2019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ECC1C" w14:textId="7179268D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60,00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49E2" w14:textId="4F82596B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4124F" w14:textId="4C6A2DD8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5,00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F24D0" w14:textId="782588E4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połamane, zardzewiałe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3F750" w14:textId="4E954EE9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5F63543F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7CA9A" w14:textId="2977ADA3" w:rsidR="00E7013B" w:rsidRPr="004F5AD9" w:rsidRDefault="00E7013B" w:rsidP="00BF3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459C1" w14:textId="34C8CFAF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Krzesło laboratoryjne podwyższone bez kółek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A9A27" w14:textId="03CD46D6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M/M01/09675/2019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87D7E" w14:textId="42786E68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386,74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334E0" w14:textId="16DDC2BE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03C1C" w14:textId="40D15FA7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10,00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EC3A1" w14:textId="15D01690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niestabilne, nie działa regulacja wysokości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3DFF0" w14:textId="016CDD3C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5EEA4646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861F0" w14:textId="1FFAEFA7" w:rsidR="00E7013B" w:rsidRPr="004F5AD9" w:rsidRDefault="00E7013B" w:rsidP="00B73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205DC" w14:textId="57800042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Szafa termostatowa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AA54A" w14:textId="5538A4D4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PST/P01/01946/2019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3D3A3" w14:textId="63670A48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660,00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AE032" w14:textId="197F4B19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798AE" w14:textId="69E13102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94619" w14:textId="5C54D6FA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Urządzenie niesprawne</w:t>
            </w: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– nie włącza się. 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Naprawa ekonomicznie nieuzasadniona. Zużyte.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2DC5E" w14:textId="6C3D164C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tr w:rsidR="00E7013B" w:rsidRPr="004F5AD9" w14:paraId="2BB308DB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ADC6F" w14:textId="3671C305" w:rsidR="00E7013B" w:rsidRPr="004F5AD9" w:rsidRDefault="00E7013B" w:rsidP="00CF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73E81" w14:textId="1A01EF59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Sonda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pehametryczna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SenTix</w:t>
            </w:r>
            <w:proofErr w:type="spellEnd"/>
            <w:r w:rsidRPr="004F5AD9">
              <w:rPr>
                <w:rFonts w:ascii="Times New Roman" w:hAnsi="Times New Roman" w:cs="Times New Roman"/>
                <w:sz w:val="15"/>
                <w:szCs w:val="15"/>
              </w:rPr>
              <w:t xml:space="preserve"> 41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45CA4" w14:textId="0FB022BC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PST/P01/09716/2020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2E3AE" w14:textId="03025F40" w:rsidR="00E7013B" w:rsidRPr="004F5AD9" w:rsidRDefault="00E7013B" w:rsidP="004F5A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125,66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57DD3" w14:textId="733151E6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8EBE8" w14:textId="461FC8F5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FE77" w14:textId="4C6D4821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Urządzenie zużyte, niesprawne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51D9B" w14:textId="1774EDC3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zużyty</w:t>
            </w:r>
          </w:p>
        </w:tc>
      </w:tr>
      <w:bookmarkEnd w:id="1"/>
      <w:tr w:rsidR="00E7013B" w:rsidRPr="004F5AD9" w14:paraId="26886218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7CB9B" w14:textId="630FB754" w:rsidR="00E7013B" w:rsidRPr="004F5AD9" w:rsidRDefault="00E7013B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AC895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Spektrofotometr UV VIS 1601</w:t>
            </w:r>
          </w:p>
          <w:p w14:paraId="557DDCB6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Komputer do spektrofotometru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85BB1" w14:textId="77777777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F5AD9">
              <w:rPr>
                <w:rFonts w:ascii="Times New Roman" w:hAnsi="Times New Roman" w:cs="Times New Roman"/>
                <w:sz w:val="15"/>
                <w:szCs w:val="15"/>
              </w:rPr>
              <w:t>ST/801/01127/2019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7D60" w14:textId="0D0CCDBB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243,64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0B141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6A161" w14:textId="6128D010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9E83F" w14:textId="6A1E38A5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zużyte, technicznie przestarzałe (rok zakupu 1997) i zbędne. Brak części zamiennych,  niesprawne – zepsuta lampa.  Naprawa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F82D8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E7013B" w:rsidRPr="004F5AD9" w14:paraId="1826E318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7FE3F" w14:textId="3B71B4ED" w:rsidR="00E7013B" w:rsidRPr="004F5AD9" w:rsidRDefault="00E7013B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19452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Zmywarka</w:t>
            </w:r>
            <w:proofErr w:type="spellEnd"/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LANCER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25BD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ST/801/00916/2019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928B5" w14:textId="3F3D2A3F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665,34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B8232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9243B" w14:textId="765F3608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FB863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Urządzenie niesprawne (zakup  przed 2000 rokiem), nie pobiera płynów do mycia i wody destylowanej do płukania naczyń. Brak części zamiennych. Naprawa ekonomicznie nieuzasadniona.  Nie używana od 10 lat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17659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E7013B" w:rsidRPr="004F5AD9" w14:paraId="337140F7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2D361" w14:textId="1DE29D1B" w:rsidR="00E7013B" w:rsidRPr="004F5AD9" w:rsidRDefault="00E7013B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40AE6" w14:textId="77777777" w:rsidR="00E7013B" w:rsidRPr="004F5AD9" w:rsidRDefault="00E7013B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Miernik hałasu SVAN 945 A</w:t>
            </w:r>
          </w:p>
          <w:p w14:paraId="6FB31183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4803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ST/801/01500/2019</w:t>
            </w:r>
          </w:p>
          <w:p w14:paraId="58E7D615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085E5" w14:textId="288A7CE9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D9B34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7A626" w14:textId="655D46F3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DD2AD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zużyte, niesprawne, technicznie przestarzałe (nie spełnia wymogów klasy 1).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Naprawa ekonomicznie nieuzasadniona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80CA3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E7013B" w:rsidRPr="004F5AD9" w14:paraId="7874E186" w14:textId="77777777" w:rsidTr="00E7013B">
        <w:trPr>
          <w:trHeight w:val="29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6242A" w14:textId="19B1DD91" w:rsidR="00E7013B" w:rsidRPr="004F5AD9" w:rsidRDefault="00E7013B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63055" w14:textId="77777777" w:rsidR="00E7013B" w:rsidRPr="004F5AD9" w:rsidRDefault="00E7013B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Pyłomierz </w:t>
            </w:r>
            <w:proofErr w:type="spellStart"/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niskoprzepływowy</w:t>
            </w:r>
            <w:proofErr w:type="spellEnd"/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 PM10 - LVS</w:t>
            </w:r>
          </w:p>
          <w:p w14:paraId="4DE8F4E2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F8D04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ST/801/02388/2019</w:t>
            </w:r>
          </w:p>
          <w:p w14:paraId="46C178F7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A3F2A9" w14:textId="63E6AC84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049,72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10E78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B1C6" w14:textId="7E0B0214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CE80C" w14:textId="24700F73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stare zużyte mocno wyeksploatowane,</w:t>
            </w:r>
          </w:p>
          <w:p w14:paraId="0E2EFC97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Nieużywane od 4 lat.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CD35F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E7013B" w:rsidRPr="004F5AD9" w14:paraId="3BA04753" w14:textId="77777777" w:rsidTr="00E7013B">
        <w:trPr>
          <w:trHeight w:val="133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CD22F" w14:textId="63F3269C" w:rsidR="00E7013B" w:rsidRPr="004F5AD9" w:rsidRDefault="00E7013B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81C55" w14:textId="77777777" w:rsidR="00E7013B" w:rsidRPr="004F5AD9" w:rsidRDefault="00E7013B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Aspirator dwukanałowy ASP - 3II + laptop </w:t>
            </w:r>
            <w:proofErr w:type="spellStart"/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Medion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D43E3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ST/801/02156/2019</w:t>
            </w:r>
          </w:p>
          <w:p w14:paraId="21621E3A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117BB" w14:textId="237534CC" w:rsidR="00E7013B" w:rsidRPr="004F5AD9" w:rsidRDefault="00E7013B" w:rsidP="004F5A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435,00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81708" w14:textId="525068E9" w:rsidR="00E7013B" w:rsidRPr="004F5AD9" w:rsidRDefault="00E7013B" w:rsidP="00F97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0A956" w14:textId="197D1DE2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D1C17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zużyte wyeksploatowane, zbędne.</w:t>
            </w:r>
          </w:p>
          <w:p w14:paraId="62FB5BA5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Aparat nie używany od 7 lat.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7B91C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E7013B" w:rsidRPr="004F5AD9" w14:paraId="62AA7245" w14:textId="77777777" w:rsidTr="00E7013B">
        <w:trPr>
          <w:trHeight w:val="75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D05EF" w14:textId="65DD133E" w:rsidR="00E7013B" w:rsidRPr="004F5AD9" w:rsidRDefault="00E7013B" w:rsidP="000F7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95FF0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Destylarka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41BCD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F5AD9">
              <w:rPr>
                <w:rFonts w:ascii="Times New Roman" w:hAnsi="Times New Roman" w:cs="Times New Roman"/>
                <w:sz w:val="16"/>
              </w:rPr>
              <w:t>ST/801/00961/2019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B8AE5" w14:textId="13ADCCB2" w:rsidR="00E7013B" w:rsidRPr="004F5AD9" w:rsidRDefault="00E7013B" w:rsidP="004F5A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 xml:space="preserve"> 472,00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C641B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7E540" w14:textId="6D0F8535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297D3" w14:textId="77777777" w:rsidR="00E7013B" w:rsidRPr="004F5AD9" w:rsidRDefault="00E7013B" w:rsidP="004F5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5AD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 zużyte, nieszczelne,  posiada wady lub uszkodzenia, których naprawa byłaby ekonomicznie nieuzasadniona.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74FC0" w14:textId="77777777" w:rsidR="00E7013B" w:rsidRPr="004F5AD9" w:rsidRDefault="00E7013B" w:rsidP="004F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5AD9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</w:tbl>
    <w:p w14:paraId="7E9D57F4" w14:textId="63D08BE7" w:rsidR="00AE0DA4" w:rsidRPr="004F5AD9" w:rsidRDefault="00AE0DA4" w:rsidP="00F8024C">
      <w:pPr>
        <w:rPr>
          <w:rFonts w:ascii="Times New Roman" w:hAnsi="Times New Roman"/>
          <w:b/>
          <w:spacing w:val="2"/>
          <w:sz w:val="24"/>
          <w:szCs w:val="24"/>
          <w:shd w:val="clear" w:color="auto" w:fill="FFFFFF"/>
        </w:rPr>
      </w:pPr>
    </w:p>
    <w:sectPr w:rsidR="00AE0DA4" w:rsidRPr="004F5AD9" w:rsidSect="000418C8"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144D"/>
    <w:multiLevelType w:val="hybridMultilevel"/>
    <w:tmpl w:val="8A880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954"/>
    <w:multiLevelType w:val="hybridMultilevel"/>
    <w:tmpl w:val="7BFCE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102B1"/>
    <w:multiLevelType w:val="hybridMultilevel"/>
    <w:tmpl w:val="A5F8B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B1F83"/>
    <w:multiLevelType w:val="hybridMultilevel"/>
    <w:tmpl w:val="5E66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50C2F"/>
    <w:multiLevelType w:val="hybridMultilevel"/>
    <w:tmpl w:val="B492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9E"/>
    <w:rsid w:val="00003542"/>
    <w:rsid w:val="000109F9"/>
    <w:rsid w:val="000235F1"/>
    <w:rsid w:val="00034484"/>
    <w:rsid w:val="000418C8"/>
    <w:rsid w:val="00054831"/>
    <w:rsid w:val="00055B5F"/>
    <w:rsid w:val="00076F08"/>
    <w:rsid w:val="00091501"/>
    <w:rsid w:val="00092A24"/>
    <w:rsid w:val="000A6862"/>
    <w:rsid w:val="000B596C"/>
    <w:rsid w:val="000F759B"/>
    <w:rsid w:val="00101BCA"/>
    <w:rsid w:val="0012129D"/>
    <w:rsid w:val="00135E72"/>
    <w:rsid w:val="00153F6D"/>
    <w:rsid w:val="00157ED5"/>
    <w:rsid w:val="00194B53"/>
    <w:rsid w:val="001B2237"/>
    <w:rsid w:val="001D5C93"/>
    <w:rsid w:val="001D707B"/>
    <w:rsid w:val="001E0F50"/>
    <w:rsid w:val="0020204E"/>
    <w:rsid w:val="002105D5"/>
    <w:rsid w:val="002943A9"/>
    <w:rsid w:val="002B64FA"/>
    <w:rsid w:val="002C5B24"/>
    <w:rsid w:val="002F6F9B"/>
    <w:rsid w:val="00315229"/>
    <w:rsid w:val="003168BE"/>
    <w:rsid w:val="00323364"/>
    <w:rsid w:val="00333D9E"/>
    <w:rsid w:val="003372E7"/>
    <w:rsid w:val="003446C3"/>
    <w:rsid w:val="00363BEB"/>
    <w:rsid w:val="00386E72"/>
    <w:rsid w:val="0039674B"/>
    <w:rsid w:val="003B4FF4"/>
    <w:rsid w:val="003B559F"/>
    <w:rsid w:val="003D071B"/>
    <w:rsid w:val="003F06A5"/>
    <w:rsid w:val="00443170"/>
    <w:rsid w:val="00451CA8"/>
    <w:rsid w:val="00462133"/>
    <w:rsid w:val="00463DD9"/>
    <w:rsid w:val="00490122"/>
    <w:rsid w:val="00493810"/>
    <w:rsid w:val="004973F6"/>
    <w:rsid w:val="004A5BB0"/>
    <w:rsid w:val="004B4CA2"/>
    <w:rsid w:val="004D01BB"/>
    <w:rsid w:val="004E1D39"/>
    <w:rsid w:val="004E24A7"/>
    <w:rsid w:val="004E2568"/>
    <w:rsid w:val="004E47AD"/>
    <w:rsid w:val="004F5AD9"/>
    <w:rsid w:val="005001F1"/>
    <w:rsid w:val="00505B1D"/>
    <w:rsid w:val="005063FD"/>
    <w:rsid w:val="00515064"/>
    <w:rsid w:val="00563E8E"/>
    <w:rsid w:val="0056526D"/>
    <w:rsid w:val="00566519"/>
    <w:rsid w:val="0058034F"/>
    <w:rsid w:val="00590BFC"/>
    <w:rsid w:val="00597648"/>
    <w:rsid w:val="005B3005"/>
    <w:rsid w:val="005B3F8F"/>
    <w:rsid w:val="005B4D18"/>
    <w:rsid w:val="005D217F"/>
    <w:rsid w:val="005E10C9"/>
    <w:rsid w:val="005E7473"/>
    <w:rsid w:val="005F0ECC"/>
    <w:rsid w:val="005F1F36"/>
    <w:rsid w:val="0061314F"/>
    <w:rsid w:val="00622CA4"/>
    <w:rsid w:val="006B1E26"/>
    <w:rsid w:val="006C2FE1"/>
    <w:rsid w:val="006D4823"/>
    <w:rsid w:val="007023F8"/>
    <w:rsid w:val="007277BE"/>
    <w:rsid w:val="00731943"/>
    <w:rsid w:val="0074297F"/>
    <w:rsid w:val="00756A9D"/>
    <w:rsid w:val="0077040E"/>
    <w:rsid w:val="00772E04"/>
    <w:rsid w:val="0077415A"/>
    <w:rsid w:val="007C7212"/>
    <w:rsid w:val="007F783E"/>
    <w:rsid w:val="008031E9"/>
    <w:rsid w:val="008179E3"/>
    <w:rsid w:val="008239E4"/>
    <w:rsid w:val="00826285"/>
    <w:rsid w:val="00844ECD"/>
    <w:rsid w:val="00847D9A"/>
    <w:rsid w:val="008561BF"/>
    <w:rsid w:val="00865F6C"/>
    <w:rsid w:val="008940B8"/>
    <w:rsid w:val="008A3EAC"/>
    <w:rsid w:val="008B2C10"/>
    <w:rsid w:val="008D16B3"/>
    <w:rsid w:val="00931873"/>
    <w:rsid w:val="00937E56"/>
    <w:rsid w:val="00940FF9"/>
    <w:rsid w:val="009B2554"/>
    <w:rsid w:val="009B3091"/>
    <w:rsid w:val="009B5B86"/>
    <w:rsid w:val="009D0DD0"/>
    <w:rsid w:val="009D18F1"/>
    <w:rsid w:val="009D1D45"/>
    <w:rsid w:val="009E0C50"/>
    <w:rsid w:val="009E7535"/>
    <w:rsid w:val="009F49EC"/>
    <w:rsid w:val="00A16DDD"/>
    <w:rsid w:val="00A20C21"/>
    <w:rsid w:val="00A45553"/>
    <w:rsid w:val="00A54F33"/>
    <w:rsid w:val="00A76F8F"/>
    <w:rsid w:val="00A77293"/>
    <w:rsid w:val="00A81740"/>
    <w:rsid w:val="00A94FE8"/>
    <w:rsid w:val="00AB42FD"/>
    <w:rsid w:val="00AB61FD"/>
    <w:rsid w:val="00AC2250"/>
    <w:rsid w:val="00AD39DC"/>
    <w:rsid w:val="00AE0DA4"/>
    <w:rsid w:val="00AE705F"/>
    <w:rsid w:val="00B22C18"/>
    <w:rsid w:val="00B25E83"/>
    <w:rsid w:val="00B33FAD"/>
    <w:rsid w:val="00B4272E"/>
    <w:rsid w:val="00B54B9D"/>
    <w:rsid w:val="00B54D6D"/>
    <w:rsid w:val="00B566A2"/>
    <w:rsid w:val="00B61D0E"/>
    <w:rsid w:val="00B719B5"/>
    <w:rsid w:val="00B73B5A"/>
    <w:rsid w:val="00B82E1B"/>
    <w:rsid w:val="00B92E10"/>
    <w:rsid w:val="00BA454A"/>
    <w:rsid w:val="00BC71B2"/>
    <w:rsid w:val="00BD4733"/>
    <w:rsid w:val="00BF1FD3"/>
    <w:rsid w:val="00BF3106"/>
    <w:rsid w:val="00C620F3"/>
    <w:rsid w:val="00C70A73"/>
    <w:rsid w:val="00C76E09"/>
    <w:rsid w:val="00C8024E"/>
    <w:rsid w:val="00C90536"/>
    <w:rsid w:val="00CB1D4A"/>
    <w:rsid w:val="00CB645A"/>
    <w:rsid w:val="00CD2173"/>
    <w:rsid w:val="00CE4384"/>
    <w:rsid w:val="00CF195B"/>
    <w:rsid w:val="00D06B08"/>
    <w:rsid w:val="00D20B50"/>
    <w:rsid w:val="00D32468"/>
    <w:rsid w:val="00D56184"/>
    <w:rsid w:val="00D83863"/>
    <w:rsid w:val="00DB2441"/>
    <w:rsid w:val="00DB3C33"/>
    <w:rsid w:val="00DC1D87"/>
    <w:rsid w:val="00DD36F6"/>
    <w:rsid w:val="00DD37F0"/>
    <w:rsid w:val="00DF684C"/>
    <w:rsid w:val="00E30F42"/>
    <w:rsid w:val="00E37A6C"/>
    <w:rsid w:val="00E457DA"/>
    <w:rsid w:val="00E52698"/>
    <w:rsid w:val="00E5509C"/>
    <w:rsid w:val="00E56A43"/>
    <w:rsid w:val="00E7013B"/>
    <w:rsid w:val="00E74AA0"/>
    <w:rsid w:val="00E8147F"/>
    <w:rsid w:val="00E965F1"/>
    <w:rsid w:val="00EB1652"/>
    <w:rsid w:val="00EC0B3D"/>
    <w:rsid w:val="00EC3015"/>
    <w:rsid w:val="00EE29BB"/>
    <w:rsid w:val="00F148C8"/>
    <w:rsid w:val="00F160E8"/>
    <w:rsid w:val="00F27627"/>
    <w:rsid w:val="00F36898"/>
    <w:rsid w:val="00F57E6F"/>
    <w:rsid w:val="00F675DD"/>
    <w:rsid w:val="00F8024C"/>
    <w:rsid w:val="00F83BA7"/>
    <w:rsid w:val="00F9713B"/>
    <w:rsid w:val="00F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F75F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AE0DA4"/>
    <w:rPr>
      <w:rFonts w:ascii="Times New Roman" w:hAnsi="Times New Roman"/>
      <w:spacing w:val="2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AE0DA4"/>
    <w:pPr>
      <w:widowControl w:val="0"/>
      <w:shd w:val="clear" w:color="auto" w:fill="FFFFFF"/>
      <w:spacing w:after="0" w:line="523" w:lineRule="exact"/>
      <w:ind w:hanging="400"/>
    </w:pPr>
    <w:rPr>
      <w:rFonts w:ascii="Times New Roman" w:hAnsi="Times New Roman"/>
      <w:spacing w:val="2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sid w:val="00AE0DA4"/>
  </w:style>
  <w:style w:type="character" w:customStyle="1" w:styleId="Bodytext3">
    <w:name w:val="Body text (3)_"/>
    <w:basedOn w:val="Domylnaczcionkaakapitu"/>
    <w:link w:val="Bodytext30"/>
    <w:uiPriority w:val="99"/>
    <w:rsid w:val="00AE0DA4"/>
    <w:rPr>
      <w:rFonts w:ascii="Times New Roman" w:hAnsi="Times New Roman"/>
      <w:b/>
      <w:bCs/>
      <w:spacing w:val="2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AE0DA4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pacing w:val="2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2</cp:revision>
  <cp:lastPrinted>2024-08-02T08:46:00Z</cp:lastPrinted>
  <dcterms:created xsi:type="dcterms:W3CDTF">2025-07-17T14:35:00Z</dcterms:created>
  <dcterms:modified xsi:type="dcterms:W3CDTF">2025-07-17T14:35:00Z</dcterms:modified>
</cp:coreProperties>
</file>