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2B8C0" w14:textId="019C6B86" w:rsidR="00B753AA" w:rsidRDefault="00B753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4DC839" wp14:editId="677F6738">
            <wp:extent cx="923925" cy="923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y-to-read-logo-150x1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82" cy="94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83140" w14:textId="77777777" w:rsidR="00590CAE" w:rsidRDefault="00590CAE">
      <w:pPr>
        <w:rPr>
          <w:rFonts w:ascii="Arial" w:hAnsi="Arial" w:cs="Arial"/>
          <w:b/>
          <w:sz w:val="32"/>
          <w:szCs w:val="28"/>
        </w:rPr>
      </w:pPr>
    </w:p>
    <w:p w14:paraId="2A336F38" w14:textId="1DA7C549" w:rsidR="00F061C3" w:rsidRPr="009A051F" w:rsidRDefault="001853AB">
      <w:pPr>
        <w:rPr>
          <w:rFonts w:ascii="Arial" w:hAnsi="Arial" w:cs="Arial"/>
          <w:b/>
          <w:sz w:val="32"/>
          <w:szCs w:val="28"/>
        </w:rPr>
      </w:pPr>
      <w:r w:rsidRPr="009A051F">
        <w:rPr>
          <w:rFonts w:ascii="Arial" w:hAnsi="Arial" w:cs="Arial"/>
          <w:b/>
          <w:sz w:val="32"/>
          <w:szCs w:val="28"/>
        </w:rPr>
        <w:t>O R</w:t>
      </w:r>
      <w:r w:rsidR="000620EC" w:rsidRPr="009A051F">
        <w:rPr>
          <w:rFonts w:ascii="Arial" w:hAnsi="Arial" w:cs="Arial"/>
          <w:b/>
          <w:sz w:val="32"/>
          <w:szCs w:val="28"/>
        </w:rPr>
        <w:t xml:space="preserve">ządowym </w:t>
      </w:r>
      <w:r w:rsidRPr="009A051F">
        <w:rPr>
          <w:rFonts w:ascii="Arial" w:hAnsi="Arial" w:cs="Arial"/>
          <w:b/>
          <w:sz w:val="32"/>
          <w:szCs w:val="28"/>
        </w:rPr>
        <w:t>C</w:t>
      </w:r>
      <w:r w:rsidR="000620EC" w:rsidRPr="009A051F">
        <w:rPr>
          <w:rFonts w:ascii="Arial" w:hAnsi="Arial" w:cs="Arial"/>
          <w:b/>
          <w:sz w:val="32"/>
          <w:szCs w:val="28"/>
        </w:rPr>
        <w:t xml:space="preserve">entrum </w:t>
      </w:r>
      <w:r w:rsidRPr="009A051F">
        <w:rPr>
          <w:rFonts w:ascii="Arial" w:hAnsi="Arial" w:cs="Arial"/>
          <w:b/>
          <w:sz w:val="32"/>
          <w:szCs w:val="28"/>
        </w:rPr>
        <w:t>B</w:t>
      </w:r>
      <w:r w:rsidR="000620EC" w:rsidRPr="009A051F">
        <w:rPr>
          <w:rFonts w:ascii="Arial" w:hAnsi="Arial" w:cs="Arial"/>
          <w:b/>
          <w:sz w:val="32"/>
          <w:szCs w:val="28"/>
        </w:rPr>
        <w:t>ezpieczeństwa (RCB)</w:t>
      </w:r>
      <w:r w:rsidR="00C00B51">
        <w:rPr>
          <w:rFonts w:ascii="Arial" w:hAnsi="Arial" w:cs="Arial"/>
          <w:b/>
          <w:sz w:val="32"/>
          <w:szCs w:val="28"/>
        </w:rPr>
        <w:t xml:space="preserve"> </w:t>
      </w:r>
    </w:p>
    <w:p w14:paraId="5BD6B67C" w14:textId="3E683F46" w:rsidR="001853AB" w:rsidRPr="000620EC" w:rsidRDefault="001853AB">
      <w:pPr>
        <w:rPr>
          <w:rFonts w:ascii="Arial" w:hAnsi="Arial" w:cs="Arial"/>
          <w:sz w:val="28"/>
          <w:szCs w:val="28"/>
        </w:rPr>
      </w:pPr>
    </w:p>
    <w:p w14:paraId="0A08F054" w14:textId="03934AF9" w:rsidR="001853AB" w:rsidRPr="00B54BE4" w:rsidRDefault="001853AB" w:rsidP="00B54BE4">
      <w:pPr>
        <w:rPr>
          <w:rFonts w:ascii="Arial" w:hAnsi="Arial" w:cs="Arial"/>
          <w:b/>
          <w:sz w:val="32"/>
          <w:szCs w:val="28"/>
        </w:rPr>
      </w:pPr>
      <w:r w:rsidRPr="00B54BE4">
        <w:rPr>
          <w:rFonts w:ascii="Arial" w:hAnsi="Arial" w:cs="Arial"/>
          <w:b/>
          <w:sz w:val="32"/>
          <w:szCs w:val="28"/>
        </w:rPr>
        <w:t>Czym jest Rządowe Centrum Bezpieczeństwa</w:t>
      </w:r>
    </w:p>
    <w:p w14:paraId="45C1FB4D" w14:textId="77777777" w:rsidR="000620EC" w:rsidRDefault="00344D66" w:rsidP="00344D66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 xml:space="preserve">RCB to skrót od </w:t>
      </w:r>
      <w:r w:rsidR="00AA7472" w:rsidRPr="000620EC">
        <w:rPr>
          <w:rFonts w:ascii="Arial" w:hAnsi="Arial" w:cs="Arial"/>
          <w:sz w:val="28"/>
          <w:szCs w:val="28"/>
        </w:rPr>
        <w:t>Rządowe Centrum Bezpieczeństwa</w:t>
      </w:r>
      <w:r w:rsidRPr="000620EC">
        <w:rPr>
          <w:rFonts w:ascii="Arial" w:hAnsi="Arial" w:cs="Arial"/>
          <w:sz w:val="28"/>
          <w:szCs w:val="28"/>
        </w:rPr>
        <w:t xml:space="preserve">. </w:t>
      </w:r>
    </w:p>
    <w:p w14:paraId="5023A095" w14:textId="77777777" w:rsidR="000620EC" w:rsidRDefault="00344D66" w:rsidP="00344D66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 xml:space="preserve">To ważna instytucja w Polsce. </w:t>
      </w:r>
    </w:p>
    <w:p w14:paraId="5C5EC0B8" w14:textId="49FBBCB1" w:rsidR="00344D66" w:rsidRPr="000620EC" w:rsidRDefault="00344D66" w:rsidP="00344D66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Pomaga rządowi, gdy dzieje się coś niebezpiecznego. Na przykład:</w:t>
      </w:r>
    </w:p>
    <w:p w14:paraId="2842D145" w14:textId="408D72E0" w:rsidR="00344D66" w:rsidRPr="000620EC" w:rsidRDefault="00344D66" w:rsidP="00344D66">
      <w:pPr>
        <w:pStyle w:val="Akapitzlist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powódź,</w:t>
      </w:r>
    </w:p>
    <w:p w14:paraId="43C40AAA" w14:textId="56A18B9D" w:rsidR="00344D66" w:rsidRPr="000620EC" w:rsidRDefault="00344D66" w:rsidP="00344D66">
      <w:pPr>
        <w:pStyle w:val="Akapitzlist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epidemia,</w:t>
      </w:r>
    </w:p>
    <w:p w14:paraId="63FBFDA5" w14:textId="780A92C5" w:rsidR="00344D66" w:rsidRPr="000620EC" w:rsidRDefault="00344D66" w:rsidP="00344D66">
      <w:pPr>
        <w:pStyle w:val="Akapitzlist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wojna,</w:t>
      </w:r>
    </w:p>
    <w:p w14:paraId="7CFB267B" w14:textId="0D053C05" w:rsidR="00344D66" w:rsidRPr="000620EC" w:rsidRDefault="00344D66" w:rsidP="00344D66">
      <w:pPr>
        <w:pStyle w:val="Akapitzlist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wichura lub inne zagrożenie.</w:t>
      </w:r>
    </w:p>
    <w:p w14:paraId="05FD7C7C" w14:textId="618DBD8C" w:rsidR="009A051F" w:rsidRDefault="005B7044" w:rsidP="004175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9D73EF" wp14:editId="3D730BE7">
            <wp:simplePos x="0" y="0"/>
            <wp:positionH relativeFrom="column">
              <wp:posOffset>4965446</wp:posOffset>
            </wp:positionH>
            <wp:positionV relativeFrom="paragraph">
              <wp:posOffset>166701</wp:posOffset>
            </wp:positionV>
            <wp:extent cx="1397203" cy="1397203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03" cy="1397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F31EC" w14:textId="4C61DDFB" w:rsidR="000620EC" w:rsidRDefault="00417550" w:rsidP="00417550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R</w:t>
      </w:r>
      <w:r w:rsidR="009A051F">
        <w:rPr>
          <w:rFonts w:ascii="Arial" w:hAnsi="Arial" w:cs="Arial"/>
          <w:sz w:val="28"/>
          <w:szCs w:val="28"/>
        </w:rPr>
        <w:t xml:space="preserve">ządowe </w:t>
      </w:r>
      <w:r w:rsidRPr="000620EC">
        <w:rPr>
          <w:rFonts w:ascii="Arial" w:hAnsi="Arial" w:cs="Arial"/>
          <w:sz w:val="28"/>
          <w:szCs w:val="28"/>
        </w:rPr>
        <w:t>C</w:t>
      </w:r>
      <w:r w:rsidR="009A051F">
        <w:rPr>
          <w:rFonts w:ascii="Arial" w:hAnsi="Arial" w:cs="Arial"/>
          <w:sz w:val="28"/>
          <w:szCs w:val="28"/>
        </w:rPr>
        <w:t xml:space="preserve">entrum </w:t>
      </w:r>
      <w:r w:rsidRPr="000620EC">
        <w:rPr>
          <w:rFonts w:ascii="Arial" w:hAnsi="Arial" w:cs="Arial"/>
          <w:sz w:val="28"/>
          <w:szCs w:val="28"/>
        </w:rPr>
        <w:t>B</w:t>
      </w:r>
      <w:r w:rsidR="009A051F">
        <w:rPr>
          <w:rFonts w:ascii="Arial" w:hAnsi="Arial" w:cs="Arial"/>
          <w:sz w:val="28"/>
          <w:szCs w:val="28"/>
        </w:rPr>
        <w:t>ezpieczeństwa</w:t>
      </w:r>
      <w:r w:rsidRPr="000620EC">
        <w:rPr>
          <w:rFonts w:ascii="Arial" w:hAnsi="Arial" w:cs="Arial"/>
          <w:sz w:val="28"/>
          <w:szCs w:val="28"/>
        </w:rPr>
        <w:t xml:space="preserve"> podlega premierowi. </w:t>
      </w:r>
    </w:p>
    <w:p w14:paraId="48204CD6" w14:textId="28B2A201" w:rsidR="004B65F4" w:rsidRDefault="00417550" w:rsidP="00417550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Pre</w:t>
      </w:r>
      <w:r w:rsidR="001E180D" w:rsidRPr="000620EC">
        <w:rPr>
          <w:rFonts w:ascii="Arial" w:hAnsi="Arial" w:cs="Arial"/>
          <w:sz w:val="28"/>
          <w:szCs w:val="28"/>
        </w:rPr>
        <w:t>mier</w:t>
      </w:r>
      <w:r w:rsidRPr="000620EC">
        <w:rPr>
          <w:rFonts w:ascii="Arial" w:hAnsi="Arial" w:cs="Arial"/>
          <w:sz w:val="28"/>
          <w:szCs w:val="28"/>
        </w:rPr>
        <w:t xml:space="preserve"> </w:t>
      </w:r>
      <w:r w:rsidR="00344D66" w:rsidRPr="000620EC">
        <w:rPr>
          <w:rFonts w:ascii="Arial" w:hAnsi="Arial" w:cs="Arial"/>
          <w:sz w:val="28"/>
          <w:szCs w:val="28"/>
        </w:rPr>
        <w:t>wybiera osobę, która kieruje R</w:t>
      </w:r>
      <w:r w:rsidR="004B65F4">
        <w:rPr>
          <w:rFonts w:ascii="Arial" w:hAnsi="Arial" w:cs="Arial"/>
          <w:sz w:val="28"/>
          <w:szCs w:val="28"/>
        </w:rPr>
        <w:t xml:space="preserve">ządowym </w:t>
      </w:r>
      <w:r w:rsidR="00344D66" w:rsidRPr="000620EC">
        <w:rPr>
          <w:rFonts w:ascii="Arial" w:hAnsi="Arial" w:cs="Arial"/>
          <w:sz w:val="28"/>
          <w:szCs w:val="28"/>
        </w:rPr>
        <w:t>C</w:t>
      </w:r>
      <w:r w:rsidR="004B65F4">
        <w:rPr>
          <w:rFonts w:ascii="Arial" w:hAnsi="Arial" w:cs="Arial"/>
          <w:sz w:val="28"/>
          <w:szCs w:val="28"/>
        </w:rPr>
        <w:t xml:space="preserve">entrum </w:t>
      </w:r>
      <w:r w:rsidR="00344D66" w:rsidRPr="000620EC">
        <w:rPr>
          <w:rFonts w:ascii="Arial" w:hAnsi="Arial" w:cs="Arial"/>
          <w:sz w:val="28"/>
          <w:szCs w:val="28"/>
        </w:rPr>
        <w:t>B</w:t>
      </w:r>
      <w:r w:rsidR="004B65F4">
        <w:rPr>
          <w:rFonts w:ascii="Arial" w:hAnsi="Arial" w:cs="Arial"/>
          <w:sz w:val="28"/>
          <w:szCs w:val="28"/>
        </w:rPr>
        <w:t>ezpieczeństwa</w:t>
      </w:r>
      <w:r w:rsidR="00344D66" w:rsidRPr="000620EC">
        <w:rPr>
          <w:rFonts w:ascii="Arial" w:hAnsi="Arial" w:cs="Arial"/>
          <w:sz w:val="28"/>
          <w:szCs w:val="28"/>
        </w:rPr>
        <w:t>.</w:t>
      </w:r>
    </w:p>
    <w:p w14:paraId="7D58E556" w14:textId="4C2DDA49" w:rsidR="00417550" w:rsidRPr="000620EC" w:rsidRDefault="00344D66" w:rsidP="00417550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Tą osobą jest dyrektor R</w:t>
      </w:r>
      <w:r w:rsidR="00B753AA">
        <w:rPr>
          <w:rFonts w:ascii="Arial" w:hAnsi="Arial" w:cs="Arial"/>
          <w:sz w:val="28"/>
          <w:szCs w:val="28"/>
        </w:rPr>
        <w:t xml:space="preserve">ządowego </w:t>
      </w:r>
      <w:r w:rsidRPr="000620EC">
        <w:rPr>
          <w:rFonts w:ascii="Arial" w:hAnsi="Arial" w:cs="Arial"/>
          <w:sz w:val="28"/>
          <w:szCs w:val="28"/>
        </w:rPr>
        <w:t>C</w:t>
      </w:r>
      <w:r w:rsidR="00B753AA">
        <w:rPr>
          <w:rFonts w:ascii="Arial" w:hAnsi="Arial" w:cs="Arial"/>
          <w:sz w:val="28"/>
          <w:szCs w:val="28"/>
        </w:rPr>
        <w:t xml:space="preserve">entrum </w:t>
      </w:r>
      <w:r w:rsidRPr="000620EC">
        <w:rPr>
          <w:rFonts w:ascii="Arial" w:hAnsi="Arial" w:cs="Arial"/>
          <w:sz w:val="28"/>
          <w:szCs w:val="28"/>
        </w:rPr>
        <w:t>B</w:t>
      </w:r>
      <w:r w:rsidR="00B753AA">
        <w:rPr>
          <w:rFonts w:ascii="Arial" w:hAnsi="Arial" w:cs="Arial"/>
          <w:sz w:val="28"/>
          <w:szCs w:val="28"/>
        </w:rPr>
        <w:t>ezpieczeństwa</w:t>
      </w:r>
      <w:r w:rsidR="00417550" w:rsidRPr="000620EC">
        <w:rPr>
          <w:rFonts w:ascii="Arial" w:hAnsi="Arial" w:cs="Arial"/>
          <w:sz w:val="28"/>
          <w:szCs w:val="28"/>
        </w:rPr>
        <w:t>.</w:t>
      </w:r>
    </w:p>
    <w:p w14:paraId="4D62825B" w14:textId="77777777" w:rsidR="00344D66" w:rsidRPr="000620EC" w:rsidRDefault="00344D66" w:rsidP="00417550">
      <w:pPr>
        <w:rPr>
          <w:rFonts w:ascii="Arial" w:hAnsi="Arial" w:cs="Arial"/>
          <w:sz w:val="28"/>
          <w:szCs w:val="28"/>
        </w:rPr>
      </w:pPr>
    </w:p>
    <w:p w14:paraId="0FCBB6A2" w14:textId="198C5C52" w:rsidR="00417550" w:rsidRPr="000620EC" w:rsidRDefault="00344D66" w:rsidP="00417550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 xml:space="preserve">Co robi </w:t>
      </w:r>
      <w:r w:rsidR="009105BB" w:rsidRPr="000620EC">
        <w:rPr>
          <w:rFonts w:ascii="Arial" w:hAnsi="Arial" w:cs="Arial"/>
          <w:sz w:val="28"/>
          <w:szCs w:val="28"/>
        </w:rPr>
        <w:t>R</w:t>
      </w:r>
      <w:r w:rsidR="000620EC" w:rsidRPr="000620EC">
        <w:rPr>
          <w:rFonts w:ascii="Arial" w:hAnsi="Arial" w:cs="Arial"/>
          <w:sz w:val="28"/>
          <w:szCs w:val="28"/>
        </w:rPr>
        <w:t xml:space="preserve">ządowe </w:t>
      </w:r>
      <w:r w:rsidR="009105BB" w:rsidRPr="000620EC">
        <w:rPr>
          <w:rFonts w:ascii="Arial" w:hAnsi="Arial" w:cs="Arial"/>
          <w:sz w:val="28"/>
          <w:szCs w:val="28"/>
        </w:rPr>
        <w:t>C</w:t>
      </w:r>
      <w:r w:rsidR="000620EC" w:rsidRPr="000620EC">
        <w:rPr>
          <w:rFonts w:ascii="Arial" w:hAnsi="Arial" w:cs="Arial"/>
          <w:sz w:val="28"/>
          <w:szCs w:val="28"/>
        </w:rPr>
        <w:t xml:space="preserve">entrum </w:t>
      </w:r>
      <w:r w:rsidR="009105BB" w:rsidRPr="000620EC">
        <w:rPr>
          <w:rFonts w:ascii="Arial" w:hAnsi="Arial" w:cs="Arial"/>
          <w:sz w:val="28"/>
          <w:szCs w:val="28"/>
        </w:rPr>
        <w:t>B</w:t>
      </w:r>
      <w:r w:rsidR="000620EC" w:rsidRPr="000620EC">
        <w:rPr>
          <w:rFonts w:ascii="Arial" w:hAnsi="Arial" w:cs="Arial"/>
          <w:sz w:val="28"/>
          <w:szCs w:val="28"/>
        </w:rPr>
        <w:t>ezpieczeństwa</w:t>
      </w:r>
      <w:r w:rsidR="00417550" w:rsidRPr="000620EC">
        <w:rPr>
          <w:rFonts w:ascii="Arial" w:hAnsi="Arial" w:cs="Arial"/>
          <w:sz w:val="28"/>
          <w:szCs w:val="28"/>
        </w:rPr>
        <w:t>:</w:t>
      </w:r>
    </w:p>
    <w:p w14:paraId="17517F6E" w14:textId="3BF93BAC" w:rsidR="007E49D3" w:rsidRPr="000620EC" w:rsidRDefault="007E49D3" w:rsidP="007E49D3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zapobiega kryzysom, zanim się wydarzą,</w:t>
      </w:r>
    </w:p>
    <w:p w14:paraId="06E1284D" w14:textId="67FFC321" w:rsidR="007E49D3" w:rsidRPr="000620EC" w:rsidRDefault="00344D66" w:rsidP="007E49D3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pomaga, gdy zagrożenie już się wydarzy</w:t>
      </w:r>
      <w:r w:rsidR="007E49D3" w:rsidRPr="000620EC">
        <w:rPr>
          <w:rFonts w:ascii="Arial" w:hAnsi="Arial" w:cs="Arial"/>
          <w:sz w:val="28"/>
          <w:szCs w:val="28"/>
        </w:rPr>
        <w:t>,</w:t>
      </w:r>
    </w:p>
    <w:p w14:paraId="76102E5D" w14:textId="16D453FC" w:rsidR="00417550" w:rsidRPr="000620EC" w:rsidRDefault="00344D66" w:rsidP="007E49D3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sprawdza, co może być niebezpieczne dla</w:t>
      </w:r>
      <w:r w:rsidR="007E49D3" w:rsidRPr="000620EC">
        <w:rPr>
          <w:rFonts w:ascii="Arial" w:hAnsi="Arial" w:cs="Arial"/>
          <w:sz w:val="28"/>
          <w:szCs w:val="28"/>
        </w:rPr>
        <w:t xml:space="preserve"> Polski,</w:t>
      </w:r>
    </w:p>
    <w:p w14:paraId="067EBE4F" w14:textId="21735EFF" w:rsidR="00417550" w:rsidRPr="000620EC" w:rsidRDefault="00417550" w:rsidP="00417550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 xml:space="preserve">pomaga </w:t>
      </w:r>
      <w:r w:rsidR="00344D66" w:rsidRPr="000620EC">
        <w:rPr>
          <w:rFonts w:ascii="Arial" w:hAnsi="Arial" w:cs="Arial"/>
          <w:sz w:val="28"/>
          <w:szCs w:val="28"/>
        </w:rPr>
        <w:t>innym urzędom dobrze się przygotować</w:t>
      </w:r>
      <w:r w:rsidRPr="000620EC">
        <w:rPr>
          <w:rFonts w:ascii="Arial" w:hAnsi="Arial" w:cs="Arial"/>
          <w:sz w:val="28"/>
          <w:szCs w:val="28"/>
        </w:rPr>
        <w:t>,</w:t>
      </w:r>
    </w:p>
    <w:p w14:paraId="192BD326" w14:textId="7BDCC2C1" w:rsidR="00417550" w:rsidRPr="000620EC" w:rsidRDefault="007E49D3" w:rsidP="00417550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ułatwia wspó</w:t>
      </w:r>
      <w:r w:rsidR="001E180D" w:rsidRPr="000620EC">
        <w:rPr>
          <w:rFonts w:ascii="Arial" w:hAnsi="Arial" w:cs="Arial"/>
          <w:sz w:val="28"/>
          <w:szCs w:val="28"/>
        </w:rPr>
        <w:t>łpracę</w:t>
      </w:r>
      <w:r w:rsidRPr="000620EC">
        <w:rPr>
          <w:rFonts w:ascii="Arial" w:hAnsi="Arial" w:cs="Arial"/>
          <w:sz w:val="28"/>
          <w:szCs w:val="28"/>
        </w:rPr>
        <w:t xml:space="preserve"> różnych </w:t>
      </w:r>
      <w:r w:rsidR="00344D66" w:rsidRPr="000620EC">
        <w:rPr>
          <w:rFonts w:ascii="Arial" w:hAnsi="Arial" w:cs="Arial"/>
          <w:sz w:val="28"/>
          <w:szCs w:val="28"/>
        </w:rPr>
        <w:t>służb (na przykład policji, straży pożarnej, wojska)</w:t>
      </w:r>
      <w:r w:rsidRPr="000620EC">
        <w:rPr>
          <w:rFonts w:ascii="Arial" w:hAnsi="Arial" w:cs="Arial"/>
          <w:sz w:val="28"/>
          <w:szCs w:val="28"/>
        </w:rPr>
        <w:t>.</w:t>
      </w:r>
    </w:p>
    <w:p w14:paraId="1596BFDD" w14:textId="77777777" w:rsidR="009A051F" w:rsidRDefault="009A051F" w:rsidP="007E49D3">
      <w:pPr>
        <w:rPr>
          <w:rFonts w:ascii="Arial" w:hAnsi="Arial" w:cs="Arial"/>
          <w:sz w:val="28"/>
          <w:szCs w:val="28"/>
        </w:rPr>
      </w:pPr>
    </w:p>
    <w:p w14:paraId="14784BA0" w14:textId="77C682D9" w:rsidR="00334429" w:rsidRPr="000620EC" w:rsidRDefault="00147520" w:rsidP="007E49D3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Pracują tu eksperci cywilni, funkcjonariusze służb i żołnierze Wojska Polskiego.</w:t>
      </w:r>
    </w:p>
    <w:p w14:paraId="4777A696" w14:textId="007A0AF3" w:rsidR="001E180D" w:rsidRPr="000620EC" w:rsidRDefault="001E180D" w:rsidP="007E49D3">
      <w:pPr>
        <w:rPr>
          <w:rFonts w:ascii="Arial" w:hAnsi="Arial" w:cs="Arial"/>
          <w:sz w:val="28"/>
          <w:szCs w:val="28"/>
        </w:rPr>
      </w:pPr>
    </w:p>
    <w:p w14:paraId="3AF62A52" w14:textId="6502AA2C" w:rsidR="007E49D3" w:rsidRPr="00B54BE4" w:rsidRDefault="007E0743" w:rsidP="00B54BE4">
      <w:pPr>
        <w:rPr>
          <w:rFonts w:ascii="Arial" w:hAnsi="Arial" w:cs="Arial"/>
          <w:b/>
          <w:sz w:val="32"/>
          <w:szCs w:val="28"/>
        </w:rPr>
      </w:pPr>
      <w:r w:rsidRPr="007E074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5CA2E1B" wp14:editId="762F6AC0">
            <wp:simplePos x="0" y="0"/>
            <wp:positionH relativeFrom="column">
              <wp:posOffset>4578807</wp:posOffset>
            </wp:positionH>
            <wp:positionV relativeFrom="paragraph">
              <wp:posOffset>6528</wp:posOffset>
            </wp:positionV>
            <wp:extent cx="1280160" cy="1280160"/>
            <wp:effectExtent l="0" t="0" r="0" b="0"/>
            <wp:wrapNone/>
            <wp:docPr id="15" name="Grafika 14" descr="Uścisk dłoni">
              <a:extLst xmlns:a="http://schemas.openxmlformats.org/drawingml/2006/main">
                <a:ext uri="{FF2B5EF4-FFF2-40B4-BE49-F238E27FC236}">
                  <a16:creationId xmlns:a16="http://schemas.microsoft.com/office/drawing/2014/main" id="{0859D352-05FA-4870-AF62-D071AB6074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a 14" descr="Uścisk dłoni">
                      <a:extLst>
                        <a:ext uri="{FF2B5EF4-FFF2-40B4-BE49-F238E27FC236}">
                          <a16:creationId xmlns:a16="http://schemas.microsoft.com/office/drawing/2014/main" id="{0859D352-05FA-4870-AF62-D071AB6074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9D3" w:rsidRPr="00B54BE4">
        <w:rPr>
          <w:rFonts w:ascii="Arial" w:hAnsi="Arial" w:cs="Arial"/>
          <w:b/>
          <w:sz w:val="32"/>
          <w:szCs w:val="28"/>
        </w:rPr>
        <w:t xml:space="preserve">Misja </w:t>
      </w:r>
      <w:r w:rsidR="00344D66" w:rsidRPr="00B54BE4">
        <w:rPr>
          <w:rFonts w:ascii="Arial" w:hAnsi="Arial" w:cs="Arial"/>
          <w:b/>
          <w:sz w:val="32"/>
          <w:szCs w:val="28"/>
        </w:rPr>
        <w:t>R</w:t>
      </w:r>
      <w:r w:rsidR="000620EC" w:rsidRPr="00B54BE4">
        <w:rPr>
          <w:rFonts w:ascii="Arial" w:hAnsi="Arial" w:cs="Arial"/>
          <w:b/>
          <w:sz w:val="32"/>
          <w:szCs w:val="28"/>
        </w:rPr>
        <w:t xml:space="preserve">ządowego Centrum </w:t>
      </w:r>
      <w:r w:rsidR="00344D66" w:rsidRPr="00B54BE4">
        <w:rPr>
          <w:rFonts w:ascii="Arial" w:hAnsi="Arial" w:cs="Arial"/>
          <w:b/>
          <w:sz w:val="32"/>
          <w:szCs w:val="28"/>
        </w:rPr>
        <w:t>B</w:t>
      </w:r>
      <w:r w:rsidR="000620EC" w:rsidRPr="00B54BE4">
        <w:rPr>
          <w:rFonts w:ascii="Arial" w:hAnsi="Arial" w:cs="Arial"/>
          <w:b/>
          <w:sz w:val="32"/>
          <w:szCs w:val="28"/>
        </w:rPr>
        <w:t>ezpieczeństwa</w:t>
      </w:r>
    </w:p>
    <w:p w14:paraId="4B074859" w14:textId="34E00FD2" w:rsidR="00B54BE4" w:rsidRDefault="00344D66" w:rsidP="00344D66">
      <w:pPr>
        <w:pStyle w:val="NormalnyWeb"/>
        <w:rPr>
          <w:rFonts w:ascii="Arial" w:eastAsiaTheme="minorHAnsi" w:hAnsi="Arial" w:cs="Arial"/>
          <w:sz w:val="28"/>
          <w:szCs w:val="28"/>
          <w:lang w:eastAsia="en-US"/>
        </w:rPr>
      </w:pPr>
      <w:r w:rsidRPr="000620EC">
        <w:rPr>
          <w:rFonts w:ascii="Arial" w:eastAsiaTheme="minorHAnsi" w:hAnsi="Arial" w:cs="Arial"/>
          <w:sz w:val="28"/>
          <w:szCs w:val="28"/>
          <w:lang w:eastAsia="en-US"/>
        </w:rPr>
        <w:t>Misja to główny cel.</w:t>
      </w:r>
      <w:r w:rsidR="007E0743" w:rsidRPr="007E074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</w:p>
    <w:p w14:paraId="3E51BF59" w14:textId="7CBD3758" w:rsidR="00344D66" w:rsidRPr="000620EC" w:rsidRDefault="00334429" w:rsidP="00344D66">
      <w:pPr>
        <w:pStyle w:val="NormalnyWeb"/>
        <w:rPr>
          <w:rFonts w:ascii="Arial" w:eastAsiaTheme="minorHAnsi" w:hAnsi="Arial" w:cs="Arial"/>
          <w:sz w:val="28"/>
          <w:szCs w:val="28"/>
          <w:lang w:eastAsia="en-US"/>
        </w:rPr>
      </w:pPr>
      <w:r w:rsidRPr="000620EC">
        <w:rPr>
          <w:rFonts w:ascii="Arial" w:eastAsiaTheme="minorHAnsi" w:hAnsi="Arial" w:cs="Arial"/>
          <w:sz w:val="28"/>
          <w:szCs w:val="28"/>
          <w:lang w:eastAsia="en-US"/>
        </w:rPr>
        <w:t>Misj</w:t>
      </w:r>
      <w:r w:rsidR="002C0AEB" w:rsidRPr="000620EC">
        <w:rPr>
          <w:rFonts w:ascii="Arial" w:eastAsiaTheme="minorHAnsi" w:hAnsi="Arial" w:cs="Arial"/>
          <w:sz w:val="28"/>
          <w:szCs w:val="28"/>
          <w:lang w:eastAsia="en-US"/>
        </w:rPr>
        <w:t>ą</w:t>
      </w:r>
      <w:r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C80F2A" w:rsidRPr="000620EC">
        <w:rPr>
          <w:rFonts w:ascii="Arial" w:eastAsiaTheme="minorHAnsi" w:hAnsi="Arial" w:cs="Arial"/>
          <w:sz w:val="28"/>
          <w:szCs w:val="28"/>
          <w:lang w:eastAsia="en-US"/>
        </w:rPr>
        <w:t>R</w:t>
      </w:r>
      <w:r w:rsidR="000620EC"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ządowego </w:t>
      </w:r>
      <w:r w:rsidR="00C80F2A" w:rsidRPr="000620EC">
        <w:rPr>
          <w:rFonts w:ascii="Arial" w:eastAsiaTheme="minorHAnsi" w:hAnsi="Arial" w:cs="Arial"/>
          <w:sz w:val="28"/>
          <w:szCs w:val="28"/>
          <w:lang w:eastAsia="en-US"/>
        </w:rPr>
        <w:t>C</w:t>
      </w:r>
      <w:r w:rsidR="000620EC"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entrum </w:t>
      </w:r>
      <w:r w:rsidR="00C80F2A" w:rsidRPr="000620EC">
        <w:rPr>
          <w:rFonts w:ascii="Arial" w:eastAsiaTheme="minorHAnsi" w:hAnsi="Arial" w:cs="Arial"/>
          <w:sz w:val="28"/>
          <w:szCs w:val="28"/>
          <w:lang w:eastAsia="en-US"/>
        </w:rPr>
        <w:t>B</w:t>
      </w:r>
      <w:r w:rsidR="000620EC" w:rsidRPr="000620EC">
        <w:rPr>
          <w:rFonts w:ascii="Arial" w:eastAsiaTheme="minorHAnsi" w:hAnsi="Arial" w:cs="Arial"/>
          <w:sz w:val="28"/>
          <w:szCs w:val="28"/>
          <w:lang w:eastAsia="en-US"/>
        </w:rPr>
        <w:t>ezpieczeństwa</w:t>
      </w:r>
      <w:r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1E180D" w:rsidRPr="000620EC">
        <w:rPr>
          <w:rFonts w:ascii="Arial" w:eastAsiaTheme="minorHAnsi" w:hAnsi="Arial" w:cs="Arial"/>
          <w:sz w:val="28"/>
          <w:szCs w:val="28"/>
          <w:lang w:eastAsia="en-US"/>
        </w:rPr>
        <w:t>jest</w:t>
      </w:r>
      <w:r w:rsidR="00344D66" w:rsidRPr="000620EC">
        <w:rPr>
          <w:rFonts w:ascii="Arial" w:eastAsiaTheme="minorHAnsi" w:hAnsi="Arial" w:cs="Arial"/>
          <w:sz w:val="28"/>
          <w:szCs w:val="28"/>
          <w:lang w:eastAsia="en-US"/>
        </w:rPr>
        <w:t>:</w:t>
      </w:r>
    </w:p>
    <w:p w14:paraId="2919A624" w14:textId="077EE601" w:rsidR="00344D66" w:rsidRPr="000620EC" w:rsidRDefault="00334429" w:rsidP="00344D66">
      <w:pPr>
        <w:pStyle w:val="NormalnyWeb"/>
        <w:numPr>
          <w:ilvl w:val="0"/>
          <w:numId w:val="18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620EC">
        <w:rPr>
          <w:rFonts w:ascii="Arial" w:eastAsiaTheme="minorHAnsi" w:hAnsi="Arial" w:cs="Arial"/>
          <w:sz w:val="28"/>
          <w:szCs w:val="28"/>
          <w:lang w:eastAsia="en-US"/>
        </w:rPr>
        <w:t>pomo</w:t>
      </w:r>
      <w:r w:rsidR="001E180D"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c </w:t>
      </w:r>
      <w:r w:rsidR="00344D66" w:rsidRPr="000620EC">
        <w:rPr>
          <w:rFonts w:ascii="Arial" w:eastAsiaTheme="minorHAnsi" w:hAnsi="Arial" w:cs="Arial"/>
          <w:sz w:val="28"/>
          <w:szCs w:val="28"/>
          <w:lang w:eastAsia="en-US"/>
        </w:rPr>
        <w:t>w czasie zagrożenia,</w:t>
      </w:r>
    </w:p>
    <w:p w14:paraId="3FD4232B" w14:textId="54B38EEC" w:rsidR="00334429" w:rsidRPr="000620EC" w:rsidRDefault="001E180D" w:rsidP="00344D66">
      <w:pPr>
        <w:pStyle w:val="NormalnyWeb"/>
        <w:numPr>
          <w:ilvl w:val="0"/>
          <w:numId w:val="18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620EC">
        <w:rPr>
          <w:rFonts w:ascii="Arial" w:eastAsiaTheme="minorHAnsi" w:hAnsi="Arial" w:cs="Arial"/>
          <w:sz w:val="28"/>
          <w:szCs w:val="28"/>
          <w:lang w:eastAsia="en-US"/>
        </w:rPr>
        <w:t>przygotowanie</w:t>
      </w:r>
      <w:r w:rsidR="00344D66"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 ludzi</w:t>
      </w:r>
      <w:r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344D66"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i </w:t>
      </w:r>
      <w:r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państwa na różne </w:t>
      </w:r>
      <w:r w:rsidR="00344D66" w:rsidRPr="000620EC">
        <w:rPr>
          <w:rFonts w:ascii="Arial" w:eastAsiaTheme="minorHAnsi" w:hAnsi="Arial" w:cs="Arial"/>
          <w:sz w:val="28"/>
          <w:szCs w:val="28"/>
          <w:lang w:eastAsia="en-US"/>
        </w:rPr>
        <w:t>niebezpieczeństwa</w:t>
      </w:r>
      <w:r w:rsidR="00334429" w:rsidRPr="000620EC">
        <w:rPr>
          <w:rFonts w:ascii="Arial" w:eastAsiaTheme="minorHAnsi" w:hAnsi="Arial" w:cs="Arial"/>
          <w:sz w:val="28"/>
          <w:szCs w:val="28"/>
          <w:lang w:eastAsia="en-US"/>
        </w:rPr>
        <w:t>.</w:t>
      </w:r>
    </w:p>
    <w:p w14:paraId="3695F35E" w14:textId="64D6F998" w:rsidR="001E180D" w:rsidRDefault="001E180D" w:rsidP="001853AB">
      <w:pPr>
        <w:pStyle w:val="NormalnyWeb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6322A71" w14:textId="26935B74" w:rsidR="005B7044" w:rsidRPr="000620EC" w:rsidRDefault="005B7044" w:rsidP="001853AB">
      <w:pPr>
        <w:pStyle w:val="NormalnyWeb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2EDDDBA" w14:textId="63BFA9C8" w:rsidR="00334429" w:rsidRPr="00B54BE4" w:rsidRDefault="00334429" w:rsidP="00B54BE4">
      <w:pPr>
        <w:pStyle w:val="NormalnyWeb"/>
        <w:rPr>
          <w:rFonts w:ascii="Arial" w:eastAsiaTheme="minorHAnsi" w:hAnsi="Arial" w:cs="Arial"/>
          <w:b/>
          <w:sz w:val="32"/>
          <w:szCs w:val="28"/>
          <w:lang w:eastAsia="en-US"/>
        </w:rPr>
      </w:pPr>
      <w:r w:rsidRPr="00B54BE4">
        <w:rPr>
          <w:rFonts w:ascii="Arial" w:eastAsiaTheme="minorHAnsi" w:hAnsi="Arial" w:cs="Arial"/>
          <w:b/>
          <w:sz w:val="32"/>
          <w:szCs w:val="28"/>
          <w:lang w:eastAsia="en-US"/>
        </w:rPr>
        <w:t xml:space="preserve">Zadania </w:t>
      </w:r>
      <w:r w:rsidR="00344D66" w:rsidRPr="00B54BE4">
        <w:rPr>
          <w:rFonts w:ascii="Arial" w:eastAsiaTheme="minorHAnsi" w:hAnsi="Arial" w:cs="Arial"/>
          <w:b/>
          <w:sz w:val="32"/>
          <w:szCs w:val="28"/>
          <w:lang w:eastAsia="en-US"/>
        </w:rPr>
        <w:t>R</w:t>
      </w:r>
      <w:r w:rsidR="00B54BE4">
        <w:rPr>
          <w:rFonts w:ascii="Arial" w:eastAsiaTheme="minorHAnsi" w:hAnsi="Arial" w:cs="Arial"/>
          <w:b/>
          <w:sz w:val="32"/>
          <w:szCs w:val="28"/>
          <w:lang w:eastAsia="en-US"/>
        </w:rPr>
        <w:t xml:space="preserve">ządowego </w:t>
      </w:r>
      <w:r w:rsidR="00344D66" w:rsidRPr="00B54BE4">
        <w:rPr>
          <w:rFonts w:ascii="Arial" w:eastAsiaTheme="minorHAnsi" w:hAnsi="Arial" w:cs="Arial"/>
          <w:b/>
          <w:sz w:val="32"/>
          <w:szCs w:val="28"/>
          <w:lang w:eastAsia="en-US"/>
        </w:rPr>
        <w:t>C</w:t>
      </w:r>
      <w:r w:rsidR="00B54BE4">
        <w:rPr>
          <w:rFonts w:ascii="Arial" w:eastAsiaTheme="minorHAnsi" w:hAnsi="Arial" w:cs="Arial"/>
          <w:b/>
          <w:sz w:val="32"/>
          <w:szCs w:val="28"/>
          <w:lang w:eastAsia="en-US"/>
        </w:rPr>
        <w:t xml:space="preserve">entrum </w:t>
      </w:r>
      <w:r w:rsidR="00344D66" w:rsidRPr="00B54BE4">
        <w:rPr>
          <w:rFonts w:ascii="Arial" w:eastAsiaTheme="minorHAnsi" w:hAnsi="Arial" w:cs="Arial"/>
          <w:b/>
          <w:sz w:val="32"/>
          <w:szCs w:val="28"/>
          <w:lang w:eastAsia="en-US"/>
        </w:rPr>
        <w:t>B</w:t>
      </w:r>
      <w:r w:rsidR="00B54BE4">
        <w:rPr>
          <w:rFonts w:ascii="Arial" w:eastAsiaTheme="minorHAnsi" w:hAnsi="Arial" w:cs="Arial"/>
          <w:b/>
          <w:sz w:val="32"/>
          <w:szCs w:val="28"/>
          <w:lang w:eastAsia="en-US"/>
        </w:rPr>
        <w:t>ezpieczeństwa</w:t>
      </w:r>
    </w:p>
    <w:p w14:paraId="550650FA" w14:textId="686C7089" w:rsidR="00344D66" w:rsidRPr="000620EC" w:rsidRDefault="00BD0F96" w:rsidP="00334429">
      <w:pPr>
        <w:pStyle w:val="NormalnyWeb"/>
        <w:rPr>
          <w:rFonts w:ascii="Arial" w:eastAsiaTheme="minorHAnsi" w:hAnsi="Arial" w:cs="Arial"/>
          <w:sz w:val="28"/>
          <w:szCs w:val="28"/>
          <w:lang w:eastAsia="en-US"/>
        </w:rPr>
      </w:pPr>
      <w:r w:rsidRPr="000620EC">
        <w:rPr>
          <w:rFonts w:ascii="Arial" w:eastAsiaTheme="minorHAnsi" w:hAnsi="Arial" w:cs="Arial"/>
          <w:sz w:val="28"/>
          <w:szCs w:val="28"/>
          <w:lang w:eastAsia="en-US"/>
        </w:rPr>
        <w:t>R</w:t>
      </w:r>
      <w:r w:rsidR="00B54BE4">
        <w:rPr>
          <w:rFonts w:ascii="Arial" w:eastAsiaTheme="minorHAnsi" w:hAnsi="Arial" w:cs="Arial"/>
          <w:sz w:val="28"/>
          <w:szCs w:val="28"/>
          <w:lang w:eastAsia="en-US"/>
        </w:rPr>
        <w:t xml:space="preserve">ządowe </w:t>
      </w:r>
      <w:r w:rsidRPr="000620EC">
        <w:rPr>
          <w:rFonts w:ascii="Arial" w:eastAsiaTheme="minorHAnsi" w:hAnsi="Arial" w:cs="Arial"/>
          <w:sz w:val="28"/>
          <w:szCs w:val="28"/>
          <w:lang w:eastAsia="en-US"/>
        </w:rPr>
        <w:t>C</w:t>
      </w:r>
      <w:r w:rsidR="00B54BE4">
        <w:rPr>
          <w:rFonts w:ascii="Arial" w:eastAsiaTheme="minorHAnsi" w:hAnsi="Arial" w:cs="Arial"/>
          <w:sz w:val="28"/>
          <w:szCs w:val="28"/>
          <w:lang w:eastAsia="en-US"/>
        </w:rPr>
        <w:t xml:space="preserve">entrum </w:t>
      </w:r>
      <w:r w:rsidRPr="000620EC">
        <w:rPr>
          <w:rFonts w:ascii="Arial" w:eastAsiaTheme="minorHAnsi" w:hAnsi="Arial" w:cs="Arial"/>
          <w:sz w:val="28"/>
          <w:szCs w:val="28"/>
          <w:lang w:eastAsia="en-US"/>
        </w:rPr>
        <w:t>B</w:t>
      </w:r>
      <w:r w:rsidR="00B54BE4">
        <w:rPr>
          <w:rFonts w:ascii="Arial" w:eastAsiaTheme="minorHAnsi" w:hAnsi="Arial" w:cs="Arial"/>
          <w:sz w:val="28"/>
          <w:szCs w:val="28"/>
          <w:lang w:eastAsia="en-US"/>
        </w:rPr>
        <w:t>ezpieczeństwa</w:t>
      </w:r>
      <w:r w:rsidR="00344D66"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 pilnuje, żeby:</w:t>
      </w:r>
    </w:p>
    <w:p w14:paraId="77B9FEBA" w14:textId="5A1C7574" w:rsidR="00344D66" w:rsidRPr="000620EC" w:rsidRDefault="001E180D" w:rsidP="00344D66">
      <w:pPr>
        <w:pStyle w:val="NormalnyWeb"/>
        <w:numPr>
          <w:ilvl w:val="0"/>
          <w:numId w:val="19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wszystkie urzędy i służby wiedziały, </w:t>
      </w:r>
      <w:r w:rsidR="00344D66" w:rsidRPr="000620EC">
        <w:rPr>
          <w:rFonts w:ascii="Arial" w:eastAsiaTheme="minorHAnsi" w:hAnsi="Arial" w:cs="Arial"/>
          <w:sz w:val="28"/>
          <w:szCs w:val="28"/>
          <w:lang w:eastAsia="en-US"/>
        </w:rPr>
        <w:t>co robić</w:t>
      </w:r>
      <w:r w:rsidRPr="000620EC">
        <w:rPr>
          <w:rFonts w:ascii="Arial" w:eastAsiaTheme="minorHAnsi" w:hAnsi="Arial" w:cs="Arial"/>
          <w:sz w:val="28"/>
          <w:szCs w:val="28"/>
          <w:lang w:eastAsia="en-US"/>
        </w:rPr>
        <w:t xml:space="preserve"> w </w:t>
      </w:r>
      <w:r w:rsidR="00344D66" w:rsidRPr="000620EC">
        <w:rPr>
          <w:rFonts w:ascii="Arial" w:eastAsiaTheme="minorHAnsi" w:hAnsi="Arial" w:cs="Arial"/>
          <w:sz w:val="28"/>
          <w:szCs w:val="28"/>
          <w:lang w:eastAsia="en-US"/>
        </w:rPr>
        <w:t>trudnej sytuacji,</w:t>
      </w:r>
    </w:p>
    <w:p w14:paraId="6EDBB3DC" w14:textId="5C4B8875" w:rsidR="00334429" w:rsidRPr="000620EC" w:rsidRDefault="00344D66" w:rsidP="00344D66">
      <w:pPr>
        <w:pStyle w:val="NormalnyWeb"/>
        <w:numPr>
          <w:ilvl w:val="0"/>
          <w:numId w:val="19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620EC">
        <w:rPr>
          <w:rFonts w:ascii="Arial" w:eastAsiaTheme="minorHAnsi" w:hAnsi="Arial" w:cs="Arial"/>
          <w:sz w:val="28"/>
          <w:szCs w:val="28"/>
          <w:lang w:eastAsia="en-US"/>
        </w:rPr>
        <w:t>informacje były przekazywane szybko i jasno</w:t>
      </w:r>
      <w:r w:rsidR="001E180D" w:rsidRPr="000620EC">
        <w:rPr>
          <w:rFonts w:ascii="Arial" w:eastAsiaTheme="minorHAnsi" w:hAnsi="Arial" w:cs="Arial"/>
          <w:sz w:val="28"/>
          <w:szCs w:val="28"/>
          <w:lang w:eastAsia="en-US"/>
        </w:rPr>
        <w:t>.</w:t>
      </w:r>
    </w:p>
    <w:p w14:paraId="341783CC" w14:textId="7B8D99B4" w:rsidR="00C00B51" w:rsidRDefault="00C00B51" w:rsidP="00D10F42">
      <w:pPr>
        <w:rPr>
          <w:rFonts w:ascii="Arial" w:hAnsi="Arial" w:cs="Arial"/>
          <w:sz w:val="28"/>
          <w:szCs w:val="28"/>
        </w:rPr>
      </w:pPr>
    </w:p>
    <w:p w14:paraId="1715A8E9" w14:textId="320E24F2" w:rsidR="00344D66" w:rsidRPr="000620EC" w:rsidRDefault="001933B9" w:rsidP="00D10F42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Najważniejsze zadania</w:t>
      </w:r>
      <w:r w:rsidR="0022390C">
        <w:rPr>
          <w:rFonts w:ascii="Arial" w:hAnsi="Arial" w:cs="Arial"/>
          <w:sz w:val="28"/>
          <w:szCs w:val="28"/>
        </w:rPr>
        <w:t xml:space="preserve"> Rządowego Centrum Bezpieczeństwa</w:t>
      </w:r>
      <w:r w:rsidR="00F02F7E" w:rsidRPr="000620EC">
        <w:rPr>
          <w:rFonts w:ascii="Arial" w:hAnsi="Arial" w:cs="Arial"/>
          <w:sz w:val="28"/>
          <w:szCs w:val="28"/>
        </w:rPr>
        <w:t>:</w:t>
      </w:r>
    </w:p>
    <w:p w14:paraId="5D357615" w14:textId="4D0CCAE1" w:rsidR="00344D66" w:rsidRPr="000620EC" w:rsidRDefault="00344D66" w:rsidP="00344D66">
      <w:pPr>
        <w:pStyle w:val="Akapitzlis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pomaga rządowi podejmować decyzje w czasie kryzysu,</w:t>
      </w:r>
    </w:p>
    <w:p w14:paraId="3C4CC23E" w14:textId="53F7513E" w:rsidR="00344D66" w:rsidRPr="000620EC" w:rsidRDefault="00344D66" w:rsidP="00344D66">
      <w:pPr>
        <w:pStyle w:val="Akapitzlis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ma dyżur 24 godziny na dobę,</w:t>
      </w:r>
    </w:p>
    <w:p w14:paraId="54D768DC" w14:textId="424AAE42" w:rsidR="00344D66" w:rsidRPr="000620EC" w:rsidRDefault="00344D66" w:rsidP="00344D66">
      <w:pPr>
        <w:pStyle w:val="Akapitzlis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ostrzega ludzi przez SMS-y (Alert RCB), media i Internet,</w:t>
      </w:r>
    </w:p>
    <w:p w14:paraId="5A89BE8D" w14:textId="4B4834F6" w:rsidR="00344D66" w:rsidRPr="000620EC" w:rsidRDefault="00344D66" w:rsidP="00344D66">
      <w:pPr>
        <w:pStyle w:val="Akapitzlis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chroni ważne miejsca, jak szpitale czy elektrownie,</w:t>
      </w:r>
    </w:p>
    <w:p w14:paraId="0CF5B5E5" w14:textId="6BCF1990" w:rsidR="00344D66" w:rsidRPr="000620EC" w:rsidRDefault="00344D66" w:rsidP="00344D66">
      <w:pPr>
        <w:pStyle w:val="Akapitzlis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pisze plany i raporty, np. o zagrożeniach.</w:t>
      </w:r>
    </w:p>
    <w:p w14:paraId="6B287465" w14:textId="0314A4B9" w:rsidR="00C00B51" w:rsidRDefault="0022390C" w:rsidP="00C80F2A">
      <w:pPr>
        <w:rPr>
          <w:rFonts w:ascii="Arial" w:hAnsi="Arial" w:cs="Arial"/>
          <w:sz w:val="28"/>
          <w:szCs w:val="28"/>
        </w:rPr>
      </w:pPr>
      <w:r w:rsidRPr="00E2295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0F025A4" wp14:editId="7F769EE8">
            <wp:simplePos x="0" y="0"/>
            <wp:positionH relativeFrom="column">
              <wp:posOffset>4851400</wp:posOffset>
            </wp:positionH>
            <wp:positionV relativeFrom="paragraph">
              <wp:posOffset>5715</wp:posOffset>
            </wp:positionV>
            <wp:extent cx="1470355" cy="1470355"/>
            <wp:effectExtent l="0" t="0" r="0" b="0"/>
            <wp:wrapNone/>
            <wp:docPr id="23" name="Grafika 22" descr="Przegląd klientów (od prawej do lewej)">
              <a:extLst xmlns:a="http://schemas.openxmlformats.org/drawingml/2006/main">
                <a:ext uri="{FF2B5EF4-FFF2-40B4-BE49-F238E27FC236}">
                  <a16:creationId xmlns:a16="http://schemas.microsoft.com/office/drawing/2014/main" id="{F3205880-7F81-4905-8340-CD4171B153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a 22" descr="Przegląd klientów (od prawej do lewej)">
                      <a:extLst>
                        <a:ext uri="{FF2B5EF4-FFF2-40B4-BE49-F238E27FC236}">
                          <a16:creationId xmlns:a16="http://schemas.microsoft.com/office/drawing/2014/main" id="{F3205880-7F81-4905-8340-CD4171B153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355" cy="14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CCD7C" w14:textId="15DE9784" w:rsidR="00C80F2A" w:rsidRPr="000620EC" w:rsidRDefault="00D10F42" w:rsidP="00C80F2A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Dodatkowe zadania</w:t>
      </w:r>
      <w:r w:rsidR="0022390C">
        <w:rPr>
          <w:rFonts w:ascii="Arial" w:hAnsi="Arial" w:cs="Arial"/>
          <w:sz w:val="28"/>
          <w:szCs w:val="28"/>
        </w:rPr>
        <w:t xml:space="preserve"> </w:t>
      </w:r>
      <w:r w:rsidR="0022390C">
        <w:rPr>
          <w:rFonts w:ascii="Arial" w:hAnsi="Arial" w:cs="Arial"/>
          <w:sz w:val="28"/>
          <w:szCs w:val="28"/>
        </w:rPr>
        <w:t>Rządowego Centrum Bezpieczeństwa</w:t>
      </w:r>
      <w:r w:rsidRPr="000620EC">
        <w:rPr>
          <w:rFonts w:ascii="Arial" w:hAnsi="Arial" w:cs="Arial"/>
          <w:sz w:val="28"/>
          <w:szCs w:val="28"/>
        </w:rPr>
        <w:t>:</w:t>
      </w:r>
    </w:p>
    <w:p w14:paraId="1F039F3E" w14:textId="77777777" w:rsidR="00C80F2A" w:rsidRPr="000620EC" w:rsidRDefault="00C80F2A" w:rsidP="00C80F2A">
      <w:pPr>
        <w:pStyle w:val="Akapitzlis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uczy, jak bezpiecznie korzystać z Internetu,</w:t>
      </w:r>
      <w:bookmarkStart w:id="0" w:name="_GoBack"/>
      <w:bookmarkEnd w:id="0"/>
    </w:p>
    <w:p w14:paraId="5060EC2E" w14:textId="77777777" w:rsidR="00C80F2A" w:rsidRPr="000620EC" w:rsidRDefault="00C80F2A" w:rsidP="00C80F2A">
      <w:pPr>
        <w:pStyle w:val="Akapitzlis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organizuje ćwiczenia i szkolenia,</w:t>
      </w:r>
    </w:p>
    <w:p w14:paraId="745C9A4A" w14:textId="77777777" w:rsidR="00C80F2A" w:rsidRPr="000620EC" w:rsidRDefault="00C80F2A" w:rsidP="00C80F2A">
      <w:pPr>
        <w:pStyle w:val="Akapitzlis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współpracuje z innymi krajami,</w:t>
      </w:r>
    </w:p>
    <w:p w14:paraId="45CB6B5D" w14:textId="41E5715C" w:rsidR="00C80F2A" w:rsidRPr="000620EC" w:rsidRDefault="00C80F2A" w:rsidP="00C80F2A">
      <w:pPr>
        <w:pStyle w:val="Akapitzlis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analizuje nowe zagrożenia,</w:t>
      </w:r>
    </w:p>
    <w:p w14:paraId="1D9E83F9" w14:textId="33A5685B" w:rsidR="00C80F2A" w:rsidRPr="000620EC" w:rsidRDefault="00C80F2A" w:rsidP="00C80F2A">
      <w:pPr>
        <w:pStyle w:val="Akapitzlis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reprezentuje Polskę w O</w:t>
      </w:r>
      <w:r w:rsidR="009A051F">
        <w:rPr>
          <w:rFonts w:ascii="Arial" w:hAnsi="Arial" w:cs="Arial"/>
          <w:sz w:val="28"/>
          <w:szCs w:val="28"/>
        </w:rPr>
        <w:t xml:space="preserve">rganizacji </w:t>
      </w:r>
      <w:r w:rsidRPr="000620EC">
        <w:rPr>
          <w:rFonts w:ascii="Arial" w:hAnsi="Arial" w:cs="Arial"/>
          <w:sz w:val="28"/>
          <w:szCs w:val="28"/>
        </w:rPr>
        <w:t>N</w:t>
      </w:r>
      <w:r w:rsidR="009A051F">
        <w:rPr>
          <w:rFonts w:ascii="Arial" w:hAnsi="Arial" w:cs="Arial"/>
          <w:sz w:val="28"/>
          <w:szCs w:val="28"/>
        </w:rPr>
        <w:t xml:space="preserve">arodów </w:t>
      </w:r>
      <w:r w:rsidRPr="000620EC">
        <w:rPr>
          <w:rFonts w:ascii="Arial" w:hAnsi="Arial" w:cs="Arial"/>
          <w:sz w:val="28"/>
          <w:szCs w:val="28"/>
        </w:rPr>
        <w:t>Z</w:t>
      </w:r>
      <w:r w:rsidR="009A051F">
        <w:rPr>
          <w:rFonts w:ascii="Arial" w:hAnsi="Arial" w:cs="Arial"/>
          <w:sz w:val="28"/>
          <w:szCs w:val="28"/>
        </w:rPr>
        <w:t>jednoczonych</w:t>
      </w:r>
      <w:r w:rsidRPr="000620EC">
        <w:rPr>
          <w:rFonts w:ascii="Arial" w:hAnsi="Arial" w:cs="Arial"/>
          <w:sz w:val="28"/>
          <w:szCs w:val="28"/>
        </w:rPr>
        <w:t>,</w:t>
      </w:r>
    </w:p>
    <w:p w14:paraId="01D61BC6" w14:textId="647C184D" w:rsidR="00C80F2A" w:rsidRPr="000620EC" w:rsidRDefault="00C80F2A" w:rsidP="00C80F2A">
      <w:pPr>
        <w:pStyle w:val="Akapitzlis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wykonuje polecenia premiera.</w:t>
      </w:r>
    </w:p>
    <w:p w14:paraId="1B235159" w14:textId="20C852C7" w:rsidR="00C80F2A" w:rsidRDefault="00C80F2A" w:rsidP="00C80F2A">
      <w:pPr>
        <w:rPr>
          <w:rFonts w:ascii="Arial" w:hAnsi="Arial" w:cs="Arial"/>
          <w:sz w:val="28"/>
          <w:szCs w:val="28"/>
        </w:rPr>
      </w:pPr>
    </w:p>
    <w:p w14:paraId="7464C582" w14:textId="77777777" w:rsidR="009A051F" w:rsidRPr="000620EC" w:rsidRDefault="009A051F" w:rsidP="00C80F2A">
      <w:pPr>
        <w:rPr>
          <w:rFonts w:ascii="Arial" w:hAnsi="Arial" w:cs="Arial"/>
          <w:sz w:val="28"/>
          <w:szCs w:val="28"/>
        </w:rPr>
      </w:pPr>
    </w:p>
    <w:p w14:paraId="07BBC45B" w14:textId="62B0342D" w:rsidR="00917090" w:rsidRPr="00B54BE4" w:rsidRDefault="00917090" w:rsidP="00B54BE4">
      <w:pPr>
        <w:rPr>
          <w:rFonts w:ascii="Arial" w:hAnsi="Arial" w:cs="Arial"/>
          <w:b/>
          <w:sz w:val="32"/>
          <w:szCs w:val="28"/>
        </w:rPr>
      </w:pPr>
      <w:r w:rsidRPr="00B54BE4">
        <w:rPr>
          <w:rFonts w:ascii="Arial" w:hAnsi="Arial" w:cs="Arial"/>
          <w:b/>
          <w:sz w:val="32"/>
          <w:szCs w:val="28"/>
        </w:rPr>
        <w:lastRenderedPageBreak/>
        <w:t>Infrastruktura Krytyczna</w:t>
      </w:r>
    </w:p>
    <w:p w14:paraId="3D851BCF" w14:textId="1CCE7AC4" w:rsidR="00C80F2A" w:rsidRPr="000620EC" w:rsidRDefault="005B7044" w:rsidP="00B7157C">
      <w:pPr>
        <w:rPr>
          <w:rFonts w:ascii="Arial" w:hAnsi="Arial" w:cs="Arial"/>
          <w:sz w:val="28"/>
          <w:szCs w:val="28"/>
        </w:rPr>
      </w:pPr>
      <w:r w:rsidRPr="005B704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0C38948" wp14:editId="24131089">
            <wp:simplePos x="0" y="0"/>
            <wp:positionH relativeFrom="column">
              <wp:posOffset>4329811</wp:posOffset>
            </wp:positionH>
            <wp:positionV relativeFrom="paragraph">
              <wp:posOffset>4673</wp:posOffset>
            </wp:positionV>
            <wp:extent cx="1777593" cy="1777593"/>
            <wp:effectExtent l="0" t="0" r="0" b="0"/>
            <wp:wrapNone/>
            <wp:docPr id="7" name="Grafika 6" descr="Szpital">
              <a:extLst xmlns:a="http://schemas.openxmlformats.org/drawingml/2006/main">
                <a:ext uri="{FF2B5EF4-FFF2-40B4-BE49-F238E27FC236}">
                  <a16:creationId xmlns:a16="http://schemas.microsoft.com/office/drawing/2014/main" id="{B137C8ED-6788-45DC-8F94-500B78235C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a 6" descr="Szpital">
                      <a:extLst>
                        <a:ext uri="{FF2B5EF4-FFF2-40B4-BE49-F238E27FC236}">
                          <a16:creationId xmlns:a16="http://schemas.microsoft.com/office/drawing/2014/main" id="{B137C8ED-6788-45DC-8F94-500B78235C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593" cy="1777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F2A" w:rsidRPr="000620EC">
        <w:rPr>
          <w:rFonts w:ascii="Arial" w:hAnsi="Arial" w:cs="Arial"/>
          <w:sz w:val="28"/>
          <w:szCs w:val="28"/>
        </w:rPr>
        <w:t>Infrastruktura krytyczna to ważne obiekty. Na przykład:</w:t>
      </w:r>
    </w:p>
    <w:p w14:paraId="298D9D07" w14:textId="3BC73113" w:rsidR="00C80F2A" w:rsidRPr="000620EC" w:rsidRDefault="00C80F2A" w:rsidP="00C80F2A">
      <w:pPr>
        <w:pStyle w:val="Akapitzlist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elektrownie,</w:t>
      </w:r>
    </w:p>
    <w:p w14:paraId="5E7E82C1" w14:textId="4E2C981D" w:rsidR="00C80F2A" w:rsidRPr="000620EC" w:rsidRDefault="00C80F2A" w:rsidP="00C80F2A">
      <w:pPr>
        <w:pStyle w:val="Akapitzlist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wodociągi,</w:t>
      </w:r>
    </w:p>
    <w:p w14:paraId="0B2F79AF" w14:textId="344967CE" w:rsidR="00C80F2A" w:rsidRPr="000620EC" w:rsidRDefault="00C80F2A" w:rsidP="00C80F2A">
      <w:pPr>
        <w:pStyle w:val="Akapitzlist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szpitale,</w:t>
      </w:r>
    </w:p>
    <w:p w14:paraId="36394E06" w14:textId="0D8A0698" w:rsidR="00C80F2A" w:rsidRPr="000620EC" w:rsidRDefault="00C80F2A" w:rsidP="00C80F2A">
      <w:pPr>
        <w:pStyle w:val="Akapitzlist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sieci telefoniczne.</w:t>
      </w:r>
    </w:p>
    <w:p w14:paraId="052EEC48" w14:textId="29136319" w:rsidR="00C80F2A" w:rsidRPr="000620EC" w:rsidRDefault="009105BB" w:rsidP="00B7157C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R</w:t>
      </w:r>
      <w:r w:rsidR="00B54BE4">
        <w:rPr>
          <w:rFonts w:ascii="Arial" w:hAnsi="Arial" w:cs="Arial"/>
          <w:sz w:val="28"/>
          <w:szCs w:val="28"/>
        </w:rPr>
        <w:t xml:space="preserve">ządowe </w:t>
      </w:r>
      <w:r w:rsidRPr="000620EC">
        <w:rPr>
          <w:rFonts w:ascii="Arial" w:hAnsi="Arial" w:cs="Arial"/>
          <w:sz w:val="28"/>
          <w:szCs w:val="28"/>
        </w:rPr>
        <w:t>C</w:t>
      </w:r>
      <w:r w:rsidR="00B54BE4">
        <w:rPr>
          <w:rFonts w:ascii="Arial" w:hAnsi="Arial" w:cs="Arial"/>
          <w:sz w:val="28"/>
          <w:szCs w:val="28"/>
        </w:rPr>
        <w:t xml:space="preserve">entrum </w:t>
      </w:r>
      <w:r w:rsidRPr="000620EC">
        <w:rPr>
          <w:rFonts w:ascii="Arial" w:hAnsi="Arial" w:cs="Arial"/>
          <w:sz w:val="28"/>
          <w:szCs w:val="28"/>
        </w:rPr>
        <w:t>B</w:t>
      </w:r>
      <w:r w:rsidR="00B54BE4">
        <w:rPr>
          <w:rFonts w:ascii="Arial" w:hAnsi="Arial" w:cs="Arial"/>
          <w:sz w:val="28"/>
          <w:szCs w:val="28"/>
        </w:rPr>
        <w:t>ezpieczeństwa</w:t>
      </w:r>
      <w:r w:rsidR="00B7157C" w:rsidRPr="000620EC">
        <w:rPr>
          <w:rFonts w:ascii="Arial" w:hAnsi="Arial" w:cs="Arial"/>
          <w:sz w:val="28"/>
          <w:szCs w:val="28"/>
        </w:rPr>
        <w:t xml:space="preserve"> dba o ochronę </w:t>
      </w:r>
      <w:r w:rsidR="005B7044">
        <w:rPr>
          <w:rFonts w:ascii="Arial" w:hAnsi="Arial" w:cs="Arial"/>
          <w:sz w:val="28"/>
          <w:szCs w:val="28"/>
        </w:rPr>
        <w:br/>
      </w:r>
      <w:r w:rsidR="00B7157C" w:rsidRPr="000620EC">
        <w:rPr>
          <w:rFonts w:ascii="Arial" w:hAnsi="Arial" w:cs="Arial"/>
          <w:sz w:val="28"/>
          <w:szCs w:val="28"/>
        </w:rPr>
        <w:t>ważnych obiektów w Polsce.</w:t>
      </w:r>
      <w:r w:rsidR="00B73C71" w:rsidRPr="000620EC">
        <w:rPr>
          <w:rFonts w:ascii="Arial" w:hAnsi="Arial" w:cs="Arial"/>
          <w:sz w:val="28"/>
          <w:szCs w:val="28"/>
        </w:rPr>
        <w:t xml:space="preserve"> </w:t>
      </w:r>
    </w:p>
    <w:p w14:paraId="2C1FE4DB" w14:textId="77777777" w:rsidR="00C00B51" w:rsidRDefault="00C00B51" w:rsidP="00C80F2A">
      <w:pPr>
        <w:rPr>
          <w:rFonts w:ascii="Arial" w:hAnsi="Arial" w:cs="Arial"/>
          <w:sz w:val="28"/>
          <w:szCs w:val="28"/>
        </w:rPr>
      </w:pPr>
    </w:p>
    <w:p w14:paraId="598E6D36" w14:textId="4DFDEFAD" w:rsidR="00C80F2A" w:rsidRPr="000620EC" w:rsidRDefault="00C80F2A" w:rsidP="00C80F2A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R</w:t>
      </w:r>
      <w:r w:rsidR="00C00B51">
        <w:rPr>
          <w:rFonts w:ascii="Arial" w:hAnsi="Arial" w:cs="Arial"/>
          <w:sz w:val="28"/>
          <w:szCs w:val="28"/>
        </w:rPr>
        <w:t xml:space="preserve">ządowe </w:t>
      </w:r>
      <w:r w:rsidRPr="000620EC">
        <w:rPr>
          <w:rFonts w:ascii="Arial" w:hAnsi="Arial" w:cs="Arial"/>
          <w:sz w:val="28"/>
          <w:szCs w:val="28"/>
        </w:rPr>
        <w:t>C</w:t>
      </w:r>
      <w:r w:rsidR="00C00B51">
        <w:rPr>
          <w:rFonts w:ascii="Arial" w:hAnsi="Arial" w:cs="Arial"/>
          <w:sz w:val="28"/>
          <w:szCs w:val="28"/>
        </w:rPr>
        <w:t xml:space="preserve">entrum </w:t>
      </w:r>
      <w:r w:rsidRPr="000620EC">
        <w:rPr>
          <w:rFonts w:ascii="Arial" w:hAnsi="Arial" w:cs="Arial"/>
          <w:sz w:val="28"/>
          <w:szCs w:val="28"/>
        </w:rPr>
        <w:t>B</w:t>
      </w:r>
      <w:r w:rsidR="00C00B51">
        <w:rPr>
          <w:rFonts w:ascii="Arial" w:hAnsi="Arial" w:cs="Arial"/>
          <w:sz w:val="28"/>
          <w:szCs w:val="28"/>
        </w:rPr>
        <w:t>ezpieczeństwa</w:t>
      </w:r>
      <w:r w:rsidRPr="000620EC">
        <w:rPr>
          <w:rFonts w:ascii="Arial" w:hAnsi="Arial" w:cs="Arial"/>
          <w:sz w:val="28"/>
          <w:szCs w:val="28"/>
        </w:rPr>
        <w:t xml:space="preserve"> razem z innymi urzędami i firmami:</w:t>
      </w:r>
    </w:p>
    <w:p w14:paraId="48FDCD54" w14:textId="77777777" w:rsidR="00C80F2A" w:rsidRPr="000620EC" w:rsidRDefault="00C80F2A" w:rsidP="00C80F2A">
      <w:pPr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przygotowuje specjalny plan ochrony,</w:t>
      </w:r>
    </w:p>
    <w:p w14:paraId="58A6F259" w14:textId="69ACB968" w:rsidR="00C80F2A" w:rsidRPr="000620EC" w:rsidRDefault="00C80F2A" w:rsidP="00C80F2A">
      <w:pPr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tworzy listę najważniejszych obiektów (ta lista nie jest publiczna),</w:t>
      </w:r>
    </w:p>
    <w:p w14:paraId="3475C8A4" w14:textId="7FA5FE32" w:rsidR="00C80F2A" w:rsidRPr="000620EC" w:rsidRDefault="00C80F2A" w:rsidP="00B7157C">
      <w:pPr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sprawdza, czy firmy dobrze dbają o bezpieczeństwo.</w:t>
      </w:r>
      <w:r w:rsidRPr="000620EC">
        <w:rPr>
          <w:rFonts w:ascii="Arial" w:hAnsi="Arial" w:cs="Arial"/>
          <w:sz w:val="28"/>
          <w:szCs w:val="28"/>
        </w:rPr>
        <w:br/>
      </w:r>
    </w:p>
    <w:p w14:paraId="74480C90" w14:textId="3424B87C" w:rsidR="00B7157C" w:rsidRPr="000620EC" w:rsidRDefault="00B7157C" w:rsidP="00B7157C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Cel</w:t>
      </w:r>
      <w:r w:rsidR="00C80F2A" w:rsidRPr="000620EC">
        <w:rPr>
          <w:rFonts w:ascii="Arial" w:hAnsi="Arial" w:cs="Arial"/>
          <w:sz w:val="28"/>
          <w:szCs w:val="28"/>
        </w:rPr>
        <w:t>:</w:t>
      </w:r>
      <w:r w:rsidRPr="000620EC">
        <w:rPr>
          <w:rFonts w:ascii="Arial" w:hAnsi="Arial" w:cs="Arial"/>
          <w:sz w:val="28"/>
          <w:szCs w:val="28"/>
        </w:rPr>
        <w:t xml:space="preserve"> </w:t>
      </w:r>
      <w:r w:rsidR="00C80F2A" w:rsidRPr="000620EC">
        <w:rPr>
          <w:rFonts w:ascii="Arial" w:hAnsi="Arial" w:cs="Arial"/>
          <w:sz w:val="28"/>
          <w:szCs w:val="28"/>
        </w:rPr>
        <w:t>żeby te obiekty działały zawsze, nawet w czasie zagrożenia</w:t>
      </w:r>
      <w:r w:rsidRPr="000620EC">
        <w:rPr>
          <w:rFonts w:ascii="Arial" w:hAnsi="Arial" w:cs="Arial"/>
          <w:sz w:val="28"/>
          <w:szCs w:val="28"/>
        </w:rPr>
        <w:t>.</w:t>
      </w:r>
      <w:r w:rsidR="00335659" w:rsidRPr="000620EC">
        <w:rPr>
          <w:rFonts w:ascii="Arial" w:hAnsi="Arial" w:cs="Arial"/>
          <w:sz w:val="28"/>
          <w:szCs w:val="28"/>
        </w:rPr>
        <w:t xml:space="preserve"> </w:t>
      </w:r>
    </w:p>
    <w:p w14:paraId="5175A284" w14:textId="2FCE2FC8" w:rsidR="004570CB" w:rsidRDefault="004570CB" w:rsidP="00B7157C">
      <w:pPr>
        <w:rPr>
          <w:rFonts w:ascii="Arial" w:hAnsi="Arial" w:cs="Arial"/>
          <w:sz w:val="28"/>
          <w:szCs w:val="28"/>
        </w:rPr>
      </w:pPr>
    </w:p>
    <w:p w14:paraId="3FE50D13" w14:textId="11BC168E" w:rsidR="00C00B51" w:rsidRPr="000620EC" w:rsidRDefault="00C00B51" w:rsidP="00B7157C">
      <w:pPr>
        <w:rPr>
          <w:rFonts w:ascii="Arial" w:hAnsi="Arial" w:cs="Arial"/>
          <w:sz w:val="28"/>
          <w:szCs w:val="28"/>
        </w:rPr>
      </w:pPr>
    </w:p>
    <w:p w14:paraId="7B911904" w14:textId="5ABD2BDE" w:rsidR="004570CB" w:rsidRPr="00B54BE4" w:rsidRDefault="004570CB" w:rsidP="00B54BE4">
      <w:pPr>
        <w:rPr>
          <w:rFonts w:ascii="Arial" w:hAnsi="Arial" w:cs="Arial"/>
          <w:b/>
          <w:sz w:val="32"/>
          <w:szCs w:val="28"/>
        </w:rPr>
      </w:pPr>
      <w:r w:rsidRPr="00B54BE4">
        <w:rPr>
          <w:rFonts w:ascii="Arial" w:hAnsi="Arial" w:cs="Arial"/>
          <w:b/>
          <w:sz w:val="32"/>
          <w:szCs w:val="28"/>
        </w:rPr>
        <w:t>Współpraca międzynarodowa</w:t>
      </w:r>
    </w:p>
    <w:p w14:paraId="3447E926" w14:textId="71AA5B87" w:rsidR="00C80F2A" w:rsidRPr="000620EC" w:rsidRDefault="00C80F2A" w:rsidP="00C80F2A">
      <w:p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R</w:t>
      </w:r>
      <w:r w:rsidR="00B54BE4">
        <w:rPr>
          <w:rFonts w:ascii="Arial" w:hAnsi="Arial" w:cs="Arial"/>
          <w:sz w:val="28"/>
          <w:szCs w:val="28"/>
          <w:lang w:eastAsia="pl-PL"/>
        </w:rPr>
        <w:t xml:space="preserve">ządowe </w:t>
      </w:r>
      <w:r w:rsidRPr="000620EC">
        <w:rPr>
          <w:rFonts w:ascii="Arial" w:hAnsi="Arial" w:cs="Arial"/>
          <w:sz w:val="28"/>
          <w:szCs w:val="28"/>
          <w:lang w:eastAsia="pl-PL"/>
        </w:rPr>
        <w:t>C</w:t>
      </w:r>
      <w:r w:rsidR="00B54BE4">
        <w:rPr>
          <w:rFonts w:ascii="Arial" w:hAnsi="Arial" w:cs="Arial"/>
          <w:sz w:val="28"/>
          <w:szCs w:val="28"/>
          <w:lang w:eastAsia="pl-PL"/>
        </w:rPr>
        <w:t xml:space="preserve">entrum </w:t>
      </w:r>
      <w:r w:rsidRPr="000620EC">
        <w:rPr>
          <w:rFonts w:ascii="Arial" w:hAnsi="Arial" w:cs="Arial"/>
          <w:sz w:val="28"/>
          <w:szCs w:val="28"/>
          <w:lang w:eastAsia="pl-PL"/>
        </w:rPr>
        <w:t>B</w:t>
      </w:r>
      <w:r w:rsidR="00B54BE4">
        <w:rPr>
          <w:rFonts w:ascii="Arial" w:hAnsi="Arial" w:cs="Arial"/>
          <w:sz w:val="28"/>
          <w:szCs w:val="28"/>
          <w:lang w:eastAsia="pl-PL"/>
        </w:rPr>
        <w:t>ezpieczeństwa</w:t>
      </w:r>
      <w:r w:rsidRPr="000620EC">
        <w:rPr>
          <w:rFonts w:ascii="Arial" w:hAnsi="Arial" w:cs="Arial"/>
          <w:sz w:val="28"/>
          <w:szCs w:val="28"/>
          <w:lang w:eastAsia="pl-PL"/>
        </w:rPr>
        <w:t xml:space="preserve"> współpracuje z organizacjami międzynarodowymi, np.</w:t>
      </w:r>
      <w:r w:rsidR="00B54BE4">
        <w:rPr>
          <w:rFonts w:ascii="Arial" w:hAnsi="Arial" w:cs="Arial"/>
          <w:sz w:val="28"/>
          <w:szCs w:val="28"/>
          <w:lang w:eastAsia="pl-PL"/>
        </w:rPr>
        <w:t xml:space="preserve"> z</w:t>
      </w:r>
      <w:r w:rsidRPr="000620EC">
        <w:rPr>
          <w:rFonts w:ascii="Arial" w:hAnsi="Arial" w:cs="Arial"/>
          <w:sz w:val="28"/>
          <w:szCs w:val="28"/>
          <w:lang w:eastAsia="pl-PL"/>
        </w:rPr>
        <w:t>:</w:t>
      </w:r>
    </w:p>
    <w:p w14:paraId="50F85CB4" w14:textId="0A1875A0" w:rsidR="00C80F2A" w:rsidRPr="000620EC" w:rsidRDefault="00B54BE4" w:rsidP="00C80F2A">
      <w:pPr>
        <w:pStyle w:val="Akapitzlist"/>
        <w:numPr>
          <w:ilvl w:val="0"/>
          <w:numId w:val="25"/>
        </w:num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Organizacją Tra</w:t>
      </w:r>
      <w:r w:rsidR="009A051F">
        <w:rPr>
          <w:rFonts w:ascii="Arial" w:hAnsi="Arial" w:cs="Arial"/>
          <w:sz w:val="28"/>
          <w:szCs w:val="28"/>
          <w:lang w:eastAsia="pl-PL"/>
        </w:rPr>
        <w:t>ktatu Północnoatlantyckiego (NATO)</w:t>
      </w:r>
      <w:r w:rsidR="00C80F2A" w:rsidRPr="000620EC">
        <w:rPr>
          <w:rFonts w:ascii="Arial" w:hAnsi="Arial" w:cs="Arial"/>
          <w:sz w:val="28"/>
          <w:szCs w:val="28"/>
          <w:lang w:eastAsia="pl-PL"/>
        </w:rPr>
        <w:t>,</w:t>
      </w:r>
    </w:p>
    <w:p w14:paraId="6BF766D4" w14:textId="42686DF8" w:rsidR="00C80F2A" w:rsidRPr="000620EC" w:rsidRDefault="00C80F2A" w:rsidP="00C80F2A">
      <w:pPr>
        <w:pStyle w:val="Akapitzlist"/>
        <w:numPr>
          <w:ilvl w:val="0"/>
          <w:numId w:val="25"/>
        </w:num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O</w:t>
      </w:r>
      <w:r w:rsidR="00C00B51">
        <w:rPr>
          <w:rFonts w:ascii="Arial" w:hAnsi="Arial" w:cs="Arial"/>
          <w:sz w:val="28"/>
          <w:szCs w:val="28"/>
          <w:lang w:eastAsia="pl-PL"/>
        </w:rPr>
        <w:t xml:space="preserve">rganizacją </w:t>
      </w:r>
      <w:r w:rsidRPr="000620EC">
        <w:rPr>
          <w:rFonts w:ascii="Arial" w:hAnsi="Arial" w:cs="Arial"/>
          <w:sz w:val="28"/>
          <w:szCs w:val="28"/>
          <w:lang w:eastAsia="pl-PL"/>
        </w:rPr>
        <w:t>N</w:t>
      </w:r>
      <w:r w:rsidR="00C00B51">
        <w:rPr>
          <w:rFonts w:ascii="Arial" w:hAnsi="Arial" w:cs="Arial"/>
          <w:sz w:val="28"/>
          <w:szCs w:val="28"/>
          <w:lang w:eastAsia="pl-PL"/>
        </w:rPr>
        <w:t xml:space="preserve">arodów </w:t>
      </w:r>
      <w:r w:rsidRPr="000620EC">
        <w:rPr>
          <w:rFonts w:ascii="Arial" w:hAnsi="Arial" w:cs="Arial"/>
          <w:sz w:val="28"/>
          <w:szCs w:val="28"/>
          <w:lang w:eastAsia="pl-PL"/>
        </w:rPr>
        <w:t>Z</w:t>
      </w:r>
      <w:r w:rsidR="00C00B51">
        <w:rPr>
          <w:rFonts w:ascii="Arial" w:hAnsi="Arial" w:cs="Arial"/>
          <w:sz w:val="28"/>
          <w:szCs w:val="28"/>
          <w:lang w:eastAsia="pl-PL"/>
        </w:rPr>
        <w:t>jednoczonych</w:t>
      </w:r>
      <w:r w:rsidRPr="000620EC">
        <w:rPr>
          <w:rFonts w:ascii="Arial" w:hAnsi="Arial" w:cs="Arial"/>
          <w:sz w:val="28"/>
          <w:szCs w:val="28"/>
          <w:lang w:eastAsia="pl-PL"/>
        </w:rPr>
        <w:t>,</w:t>
      </w:r>
    </w:p>
    <w:p w14:paraId="4C93734F" w14:textId="4BBA0594" w:rsidR="00C80F2A" w:rsidRPr="000620EC" w:rsidRDefault="00C80F2A" w:rsidP="00C80F2A">
      <w:pPr>
        <w:pStyle w:val="Akapitzlist"/>
        <w:numPr>
          <w:ilvl w:val="0"/>
          <w:numId w:val="25"/>
        </w:num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Komisją Europejską.</w:t>
      </w:r>
    </w:p>
    <w:p w14:paraId="4FBB83E7" w14:textId="1B97A213" w:rsidR="00C80F2A" w:rsidRPr="000620EC" w:rsidRDefault="007E0743" w:rsidP="00C80F2A">
      <w:pPr>
        <w:rPr>
          <w:rFonts w:ascii="Arial" w:hAnsi="Arial" w:cs="Arial"/>
          <w:sz w:val="28"/>
          <w:szCs w:val="28"/>
          <w:lang w:eastAsia="pl-PL"/>
        </w:rPr>
      </w:pPr>
      <w:r w:rsidRPr="00757A86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35B709A9" wp14:editId="3EC8B06A">
            <wp:simplePos x="0" y="0"/>
            <wp:positionH relativeFrom="margin">
              <wp:posOffset>3846957</wp:posOffset>
            </wp:positionH>
            <wp:positionV relativeFrom="paragraph">
              <wp:posOffset>393548</wp:posOffset>
            </wp:positionV>
            <wp:extent cx="1982420" cy="1982420"/>
            <wp:effectExtent l="0" t="0" r="0" b="0"/>
            <wp:wrapNone/>
            <wp:docPr id="9" name="Grafika 8" descr="Sieć społecznościowa">
              <a:extLst xmlns:a="http://schemas.openxmlformats.org/drawingml/2006/main">
                <a:ext uri="{FF2B5EF4-FFF2-40B4-BE49-F238E27FC236}">
                  <a16:creationId xmlns:a16="http://schemas.microsoft.com/office/drawing/2014/main" id="{0432E46B-F339-421D-AC2E-BACF549CB3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a 8" descr="Sieć społecznościowa">
                      <a:extLst>
                        <a:ext uri="{FF2B5EF4-FFF2-40B4-BE49-F238E27FC236}">
                          <a16:creationId xmlns:a16="http://schemas.microsoft.com/office/drawing/2014/main" id="{0432E46B-F339-421D-AC2E-BACF549CB3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20" cy="19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F2A" w:rsidRPr="000620EC">
        <w:rPr>
          <w:rFonts w:ascii="Arial" w:hAnsi="Arial" w:cs="Arial"/>
          <w:sz w:val="28"/>
          <w:szCs w:val="28"/>
          <w:lang w:eastAsia="pl-PL"/>
        </w:rPr>
        <w:t>R</w:t>
      </w:r>
      <w:r w:rsidR="00C00B51">
        <w:rPr>
          <w:rFonts w:ascii="Arial" w:hAnsi="Arial" w:cs="Arial"/>
          <w:sz w:val="28"/>
          <w:szCs w:val="28"/>
          <w:lang w:eastAsia="pl-PL"/>
        </w:rPr>
        <w:t xml:space="preserve">ządowe </w:t>
      </w:r>
      <w:r w:rsidR="00C80F2A" w:rsidRPr="000620EC">
        <w:rPr>
          <w:rFonts w:ascii="Arial" w:hAnsi="Arial" w:cs="Arial"/>
          <w:sz w:val="28"/>
          <w:szCs w:val="28"/>
          <w:lang w:eastAsia="pl-PL"/>
        </w:rPr>
        <w:t>C</w:t>
      </w:r>
      <w:r w:rsidR="00C00B51">
        <w:rPr>
          <w:rFonts w:ascii="Arial" w:hAnsi="Arial" w:cs="Arial"/>
          <w:sz w:val="28"/>
          <w:szCs w:val="28"/>
          <w:lang w:eastAsia="pl-PL"/>
        </w:rPr>
        <w:t xml:space="preserve">entrum </w:t>
      </w:r>
      <w:r w:rsidR="00C80F2A" w:rsidRPr="000620EC">
        <w:rPr>
          <w:rFonts w:ascii="Arial" w:hAnsi="Arial" w:cs="Arial"/>
          <w:sz w:val="28"/>
          <w:szCs w:val="28"/>
          <w:lang w:eastAsia="pl-PL"/>
        </w:rPr>
        <w:t>B</w:t>
      </w:r>
      <w:r w:rsidR="00C00B51">
        <w:rPr>
          <w:rFonts w:ascii="Arial" w:hAnsi="Arial" w:cs="Arial"/>
          <w:sz w:val="28"/>
          <w:szCs w:val="28"/>
          <w:lang w:eastAsia="pl-PL"/>
        </w:rPr>
        <w:t>ezpieczeństwa</w:t>
      </w:r>
      <w:r w:rsidR="00C80F2A" w:rsidRPr="000620EC">
        <w:rPr>
          <w:rFonts w:ascii="Arial" w:hAnsi="Arial" w:cs="Arial"/>
          <w:sz w:val="28"/>
          <w:szCs w:val="28"/>
          <w:lang w:eastAsia="pl-PL"/>
        </w:rPr>
        <w:t xml:space="preserve"> jest punktem kontaktowym między Polską a innymi krajami w czasie zagrożenia.</w:t>
      </w:r>
      <w:r w:rsidR="00757A86" w:rsidRPr="00757A86">
        <w:rPr>
          <w:noProof/>
        </w:rPr>
        <w:t xml:space="preserve"> </w:t>
      </w:r>
    </w:p>
    <w:p w14:paraId="3088C7CF" w14:textId="11E1B98A" w:rsidR="00C904BE" w:rsidRDefault="00C904BE" w:rsidP="004570CB">
      <w:pPr>
        <w:rPr>
          <w:rFonts w:ascii="Arial" w:hAnsi="Arial" w:cs="Arial"/>
          <w:sz w:val="28"/>
          <w:szCs w:val="28"/>
        </w:rPr>
      </w:pPr>
    </w:p>
    <w:p w14:paraId="44A06535" w14:textId="6727A70D" w:rsidR="00C00B51" w:rsidRDefault="00757A86" w:rsidP="00757A86">
      <w:pPr>
        <w:tabs>
          <w:tab w:val="left" w:pos="142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740960E" w14:textId="03C98C5A" w:rsidR="00757A86" w:rsidRDefault="00757A86" w:rsidP="00757A86">
      <w:pPr>
        <w:tabs>
          <w:tab w:val="left" w:pos="1428"/>
        </w:tabs>
        <w:rPr>
          <w:rFonts w:ascii="Arial" w:hAnsi="Arial" w:cs="Arial"/>
          <w:sz w:val="28"/>
          <w:szCs w:val="28"/>
        </w:rPr>
      </w:pPr>
    </w:p>
    <w:p w14:paraId="661A1682" w14:textId="11DE73D0" w:rsidR="00757A86" w:rsidRDefault="00757A86" w:rsidP="00757A86">
      <w:pPr>
        <w:tabs>
          <w:tab w:val="left" w:pos="1428"/>
        </w:tabs>
        <w:rPr>
          <w:rFonts w:ascii="Arial" w:hAnsi="Arial" w:cs="Arial"/>
          <w:sz w:val="28"/>
          <w:szCs w:val="28"/>
        </w:rPr>
      </w:pPr>
    </w:p>
    <w:p w14:paraId="1E0DAC56" w14:textId="77777777" w:rsidR="00757A86" w:rsidRPr="000620EC" w:rsidRDefault="00757A86" w:rsidP="00757A86">
      <w:pPr>
        <w:tabs>
          <w:tab w:val="left" w:pos="1428"/>
        </w:tabs>
        <w:rPr>
          <w:rFonts w:ascii="Arial" w:hAnsi="Arial" w:cs="Arial"/>
          <w:sz w:val="28"/>
          <w:szCs w:val="28"/>
        </w:rPr>
      </w:pPr>
    </w:p>
    <w:p w14:paraId="5827BE52" w14:textId="076123FD" w:rsidR="00BB001F" w:rsidRPr="00B54BE4" w:rsidRDefault="00757A86" w:rsidP="00B54BE4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04498443" wp14:editId="715DE6D9">
            <wp:simplePos x="0" y="0"/>
            <wp:positionH relativeFrom="column">
              <wp:posOffset>4599864</wp:posOffset>
            </wp:positionH>
            <wp:positionV relativeFrom="paragraph">
              <wp:posOffset>-241198</wp:posOffset>
            </wp:positionV>
            <wp:extent cx="1440992" cy="1440992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92" cy="144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01F" w:rsidRPr="00B54BE4">
        <w:rPr>
          <w:rFonts w:ascii="Arial" w:hAnsi="Arial" w:cs="Arial"/>
          <w:b/>
          <w:sz w:val="32"/>
          <w:szCs w:val="28"/>
        </w:rPr>
        <w:t>Edukacja dla bezpieczeństwa</w:t>
      </w:r>
    </w:p>
    <w:p w14:paraId="5CF22BD3" w14:textId="3BD221A2" w:rsidR="00BB001F" w:rsidRPr="000620EC" w:rsidRDefault="00C80F2A" w:rsidP="00BB001F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R</w:t>
      </w:r>
      <w:r w:rsidR="009A051F">
        <w:rPr>
          <w:rFonts w:ascii="Arial" w:hAnsi="Arial" w:cs="Arial"/>
          <w:sz w:val="28"/>
          <w:szCs w:val="28"/>
        </w:rPr>
        <w:t xml:space="preserve">ządowe </w:t>
      </w:r>
      <w:r w:rsidRPr="000620EC">
        <w:rPr>
          <w:rFonts w:ascii="Arial" w:hAnsi="Arial" w:cs="Arial"/>
          <w:sz w:val="28"/>
          <w:szCs w:val="28"/>
        </w:rPr>
        <w:t>C</w:t>
      </w:r>
      <w:r w:rsidR="009A051F">
        <w:rPr>
          <w:rFonts w:ascii="Arial" w:hAnsi="Arial" w:cs="Arial"/>
          <w:sz w:val="28"/>
          <w:szCs w:val="28"/>
        </w:rPr>
        <w:t xml:space="preserve">entrum </w:t>
      </w:r>
      <w:r w:rsidRPr="000620EC">
        <w:rPr>
          <w:rFonts w:ascii="Arial" w:hAnsi="Arial" w:cs="Arial"/>
          <w:sz w:val="28"/>
          <w:szCs w:val="28"/>
        </w:rPr>
        <w:t>B</w:t>
      </w:r>
      <w:r w:rsidR="009A051F">
        <w:rPr>
          <w:rFonts w:ascii="Arial" w:hAnsi="Arial" w:cs="Arial"/>
          <w:sz w:val="28"/>
          <w:szCs w:val="28"/>
        </w:rPr>
        <w:t>ezpieczeństwa</w:t>
      </w:r>
      <w:r w:rsidRPr="000620EC">
        <w:rPr>
          <w:rFonts w:ascii="Arial" w:hAnsi="Arial" w:cs="Arial"/>
          <w:sz w:val="28"/>
          <w:szCs w:val="28"/>
        </w:rPr>
        <w:t xml:space="preserve"> uczy ludzi,</w:t>
      </w:r>
      <w:r w:rsidR="00757A86">
        <w:rPr>
          <w:rFonts w:ascii="Arial" w:hAnsi="Arial" w:cs="Arial"/>
          <w:sz w:val="28"/>
          <w:szCs w:val="28"/>
        </w:rPr>
        <w:br/>
      </w:r>
      <w:r w:rsidRPr="000620EC">
        <w:rPr>
          <w:rFonts w:ascii="Arial" w:hAnsi="Arial" w:cs="Arial"/>
          <w:sz w:val="28"/>
          <w:szCs w:val="28"/>
        </w:rPr>
        <w:t>co robić w czasie zagrożenia.</w:t>
      </w:r>
    </w:p>
    <w:p w14:paraId="6301CF5E" w14:textId="4071C8BD" w:rsidR="00C80F2A" w:rsidRPr="000620EC" w:rsidRDefault="00C80F2A" w:rsidP="00BB001F">
      <w:p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Przygotowuje:</w:t>
      </w:r>
    </w:p>
    <w:p w14:paraId="682ED805" w14:textId="0853CFC3" w:rsidR="00C80F2A" w:rsidRPr="000620EC" w:rsidRDefault="00C80F2A" w:rsidP="00C80F2A">
      <w:pPr>
        <w:pStyle w:val="Akapitzlist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Poradniki – na przykład jak się zachować podczas:</w:t>
      </w:r>
    </w:p>
    <w:p w14:paraId="12561953" w14:textId="201A3EA6" w:rsidR="00C80F2A" w:rsidRPr="000620EC" w:rsidRDefault="009105BB" w:rsidP="00C80F2A">
      <w:pPr>
        <w:pStyle w:val="Akapitzlist"/>
        <w:numPr>
          <w:ilvl w:val="1"/>
          <w:numId w:val="2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b</w:t>
      </w:r>
      <w:r w:rsidR="00C80F2A" w:rsidRPr="000620EC">
        <w:rPr>
          <w:rFonts w:ascii="Arial" w:hAnsi="Arial" w:cs="Arial"/>
          <w:sz w:val="28"/>
          <w:szCs w:val="28"/>
        </w:rPr>
        <w:t>urzy,</w:t>
      </w:r>
    </w:p>
    <w:p w14:paraId="60BC3591" w14:textId="66D507D8" w:rsidR="00C80F2A" w:rsidRPr="000620EC" w:rsidRDefault="009105BB" w:rsidP="00C80F2A">
      <w:pPr>
        <w:pStyle w:val="Akapitzlist"/>
        <w:numPr>
          <w:ilvl w:val="1"/>
          <w:numId w:val="2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w</w:t>
      </w:r>
      <w:r w:rsidR="00C80F2A" w:rsidRPr="000620EC">
        <w:rPr>
          <w:rFonts w:ascii="Arial" w:hAnsi="Arial" w:cs="Arial"/>
          <w:sz w:val="28"/>
          <w:szCs w:val="28"/>
        </w:rPr>
        <w:t>ichury,</w:t>
      </w:r>
    </w:p>
    <w:p w14:paraId="74993050" w14:textId="7276637E" w:rsidR="00C80F2A" w:rsidRPr="000620EC" w:rsidRDefault="009105BB" w:rsidP="00C80F2A">
      <w:pPr>
        <w:pStyle w:val="Akapitzlist"/>
        <w:numPr>
          <w:ilvl w:val="1"/>
          <w:numId w:val="2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</w:t>
      </w:r>
      <w:r w:rsidR="00C80F2A" w:rsidRPr="000620EC">
        <w:rPr>
          <w:rFonts w:ascii="Arial" w:hAnsi="Arial" w:cs="Arial"/>
          <w:sz w:val="28"/>
          <w:szCs w:val="28"/>
        </w:rPr>
        <w:t>owodzi,</w:t>
      </w:r>
    </w:p>
    <w:p w14:paraId="2A91C352" w14:textId="4FEAD206" w:rsidR="00C80F2A" w:rsidRPr="000620EC" w:rsidRDefault="009105BB" w:rsidP="00C80F2A">
      <w:pPr>
        <w:pStyle w:val="Akapitzlist"/>
        <w:numPr>
          <w:ilvl w:val="1"/>
          <w:numId w:val="2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z</w:t>
      </w:r>
      <w:r w:rsidR="00C80F2A" w:rsidRPr="000620EC">
        <w:rPr>
          <w:rFonts w:ascii="Arial" w:hAnsi="Arial" w:cs="Arial"/>
          <w:sz w:val="28"/>
          <w:szCs w:val="28"/>
        </w:rPr>
        <w:t>imy,</w:t>
      </w:r>
    </w:p>
    <w:p w14:paraId="03E5A2B7" w14:textId="44B5CAD3" w:rsidR="00C80F2A" w:rsidRPr="000620EC" w:rsidRDefault="009105BB" w:rsidP="00C80F2A">
      <w:pPr>
        <w:pStyle w:val="Akapitzlist"/>
        <w:numPr>
          <w:ilvl w:val="1"/>
          <w:numId w:val="2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z</w:t>
      </w:r>
      <w:r w:rsidR="00C80F2A" w:rsidRPr="000620EC">
        <w:rPr>
          <w:rFonts w:ascii="Arial" w:hAnsi="Arial" w:cs="Arial"/>
          <w:sz w:val="28"/>
          <w:szCs w:val="28"/>
        </w:rPr>
        <w:t>agrożenia czadem (tlenkiem węgla),</w:t>
      </w:r>
    </w:p>
    <w:p w14:paraId="4175418E" w14:textId="71C43327" w:rsidR="00C80F2A" w:rsidRPr="000620EC" w:rsidRDefault="009105BB" w:rsidP="00C80F2A">
      <w:pPr>
        <w:pStyle w:val="Akapitzlist"/>
        <w:numPr>
          <w:ilvl w:val="1"/>
          <w:numId w:val="2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</w:t>
      </w:r>
      <w:r w:rsidR="00C80F2A" w:rsidRPr="000620EC">
        <w:rPr>
          <w:rFonts w:ascii="Arial" w:hAnsi="Arial" w:cs="Arial"/>
          <w:sz w:val="28"/>
          <w:szCs w:val="28"/>
        </w:rPr>
        <w:t>obytu nad wodą.</w:t>
      </w:r>
    </w:p>
    <w:p w14:paraId="235CC93D" w14:textId="0E8F17C1" w:rsidR="00BB001F" w:rsidRPr="000620EC" w:rsidRDefault="00C80F2A" w:rsidP="00C80F2A">
      <w:pPr>
        <w:pStyle w:val="Akapitzlist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</w:t>
      </w:r>
      <w:r w:rsidR="00BB001F" w:rsidRPr="000620EC">
        <w:rPr>
          <w:rFonts w:ascii="Arial" w:hAnsi="Arial" w:cs="Arial"/>
          <w:sz w:val="28"/>
          <w:szCs w:val="28"/>
        </w:rPr>
        <w:t xml:space="preserve">oradnik „Bądź gotowy” – co robić w czasie kryzysu lub </w:t>
      </w:r>
      <w:r w:rsidR="00DE4E11" w:rsidRPr="000620EC">
        <w:rPr>
          <w:rFonts w:ascii="Arial" w:hAnsi="Arial" w:cs="Arial"/>
          <w:sz w:val="28"/>
          <w:szCs w:val="28"/>
        </w:rPr>
        <w:t>wojny.</w:t>
      </w:r>
    </w:p>
    <w:p w14:paraId="75FAAC46" w14:textId="4B85B55F" w:rsidR="00DE4E11" w:rsidRPr="000620EC" w:rsidRDefault="00C80F2A" w:rsidP="00BB001F">
      <w:pPr>
        <w:pStyle w:val="Akapitzlist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f</w:t>
      </w:r>
      <w:r w:rsidR="00DE4E11" w:rsidRPr="000620EC">
        <w:rPr>
          <w:rFonts w:ascii="Arial" w:hAnsi="Arial" w:cs="Arial"/>
          <w:sz w:val="28"/>
          <w:szCs w:val="28"/>
        </w:rPr>
        <w:t xml:space="preserve">ilmy </w:t>
      </w:r>
      <w:r w:rsidRPr="000620EC">
        <w:rPr>
          <w:rFonts w:ascii="Arial" w:hAnsi="Arial" w:cs="Arial"/>
          <w:sz w:val="28"/>
          <w:szCs w:val="28"/>
        </w:rPr>
        <w:t>edukacyjne</w:t>
      </w:r>
      <w:r w:rsidR="009A051F">
        <w:rPr>
          <w:rFonts w:ascii="Arial" w:hAnsi="Arial" w:cs="Arial"/>
          <w:sz w:val="28"/>
          <w:szCs w:val="28"/>
        </w:rPr>
        <w:t xml:space="preserve"> </w:t>
      </w:r>
      <w:r w:rsidRPr="000620EC">
        <w:rPr>
          <w:rFonts w:ascii="Arial" w:hAnsi="Arial" w:cs="Arial"/>
          <w:sz w:val="28"/>
          <w:szCs w:val="28"/>
        </w:rPr>
        <w:t>(</w:t>
      </w:r>
      <w:r w:rsidR="00DE4E11" w:rsidRPr="000620EC">
        <w:rPr>
          <w:rFonts w:ascii="Arial" w:hAnsi="Arial" w:cs="Arial"/>
          <w:sz w:val="28"/>
          <w:szCs w:val="28"/>
        </w:rPr>
        <w:t>Akademia Bezpieczeństwa</w:t>
      </w:r>
      <w:r w:rsidRPr="000620EC">
        <w:rPr>
          <w:rFonts w:ascii="Arial" w:hAnsi="Arial" w:cs="Arial"/>
          <w:sz w:val="28"/>
          <w:szCs w:val="28"/>
        </w:rPr>
        <w:t>)</w:t>
      </w:r>
      <w:r w:rsidR="00DE4E11" w:rsidRPr="000620EC">
        <w:rPr>
          <w:rFonts w:ascii="Arial" w:hAnsi="Arial" w:cs="Arial"/>
          <w:sz w:val="28"/>
          <w:szCs w:val="28"/>
        </w:rPr>
        <w:t>.</w:t>
      </w:r>
    </w:p>
    <w:p w14:paraId="021F1C01" w14:textId="2D741D74" w:rsidR="00DE4E11" w:rsidRPr="000620EC" w:rsidRDefault="00C80F2A" w:rsidP="00BB001F">
      <w:pPr>
        <w:pStyle w:val="Akapitzlist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p</w:t>
      </w:r>
      <w:r w:rsidR="00DE4E11" w:rsidRPr="000620EC">
        <w:rPr>
          <w:rFonts w:ascii="Arial" w:hAnsi="Arial" w:cs="Arial"/>
          <w:sz w:val="28"/>
          <w:szCs w:val="28"/>
        </w:rPr>
        <w:t>roste grafiki z poradami, które są publikowane w mediach społecznościowych.</w:t>
      </w:r>
    </w:p>
    <w:p w14:paraId="3E644FB1" w14:textId="7E1667C4" w:rsidR="00DE4E11" w:rsidRPr="000620EC" w:rsidRDefault="00C80F2A" w:rsidP="00BB001F">
      <w:pPr>
        <w:pStyle w:val="Akapitzlist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f</w:t>
      </w:r>
      <w:r w:rsidR="00DE4E11" w:rsidRPr="000620EC">
        <w:rPr>
          <w:rFonts w:ascii="Arial" w:hAnsi="Arial" w:cs="Arial"/>
          <w:sz w:val="28"/>
          <w:szCs w:val="28"/>
        </w:rPr>
        <w:t>ilmy stworzone razem z PKP Intercity „Reaguj, Czas Biegnie”.</w:t>
      </w:r>
    </w:p>
    <w:p w14:paraId="3DA81EC9" w14:textId="32C0E171" w:rsidR="00DE4E11" w:rsidRPr="000620EC" w:rsidRDefault="00C80F2A" w:rsidP="00BB001F">
      <w:pPr>
        <w:pStyle w:val="Akapitzlist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0620EC">
        <w:rPr>
          <w:rFonts w:ascii="Arial" w:hAnsi="Arial" w:cs="Arial"/>
          <w:sz w:val="28"/>
          <w:szCs w:val="28"/>
        </w:rPr>
        <w:t>i</w:t>
      </w:r>
      <w:r w:rsidR="00DE4E11" w:rsidRPr="000620EC">
        <w:rPr>
          <w:rFonts w:ascii="Arial" w:hAnsi="Arial" w:cs="Arial"/>
          <w:sz w:val="28"/>
          <w:szCs w:val="28"/>
        </w:rPr>
        <w:t>nformacje</w:t>
      </w:r>
      <w:r w:rsidRPr="000620EC">
        <w:rPr>
          <w:rFonts w:ascii="Arial" w:hAnsi="Arial" w:cs="Arial"/>
          <w:sz w:val="28"/>
          <w:szCs w:val="28"/>
        </w:rPr>
        <w:t xml:space="preserve"> o bezpieczeństwie w Internecie</w:t>
      </w:r>
      <w:r w:rsidR="00DE4E11" w:rsidRPr="000620EC">
        <w:rPr>
          <w:rFonts w:ascii="Arial" w:hAnsi="Arial" w:cs="Arial"/>
          <w:sz w:val="28"/>
          <w:szCs w:val="28"/>
        </w:rPr>
        <w:t>.</w:t>
      </w:r>
    </w:p>
    <w:p w14:paraId="5B6E3AE0" w14:textId="102DAB92" w:rsidR="00BB001F" w:rsidRDefault="00BB001F" w:rsidP="00BB001F">
      <w:pPr>
        <w:rPr>
          <w:rFonts w:ascii="Arial" w:hAnsi="Arial" w:cs="Arial"/>
          <w:sz w:val="28"/>
          <w:szCs w:val="28"/>
        </w:rPr>
      </w:pPr>
    </w:p>
    <w:p w14:paraId="2E1B4395" w14:textId="431BC293" w:rsidR="00C00B51" w:rsidRPr="000620EC" w:rsidRDefault="007E0743" w:rsidP="00BB001F">
      <w:pPr>
        <w:rPr>
          <w:rFonts w:ascii="Arial" w:hAnsi="Arial" w:cs="Arial"/>
          <w:sz w:val="28"/>
          <w:szCs w:val="28"/>
        </w:rPr>
      </w:pPr>
      <w:r w:rsidRPr="007E0743">
        <w:rPr>
          <w:rFonts w:ascii="Arial" w:hAnsi="Arial" w:cs="Arial"/>
          <w:b/>
          <w:noProof/>
          <w:sz w:val="32"/>
          <w:szCs w:val="28"/>
        </w:rPr>
        <w:drawing>
          <wp:anchor distT="0" distB="0" distL="114300" distR="114300" simplePos="0" relativeHeight="251666432" behindDoc="0" locked="0" layoutInCell="1" allowOverlap="1" wp14:anchorId="54C10E6D" wp14:editId="17551A30">
            <wp:simplePos x="0" y="0"/>
            <wp:positionH relativeFrom="column">
              <wp:posOffset>4161815</wp:posOffset>
            </wp:positionH>
            <wp:positionV relativeFrom="paragraph">
              <wp:posOffset>2540</wp:posOffset>
            </wp:positionV>
            <wp:extent cx="1806245" cy="1806245"/>
            <wp:effectExtent l="0" t="0" r="0" b="0"/>
            <wp:wrapNone/>
            <wp:docPr id="19" name="Grafika 18" descr="Czat">
              <a:extLst xmlns:a="http://schemas.openxmlformats.org/drawingml/2006/main">
                <a:ext uri="{FF2B5EF4-FFF2-40B4-BE49-F238E27FC236}">
                  <a16:creationId xmlns:a16="http://schemas.microsoft.com/office/drawing/2014/main" id="{5F4F1667-C029-4BE5-8723-CCEB7EE45A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a 18" descr="Czat">
                      <a:extLst>
                        <a:ext uri="{FF2B5EF4-FFF2-40B4-BE49-F238E27FC236}">
                          <a16:creationId xmlns:a16="http://schemas.microsoft.com/office/drawing/2014/main" id="{5F4F1667-C029-4BE5-8723-CCEB7EE45A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245" cy="18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D5B53" w14:textId="5AB01CC4" w:rsidR="00DE4E11" w:rsidRPr="009A051F" w:rsidRDefault="00DE4E11" w:rsidP="009A051F">
      <w:pPr>
        <w:rPr>
          <w:rFonts w:ascii="Arial" w:hAnsi="Arial" w:cs="Arial"/>
          <w:b/>
          <w:sz w:val="32"/>
          <w:szCs w:val="28"/>
        </w:rPr>
      </w:pPr>
      <w:r w:rsidRPr="009A051F">
        <w:rPr>
          <w:rFonts w:ascii="Arial" w:hAnsi="Arial" w:cs="Arial"/>
          <w:b/>
          <w:sz w:val="32"/>
          <w:szCs w:val="28"/>
        </w:rPr>
        <w:t>Komunikacja strategiczna</w:t>
      </w:r>
    </w:p>
    <w:p w14:paraId="159910FD" w14:textId="43C421D1" w:rsidR="00C80F2A" w:rsidRPr="000620EC" w:rsidRDefault="00C80F2A" w:rsidP="00C80F2A">
      <w:p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R</w:t>
      </w:r>
      <w:r w:rsidR="009A051F">
        <w:rPr>
          <w:rFonts w:ascii="Arial" w:hAnsi="Arial" w:cs="Arial"/>
          <w:sz w:val="28"/>
          <w:szCs w:val="28"/>
          <w:lang w:eastAsia="pl-PL"/>
        </w:rPr>
        <w:t xml:space="preserve">ządowe </w:t>
      </w:r>
      <w:r w:rsidRPr="000620EC">
        <w:rPr>
          <w:rFonts w:ascii="Arial" w:hAnsi="Arial" w:cs="Arial"/>
          <w:sz w:val="28"/>
          <w:szCs w:val="28"/>
          <w:lang w:eastAsia="pl-PL"/>
        </w:rPr>
        <w:t>C</w:t>
      </w:r>
      <w:r w:rsidR="009A051F">
        <w:rPr>
          <w:rFonts w:ascii="Arial" w:hAnsi="Arial" w:cs="Arial"/>
          <w:sz w:val="28"/>
          <w:szCs w:val="28"/>
          <w:lang w:eastAsia="pl-PL"/>
        </w:rPr>
        <w:t xml:space="preserve">entrum </w:t>
      </w:r>
      <w:r w:rsidRPr="000620EC">
        <w:rPr>
          <w:rFonts w:ascii="Arial" w:hAnsi="Arial" w:cs="Arial"/>
          <w:sz w:val="28"/>
          <w:szCs w:val="28"/>
          <w:lang w:eastAsia="pl-PL"/>
        </w:rPr>
        <w:t>B</w:t>
      </w:r>
      <w:r w:rsidR="009A051F">
        <w:rPr>
          <w:rFonts w:ascii="Arial" w:hAnsi="Arial" w:cs="Arial"/>
          <w:sz w:val="28"/>
          <w:szCs w:val="28"/>
          <w:lang w:eastAsia="pl-PL"/>
        </w:rPr>
        <w:t>ezpieczeństwa</w:t>
      </w:r>
      <w:r w:rsidRPr="000620EC">
        <w:rPr>
          <w:rFonts w:ascii="Arial" w:hAnsi="Arial" w:cs="Arial"/>
          <w:sz w:val="28"/>
          <w:szCs w:val="28"/>
          <w:lang w:eastAsia="pl-PL"/>
        </w:rPr>
        <w:t>:</w:t>
      </w:r>
      <w:r w:rsidR="00757A86" w:rsidRPr="00757A86">
        <w:rPr>
          <w:noProof/>
        </w:rPr>
        <w:t xml:space="preserve"> </w:t>
      </w:r>
    </w:p>
    <w:p w14:paraId="36BD09D7" w14:textId="45550F0E" w:rsidR="00C80F2A" w:rsidRPr="000620EC" w:rsidRDefault="00C80F2A" w:rsidP="00C80F2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zbiera informacje z całej Polski,</w:t>
      </w:r>
    </w:p>
    <w:p w14:paraId="6BB0FACA" w14:textId="77777777" w:rsidR="00C80F2A" w:rsidRPr="000620EC" w:rsidRDefault="00C80F2A" w:rsidP="00C80F2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przekazuje je dalej – do rządu i służb,</w:t>
      </w:r>
    </w:p>
    <w:p w14:paraId="7A0D6A80" w14:textId="515602A9" w:rsidR="00C80F2A" w:rsidRPr="000620EC" w:rsidRDefault="00C80F2A" w:rsidP="00C80F2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dba, żeby wszyscy współpracowali.</w:t>
      </w:r>
    </w:p>
    <w:p w14:paraId="68E24240" w14:textId="77777777" w:rsidR="00C00B51" w:rsidRDefault="00C00B51" w:rsidP="00C80F2A">
      <w:pPr>
        <w:rPr>
          <w:rFonts w:ascii="Arial" w:hAnsi="Arial" w:cs="Arial"/>
          <w:sz w:val="28"/>
          <w:szCs w:val="28"/>
          <w:lang w:eastAsia="pl-PL"/>
        </w:rPr>
      </w:pPr>
    </w:p>
    <w:p w14:paraId="283F7C8D" w14:textId="7E20DF7B" w:rsidR="009A051F" w:rsidRDefault="00C80F2A" w:rsidP="00C80F2A">
      <w:p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R</w:t>
      </w:r>
      <w:r w:rsidR="00C00B51">
        <w:rPr>
          <w:rFonts w:ascii="Arial" w:hAnsi="Arial" w:cs="Arial"/>
          <w:sz w:val="28"/>
          <w:szCs w:val="28"/>
          <w:lang w:eastAsia="pl-PL"/>
        </w:rPr>
        <w:t xml:space="preserve">ządowe </w:t>
      </w:r>
      <w:r w:rsidRPr="000620EC">
        <w:rPr>
          <w:rFonts w:ascii="Arial" w:hAnsi="Arial" w:cs="Arial"/>
          <w:sz w:val="28"/>
          <w:szCs w:val="28"/>
          <w:lang w:eastAsia="pl-PL"/>
        </w:rPr>
        <w:t>C</w:t>
      </w:r>
      <w:r w:rsidR="00C00B51">
        <w:rPr>
          <w:rFonts w:ascii="Arial" w:hAnsi="Arial" w:cs="Arial"/>
          <w:sz w:val="28"/>
          <w:szCs w:val="28"/>
          <w:lang w:eastAsia="pl-PL"/>
        </w:rPr>
        <w:t xml:space="preserve">entrum </w:t>
      </w:r>
      <w:r w:rsidRPr="000620EC">
        <w:rPr>
          <w:rFonts w:ascii="Arial" w:hAnsi="Arial" w:cs="Arial"/>
          <w:sz w:val="28"/>
          <w:szCs w:val="28"/>
          <w:lang w:eastAsia="pl-PL"/>
        </w:rPr>
        <w:t>B</w:t>
      </w:r>
      <w:r w:rsidR="00C00B51">
        <w:rPr>
          <w:rFonts w:ascii="Arial" w:hAnsi="Arial" w:cs="Arial"/>
          <w:sz w:val="28"/>
          <w:szCs w:val="28"/>
          <w:lang w:eastAsia="pl-PL"/>
        </w:rPr>
        <w:t>ezpieczeństwa</w:t>
      </w:r>
      <w:r w:rsidRPr="000620EC">
        <w:rPr>
          <w:rFonts w:ascii="Arial" w:hAnsi="Arial" w:cs="Arial"/>
          <w:sz w:val="28"/>
          <w:szCs w:val="28"/>
          <w:lang w:eastAsia="pl-PL"/>
        </w:rPr>
        <w:t xml:space="preserve"> stworzyło </w:t>
      </w:r>
      <w:r w:rsidRPr="000620EC">
        <w:rPr>
          <w:rFonts w:ascii="Arial" w:hAnsi="Arial" w:cs="Arial"/>
          <w:bCs/>
          <w:sz w:val="28"/>
          <w:szCs w:val="28"/>
          <w:lang w:eastAsia="pl-PL"/>
        </w:rPr>
        <w:t>Księgę Komunikacji Kryzysowej</w:t>
      </w:r>
      <w:r w:rsidR="00B753AA">
        <w:rPr>
          <w:rFonts w:ascii="Arial" w:hAnsi="Arial" w:cs="Arial"/>
          <w:sz w:val="28"/>
          <w:szCs w:val="28"/>
          <w:lang w:eastAsia="pl-PL"/>
        </w:rPr>
        <w:t>.</w:t>
      </w:r>
      <w:r w:rsidRPr="000620EC">
        <w:rPr>
          <w:rFonts w:ascii="Arial" w:hAnsi="Arial" w:cs="Arial"/>
          <w:sz w:val="28"/>
          <w:szCs w:val="28"/>
          <w:lang w:eastAsia="pl-PL"/>
        </w:rPr>
        <w:t xml:space="preserve"> </w:t>
      </w:r>
    </w:p>
    <w:p w14:paraId="6D7A77A0" w14:textId="77777777" w:rsidR="009A051F" w:rsidRDefault="00B753AA" w:rsidP="00C80F2A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Jest </w:t>
      </w:r>
      <w:r w:rsidR="009A051F">
        <w:rPr>
          <w:rFonts w:ascii="Arial" w:hAnsi="Arial" w:cs="Arial"/>
          <w:sz w:val="28"/>
          <w:szCs w:val="28"/>
          <w:lang w:eastAsia="pl-PL"/>
        </w:rPr>
        <w:t>t</w:t>
      </w:r>
      <w:r w:rsidR="00C80F2A" w:rsidRPr="000620EC">
        <w:rPr>
          <w:rFonts w:ascii="Arial" w:hAnsi="Arial" w:cs="Arial"/>
          <w:sz w:val="28"/>
          <w:szCs w:val="28"/>
          <w:lang w:eastAsia="pl-PL"/>
        </w:rPr>
        <w:t>o dokument, który pomaga mówić jasno i szybko w czasie kryzysu.</w:t>
      </w:r>
    </w:p>
    <w:p w14:paraId="6FBBADB4" w14:textId="7B0E4503" w:rsidR="00C80F2A" w:rsidRPr="000620EC" w:rsidRDefault="00C80F2A" w:rsidP="00C80F2A">
      <w:p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Korzystają z niego: rzecznicy prasowi, dziennikarze i media.</w:t>
      </w:r>
    </w:p>
    <w:p w14:paraId="6BCD31A8" w14:textId="301B8881" w:rsidR="009A051F" w:rsidRDefault="00C80F2A" w:rsidP="00C80F2A">
      <w:p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R</w:t>
      </w:r>
      <w:r w:rsidR="009A051F">
        <w:rPr>
          <w:rFonts w:ascii="Arial" w:hAnsi="Arial" w:cs="Arial"/>
          <w:sz w:val="28"/>
          <w:szCs w:val="28"/>
          <w:lang w:eastAsia="pl-PL"/>
        </w:rPr>
        <w:t xml:space="preserve">ządowe </w:t>
      </w:r>
      <w:r w:rsidRPr="000620EC">
        <w:rPr>
          <w:rFonts w:ascii="Arial" w:hAnsi="Arial" w:cs="Arial"/>
          <w:sz w:val="28"/>
          <w:szCs w:val="28"/>
          <w:lang w:eastAsia="pl-PL"/>
        </w:rPr>
        <w:t>C</w:t>
      </w:r>
      <w:r w:rsidR="009A051F">
        <w:rPr>
          <w:rFonts w:ascii="Arial" w:hAnsi="Arial" w:cs="Arial"/>
          <w:sz w:val="28"/>
          <w:szCs w:val="28"/>
          <w:lang w:eastAsia="pl-PL"/>
        </w:rPr>
        <w:t xml:space="preserve">entrum </w:t>
      </w:r>
      <w:r w:rsidRPr="000620EC">
        <w:rPr>
          <w:rFonts w:ascii="Arial" w:hAnsi="Arial" w:cs="Arial"/>
          <w:sz w:val="28"/>
          <w:szCs w:val="28"/>
          <w:lang w:eastAsia="pl-PL"/>
        </w:rPr>
        <w:t>B</w:t>
      </w:r>
      <w:r w:rsidR="009A051F">
        <w:rPr>
          <w:rFonts w:ascii="Arial" w:hAnsi="Arial" w:cs="Arial"/>
          <w:sz w:val="28"/>
          <w:szCs w:val="28"/>
          <w:lang w:eastAsia="pl-PL"/>
        </w:rPr>
        <w:t>ezpieczeństwa</w:t>
      </w:r>
      <w:r w:rsidRPr="000620EC">
        <w:rPr>
          <w:rFonts w:ascii="Arial" w:hAnsi="Arial" w:cs="Arial"/>
          <w:sz w:val="28"/>
          <w:szCs w:val="28"/>
          <w:lang w:eastAsia="pl-PL"/>
        </w:rPr>
        <w:t xml:space="preserve"> prowadzi szkolenia i ćwiczenia</w:t>
      </w:r>
      <w:r w:rsidR="009A051F">
        <w:rPr>
          <w:rFonts w:ascii="Arial" w:hAnsi="Arial" w:cs="Arial"/>
          <w:sz w:val="28"/>
          <w:szCs w:val="28"/>
          <w:lang w:eastAsia="pl-PL"/>
        </w:rPr>
        <w:t>.</w:t>
      </w:r>
    </w:p>
    <w:p w14:paraId="0E03C050" w14:textId="39F6F5F7" w:rsidR="00C80F2A" w:rsidRPr="000620EC" w:rsidRDefault="009A051F" w:rsidP="00C80F2A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U</w:t>
      </w:r>
      <w:r w:rsidR="00C80F2A" w:rsidRPr="000620EC">
        <w:rPr>
          <w:rFonts w:ascii="Arial" w:hAnsi="Arial" w:cs="Arial"/>
          <w:sz w:val="28"/>
          <w:szCs w:val="28"/>
          <w:lang w:eastAsia="pl-PL"/>
        </w:rPr>
        <w:t>czy, jak informować ludzi i działać w trudnych sytuacjach.</w:t>
      </w:r>
    </w:p>
    <w:p w14:paraId="16331199" w14:textId="6A8F3D15" w:rsidR="002C0AEB" w:rsidRDefault="002C0AEB" w:rsidP="00DE4E11">
      <w:pPr>
        <w:rPr>
          <w:rFonts w:ascii="Arial" w:hAnsi="Arial" w:cs="Arial"/>
          <w:sz w:val="28"/>
          <w:szCs w:val="28"/>
        </w:rPr>
      </w:pPr>
    </w:p>
    <w:p w14:paraId="14274B50" w14:textId="0EC5248D" w:rsidR="00C00B51" w:rsidRPr="000620EC" w:rsidRDefault="007E0743" w:rsidP="00DE4E11">
      <w:pPr>
        <w:rPr>
          <w:rFonts w:ascii="Arial" w:hAnsi="Arial" w:cs="Arial"/>
          <w:sz w:val="28"/>
          <w:szCs w:val="28"/>
        </w:rPr>
      </w:pPr>
      <w:r w:rsidRPr="007E0743">
        <w:rPr>
          <w:rFonts w:ascii="Arial" w:hAnsi="Arial" w:cs="Arial"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 wp14:anchorId="4194BA1F" wp14:editId="0DCFCF22">
            <wp:simplePos x="0" y="0"/>
            <wp:positionH relativeFrom="column">
              <wp:posOffset>4365269</wp:posOffset>
            </wp:positionH>
            <wp:positionV relativeFrom="paragraph">
              <wp:posOffset>5054</wp:posOffset>
            </wp:positionV>
            <wp:extent cx="1653235" cy="1653235"/>
            <wp:effectExtent l="0" t="0" r="4445" b="0"/>
            <wp:wrapNone/>
            <wp:docPr id="17" name="Grafika 16" descr="Internet">
              <a:extLst xmlns:a="http://schemas.openxmlformats.org/drawingml/2006/main">
                <a:ext uri="{FF2B5EF4-FFF2-40B4-BE49-F238E27FC236}">
                  <a16:creationId xmlns:a16="http://schemas.microsoft.com/office/drawing/2014/main" id="{6B5E29E4-7169-4005-B7FB-C6C3CE0B60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a 16" descr="Internet">
                      <a:extLst>
                        <a:ext uri="{FF2B5EF4-FFF2-40B4-BE49-F238E27FC236}">
                          <a16:creationId xmlns:a16="http://schemas.microsoft.com/office/drawing/2014/main" id="{6B5E29E4-7169-4005-B7FB-C6C3CE0B60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235" cy="165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DA2BA" w14:textId="707D3773" w:rsidR="002C0AEB" w:rsidRPr="009A051F" w:rsidRDefault="002C0AEB" w:rsidP="009A051F">
      <w:pPr>
        <w:rPr>
          <w:rFonts w:ascii="Arial" w:hAnsi="Arial" w:cs="Arial"/>
          <w:b/>
          <w:sz w:val="32"/>
          <w:szCs w:val="28"/>
        </w:rPr>
      </w:pPr>
      <w:r w:rsidRPr="009A051F">
        <w:rPr>
          <w:rFonts w:ascii="Arial" w:hAnsi="Arial" w:cs="Arial"/>
          <w:b/>
          <w:sz w:val="32"/>
          <w:szCs w:val="28"/>
        </w:rPr>
        <w:t xml:space="preserve">System </w:t>
      </w:r>
      <w:proofErr w:type="spellStart"/>
      <w:r w:rsidRPr="009A051F">
        <w:rPr>
          <w:rFonts w:ascii="Arial" w:hAnsi="Arial" w:cs="Arial"/>
          <w:b/>
          <w:sz w:val="32"/>
          <w:szCs w:val="28"/>
        </w:rPr>
        <w:t>geoinformacyjny</w:t>
      </w:r>
      <w:proofErr w:type="spellEnd"/>
    </w:p>
    <w:p w14:paraId="0C548417" w14:textId="0B10D852" w:rsidR="009A051F" w:rsidRDefault="00C80F2A" w:rsidP="00C80F2A">
      <w:p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R</w:t>
      </w:r>
      <w:r w:rsidR="009A051F">
        <w:rPr>
          <w:rFonts w:ascii="Arial" w:hAnsi="Arial" w:cs="Arial"/>
          <w:sz w:val="28"/>
          <w:szCs w:val="28"/>
          <w:lang w:eastAsia="pl-PL"/>
        </w:rPr>
        <w:t xml:space="preserve">ządowe </w:t>
      </w:r>
      <w:r w:rsidRPr="000620EC">
        <w:rPr>
          <w:rFonts w:ascii="Arial" w:hAnsi="Arial" w:cs="Arial"/>
          <w:sz w:val="28"/>
          <w:szCs w:val="28"/>
          <w:lang w:eastAsia="pl-PL"/>
        </w:rPr>
        <w:t>C</w:t>
      </w:r>
      <w:r w:rsidR="009A051F">
        <w:rPr>
          <w:rFonts w:ascii="Arial" w:hAnsi="Arial" w:cs="Arial"/>
          <w:sz w:val="28"/>
          <w:szCs w:val="28"/>
          <w:lang w:eastAsia="pl-PL"/>
        </w:rPr>
        <w:t xml:space="preserve">entrum </w:t>
      </w:r>
      <w:r w:rsidRPr="000620EC">
        <w:rPr>
          <w:rFonts w:ascii="Arial" w:hAnsi="Arial" w:cs="Arial"/>
          <w:sz w:val="28"/>
          <w:szCs w:val="28"/>
          <w:lang w:eastAsia="pl-PL"/>
        </w:rPr>
        <w:t>B</w:t>
      </w:r>
      <w:r w:rsidR="009A051F">
        <w:rPr>
          <w:rFonts w:ascii="Arial" w:hAnsi="Arial" w:cs="Arial"/>
          <w:sz w:val="28"/>
          <w:szCs w:val="28"/>
          <w:lang w:eastAsia="pl-PL"/>
        </w:rPr>
        <w:t>ezpieczeństwa</w:t>
      </w:r>
      <w:r w:rsidRPr="000620EC">
        <w:rPr>
          <w:rFonts w:ascii="Arial" w:hAnsi="Arial" w:cs="Arial"/>
          <w:sz w:val="28"/>
          <w:szCs w:val="28"/>
          <w:lang w:eastAsia="pl-PL"/>
        </w:rPr>
        <w:t xml:space="preserve"> zarządza</w:t>
      </w:r>
      <w:r w:rsidR="007E0743">
        <w:rPr>
          <w:rFonts w:ascii="Arial" w:hAnsi="Arial" w:cs="Arial"/>
          <w:sz w:val="28"/>
          <w:szCs w:val="28"/>
          <w:lang w:eastAsia="pl-PL"/>
        </w:rPr>
        <w:br/>
      </w:r>
      <w:r w:rsidRPr="000620EC">
        <w:rPr>
          <w:rFonts w:ascii="Arial" w:hAnsi="Arial" w:cs="Arial"/>
          <w:sz w:val="28"/>
          <w:szCs w:val="28"/>
          <w:lang w:eastAsia="pl-PL"/>
        </w:rPr>
        <w:t>specjalnym systemem komputerowym.</w:t>
      </w:r>
    </w:p>
    <w:p w14:paraId="7C5CA9DF" w14:textId="7E823F4F" w:rsidR="00C80F2A" w:rsidRPr="000620EC" w:rsidRDefault="00C80F2A" w:rsidP="00C80F2A">
      <w:p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 xml:space="preserve">Nazywa się </w:t>
      </w:r>
      <w:r w:rsidRPr="000620EC">
        <w:rPr>
          <w:rFonts w:ascii="Arial" w:hAnsi="Arial" w:cs="Arial"/>
          <w:bCs/>
          <w:sz w:val="28"/>
          <w:szCs w:val="28"/>
          <w:lang w:eastAsia="pl-PL"/>
        </w:rPr>
        <w:t>GISBN – Bezpieczeństwo Narodowe.</w:t>
      </w:r>
      <w:r w:rsidR="007E0743" w:rsidRPr="007E0743">
        <w:rPr>
          <w:rFonts w:ascii="Arial" w:hAnsi="Arial" w:cs="Arial"/>
          <w:sz w:val="28"/>
          <w:szCs w:val="28"/>
          <w:lang w:eastAsia="pl-PL"/>
        </w:rPr>
        <w:t xml:space="preserve"> </w:t>
      </w:r>
    </w:p>
    <w:p w14:paraId="0BF92A7B" w14:textId="3B420C10" w:rsidR="00C80F2A" w:rsidRPr="000620EC" w:rsidRDefault="00C80F2A" w:rsidP="00C80F2A">
      <w:p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Ma dwie części:</w:t>
      </w:r>
    </w:p>
    <w:p w14:paraId="4F3967D1" w14:textId="1C496B7F" w:rsidR="00C80F2A" w:rsidRPr="000620EC" w:rsidRDefault="00C80F2A" w:rsidP="00C80F2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dla służb – pokazuje mapy i informacje o zagrożeniach,</w:t>
      </w:r>
    </w:p>
    <w:p w14:paraId="20CDF75C" w14:textId="30E9F169" w:rsidR="00C80F2A" w:rsidRPr="000620EC" w:rsidRDefault="00C80F2A" w:rsidP="00C80F2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  <w:lang w:eastAsia="pl-PL"/>
        </w:rPr>
      </w:pPr>
      <w:r w:rsidRPr="000620EC">
        <w:rPr>
          <w:rFonts w:ascii="Arial" w:hAnsi="Arial" w:cs="Arial"/>
          <w:sz w:val="28"/>
          <w:szCs w:val="28"/>
          <w:lang w:eastAsia="pl-PL"/>
        </w:rPr>
        <w:t>dla społeczeństwa – pokazuje np. ile osób utonęło lub ucierpiało.</w:t>
      </w:r>
    </w:p>
    <w:p w14:paraId="60841F3C" w14:textId="25D9EADC" w:rsidR="00E4738E" w:rsidRDefault="00E4738E" w:rsidP="00916CA7"/>
    <w:p w14:paraId="4F05D587" w14:textId="77777777" w:rsidR="00E4738E" w:rsidRPr="00B7157C" w:rsidRDefault="00E4738E" w:rsidP="004570CB"/>
    <w:p w14:paraId="53530E76" w14:textId="3A0BB1C4" w:rsidR="00917090" w:rsidRDefault="00917090" w:rsidP="00917090"/>
    <w:sectPr w:rsidR="00917090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D39E3" w14:textId="77777777" w:rsidR="001E125E" w:rsidRDefault="001E125E" w:rsidP="004B65F4">
      <w:pPr>
        <w:spacing w:after="0" w:line="240" w:lineRule="auto"/>
      </w:pPr>
      <w:r>
        <w:separator/>
      </w:r>
    </w:p>
  </w:endnote>
  <w:endnote w:type="continuationSeparator" w:id="0">
    <w:p w14:paraId="0007C5E9" w14:textId="77777777" w:rsidR="001E125E" w:rsidRDefault="001E125E" w:rsidP="004B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4233019"/>
      <w:docPartObj>
        <w:docPartGallery w:val="Page Numbers (Bottom of Page)"/>
        <w:docPartUnique/>
      </w:docPartObj>
    </w:sdtPr>
    <w:sdtEndPr/>
    <w:sdtContent>
      <w:p w14:paraId="018110CD" w14:textId="51861BE4" w:rsidR="00590CAE" w:rsidRDefault="00590C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90FDF" w14:textId="77777777" w:rsidR="00590CAE" w:rsidRDefault="00590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6AA28" w14:textId="77777777" w:rsidR="001E125E" w:rsidRDefault="001E125E" w:rsidP="004B65F4">
      <w:pPr>
        <w:spacing w:after="0" w:line="240" w:lineRule="auto"/>
      </w:pPr>
      <w:r>
        <w:separator/>
      </w:r>
    </w:p>
  </w:footnote>
  <w:footnote w:type="continuationSeparator" w:id="0">
    <w:p w14:paraId="07137EA3" w14:textId="77777777" w:rsidR="001E125E" w:rsidRDefault="001E125E" w:rsidP="004B6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79F"/>
    <w:multiLevelType w:val="hybridMultilevel"/>
    <w:tmpl w:val="1D825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284"/>
    <w:multiLevelType w:val="hybridMultilevel"/>
    <w:tmpl w:val="B2E2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26B2"/>
    <w:multiLevelType w:val="hybridMultilevel"/>
    <w:tmpl w:val="746E1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3C20"/>
    <w:multiLevelType w:val="hybridMultilevel"/>
    <w:tmpl w:val="D5C6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9183D"/>
    <w:multiLevelType w:val="hybridMultilevel"/>
    <w:tmpl w:val="0EE0E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22C2"/>
    <w:multiLevelType w:val="hybridMultilevel"/>
    <w:tmpl w:val="5B5C354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2DDD2652"/>
    <w:multiLevelType w:val="hybridMultilevel"/>
    <w:tmpl w:val="8F5C4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8D9"/>
    <w:multiLevelType w:val="hybridMultilevel"/>
    <w:tmpl w:val="D6EA58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FD01AC"/>
    <w:multiLevelType w:val="hybridMultilevel"/>
    <w:tmpl w:val="B8B4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D4EF1"/>
    <w:multiLevelType w:val="hybridMultilevel"/>
    <w:tmpl w:val="84BA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3351C"/>
    <w:multiLevelType w:val="hybridMultilevel"/>
    <w:tmpl w:val="4750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726A3"/>
    <w:multiLevelType w:val="hybridMultilevel"/>
    <w:tmpl w:val="0DE467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7C64E9"/>
    <w:multiLevelType w:val="multilevel"/>
    <w:tmpl w:val="05A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52FA7"/>
    <w:multiLevelType w:val="multilevel"/>
    <w:tmpl w:val="ACF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47F9C"/>
    <w:multiLevelType w:val="hybridMultilevel"/>
    <w:tmpl w:val="585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95616"/>
    <w:multiLevelType w:val="hybridMultilevel"/>
    <w:tmpl w:val="8E8E7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5772"/>
    <w:multiLevelType w:val="hybridMultilevel"/>
    <w:tmpl w:val="EE82B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72A49"/>
    <w:multiLevelType w:val="hybridMultilevel"/>
    <w:tmpl w:val="EC6E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300EE"/>
    <w:multiLevelType w:val="multilevel"/>
    <w:tmpl w:val="A4F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FB70DA"/>
    <w:multiLevelType w:val="multilevel"/>
    <w:tmpl w:val="6EB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593542"/>
    <w:multiLevelType w:val="multilevel"/>
    <w:tmpl w:val="AFB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32486"/>
    <w:multiLevelType w:val="multilevel"/>
    <w:tmpl w:val="B31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31217"/>
    <w:multiLevelType w:val="hybridMultilevel"/>
    <w:tmpl w:val="6FF6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E6892"/>
    <w:multiLevelType w:val="hybridMultilevel"/>
    <w:tmpl w:val="D472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17FE8"/>
    <w:multiLevelType w:val="hybridMultilevel"/>
    <w:tmpl w:val="6B3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A7A7B"/>
    <w:multiLevelType w:val="multilevel"/>
    <w:tmpl w:val="3E1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66CAF"/>
    <w:multiLevelType w:val="multilevel"/>
    <w:tmpl w:val="A29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C0FE4"/>
    <w:multiLevelType w:val="hybridMultilevel"/>
    <w:tmpl w:val="A13E620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74B75EE2"/>
    <w:multiLevelType w:val="multilevel"/>
    <w:tmpl w:val="9B3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60AA7"/>
    <w:multiLevelType w:val="multilevel"/>
    <w:tmpl w:val="CF94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EF5DC6"/>
    <w:multiLevelType w:val="hybridMultilevel"/>
    <w:tmpl w:val="8F9C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3"/>
  </w:num>
  <w:num w:numId="5">
    <w:abstractNumId w:val="25"/>
  </w:num>
  <w:num w:numId="6">
    <w:abstractNumId w:val="15"/>
  </w:num>
  <w:num w:numId="7">
    <w:abstractNumId w:val="12"/>
  </w:num>
  <w:num w:numId="8">
    <w:abstractNumId w:val="0"/>
  </w:num>
  <w:num w:numId="9">
    <w:abstractNumId w:val="28"/>
  </w:num>
  <w:num w:numId="10">
    <w:abstractNumId w:val="18"/>
  </w:num>
  <w:num w:numId="11">
    <w:abstractNumId w:val="4"/>
  </w:num>
  <w:num w:numId="12">
    <w:abstractNumId w:val="16"/>
  </w:num>
  <w:num w:numId="13">
    <w:abstractNumId w:val="1"/>
  </w:num>
  <w:num w:numId="14">
    <w:abstractNumId w:val="6"/>
  </w:num>
  <w:num w:numId="15">
    <w:abstractNumId w:val="19"/>
  </w:num>
  <w:num w:numId="16">
    <w:abstractNumId w:val="10"/>
  </w:num>
  <w:num w:numId="17">
    <w:abstractNumId w:val="5"/>
  </w:num>
  <w:num w:numId="18">
    <w:abstractNumId w:val="22"/>
  </w:num>
  <w:num w:numId="19">
    <w:abstractNumId w:val="27"/>
  </w:num>
  <w:num w:numId="20">
    <w:abstractNumId w:val="8"/>
  </w:num>
  <w:num w:numId="21">
    <w:abstractNumId w:val="2"/>
  </w:num>
  <w:num w:numId="22">
    <w:abstractNumId w:val="9"/>
  </w:num>
  <w:num w:numId="23">
    <w:abstractNumId w:val="29"/>
  </w:num>
  <w:num w:numId="24">
    <w:abstractNumId w:val="26"/>
  </w:num>
  <w:num w:numId="25">
    <w:abstractNumId w:val="17"/>
  </w:num>
  <w:num w:numId="26">
    <w:abstractNumId w:val="24"/>
  </w:num>
  <w:num w:numId="27">
    <w:abstractNumId w:val="20"/>
  </w:num>
  <w:num w:numId="28">
    <w:abstractNumId w:val="21"/>
  </w:num>
  <w:num w:numId="29">
    <w:abstractNumId w:val="11"/>
  </w:num>
  <w:num w:numId="30">
    <w:abstractNumId w:val="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7D"/>
    <w:rsid w:val="000620EC"/>
    <w:rsid w:val="00147520"/>
    <w:rsid w:val="00161488"/>
    <w:rsid w:val="001853AB"/>
    <w:rsid w:val="001933B9"/>
    <w:rsid w:val="001E125E"/>
    <w:rsid w:val="001E180D"/>
    <w:rsid w:val="0022390C"/>
    <w:rsid w:val="002C0AEB"/>
    <w:rsid w:val="00334429"/>
    <w:rsid w:val="00335659"/>
    <w:rsid w:val="00344D66"/>
    <w:rsid w:val="003C18AB"/>
    <w:rsid w:val="003E037D"/>
    <w:rsid w:val="00417550"/>
    <w:rsid w:val="004570CB"/>
    <w:rsid w:val="00491E92"/>
    <w:rsid w:val="004B65F4"/>
    <w:rsid w:val="00590CAE"/>
    <w:rsid w:val="005B7044"/>
    <w:rsid w:val="00757A86"/>
    <w:rsid w:val="007760FD"/>
    <w:rsid w:val="0078185C"/>
    <w:rsid w:val="007E0743"/>
    <w:rsid w:val="007E49D3"/>
    <w:rsid w:val="0085398A"/>
    <w:rsid w:val="008813A4"/>
    <w:rsid w:val="009105BB"/>
    <w:rsid w:val="00916CA7"/>
    <w:rsid w:val="00917090"/>
    <w:rsid w:val="0092312C"/>
    <w:rsid w:val="009A051F"/>
    <w:rsid w:val="009F2277"/>
    <w:rsid w:val="00A93F73"/>
    <w:rsid w:val="00AA7472"/>
    <w:rsid w:val="00B249AD"/>
    <w:rsid w:val="00B54BE4"/>
    <w:rsid w:val="00B7157C"/>
    <w:rsid w:val="00B73C71"/>
    <w:rsid w:val="00B753AA"/>
    <w:rsid w:val="00BB001F"/>
    <w:rsid w:val="00BC297E"/>
    <w:rsid w:val="00BD0F96"/>
    <w:rsid w:val="00C00B51"/>
    <w:rsid w:val="00C80F2A"/>
    <w:rsid w:val="00C904BE"/>
    <w:rsid w:val="00D10F42"/>
    <w:rsid w:val="00DE3B4B"/>
    <w:rsid w:val="00DE4E11"/>
    <w:rsid w:val="00E2295C"/>
    <w:rsid w:val="00E4738E"/>
    <w:rsid w:val="00F02F7E"/>
    <w:rsid w:val="00F061C3"/>
    <w:rsid w:val="00F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C68E"/>
  <w15:chartTrackingRefBased/>
  <w15:docId w15:val="{197DE6DD-D2C4-4B98-9FB0-8CB282C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24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53AB"/>
    <w:rPr>
      <w:b/>
      <w:bCs/>
    </w:rPr>
  </w:style>
  <w:style w:type="paragraph" w:styleId="Akapitzlist">
    <w:name w:val="List Paragraph"/>
    <w:basedOn w:val="Normalny"/>
    <w:uiPriority w:val="34"/>
    <w:qFormat/>
    <w:rsid w:val="001853A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249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5F4"/>
  </w:style>
  <w:style w:type="paragraph" w:styleId="Stopka">
    <w:name w:val="footer"/>
    <w:basedOn w:val="Normalny"/>
    <w:link w:val="Stopka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A583-E0AD-47BF-8D1B-39FEBDF3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Stanczewska</dc:creator>
  <cp:keywords/>
  <dc:description/>
  <cp:lastModifiedBy>Karolina Stanczewska</cp:lastModifiedBy>
  <cp:revision>3</cp:revision>
  <dcterms:created xsi:type="dcterms:W3CDTF">2025-08-19T09:22:00Z</dcterms:created>
  <dcterms:modified xsi:type="dcterms:W3CDTF">2025-08-21T07:48:00Z</dcterms:modified>
</cp:coreProperties>
</file>