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62715F43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89003F">
              <w:rPr>
                <w:rFonts w:ascii="Arial" w:hAnsi="Arial" w:cs="Arial"/>
              </w:rPr>
              <w:t>24</w:t>
            </w:r>
            <w:r w:rsidR="00922551">
              <w:rPr>
                <w:rFonts w:ascii="Arial" w:hAnsi="Arial" w:cs="Arial"/>
              </w:rPr>
              <w:t xml:space="preserve"> </w:t>
            </w:r>
            <w:r w:rsidR="0089003F">
              <w:rPr>
                <w:rFonts w:ascii="Arial" w:hAnsi="Arial" w:cs="Arial"/>
              </w:rPr>
              <w:t>marca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A6290E">
              <w:rPr>
                <w:rFonts w:ascii="Arial" w:hAnsi="Arial" w:cs="Arial"/>
              </w:rPr>
              <w:t>5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59F6B6DA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89003F">
              <w:rPr>
                <w:rFonts w:ascii="Arial" w:hAnsi="Arial" w:cs="Arial"/>
              </w:rPr>
              <w:t>2</w:t>
            </w:r>
            <w:r w:rsidR="003E4A79">
              <w:rPr>
                <w:rFonts w:ascii="Arial" w:hAnsi="Arial" w:cs="Arial"/>
              </w:rPr>
              <w:t>.</w:t>
            </w:r>
            <w:r w:rsidR="008441B8">
              <w:rPr>
                <w:rFonts w:ascii="Arial" w:hAnsi="Arial" w:cs="Arial"/>
              </w:rPr>
              <w:t>202</w:t>
            </w:r>
            <w:r w:rsidR="00A6290E">
              <w:rPr>
                <w:rFonts w:ascii="Arial" w:hAnsi="Arial" w:cs="Arial"/>
              </w:rPr>
              <w:t>5</w:t>
            </w:r>
            <w:r w:rsidR="008441B8">
              <w:rPr>
                <w:rFonts w:ascii="Arial" w:hAnsi="Arial" w:cs="Arial"/>
              </w:rPr>
              <w:t>.</w:t>
            </w:r>
            <w:r w:rsidR="0089003F">
              <w:rPr>
                <w:rFonts w:ascii="Arial" w:hAnsi="Arial" w:cs="Arial"/>
              </w:rPr>
              <w:t>1</w:t>
            </w:r>
            <w:r w:rsidR="003E4A79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702A08A6" w14:textId="77777777" w:rsidR="007742DB" w:rsidRDefault="007742DB" w:rsidP="00030FA8">
      <w:pPr>
        <w:pStyle w:val="Default"/>
      </w:pPr>
    </w:p>
    <w:p w14:paraId="27EF8E2F" w14:textId="77777777" w:rsidR="0089003F" w:rsidRDefault="0089003F" w:rsidP="008900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93D6D96" w14:textId="77777777" w:rsidR="0089003F" w:rsidRDefault="0089003F" w:rsidP="008900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522B338" w14:textId="2C2E59F2" w:rsidR="0089003F" w:rsidRPr="0089003F" w:rsidRDefault="0089003F" w:rsidP="008900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9003F">
        <w:rPr>
          <w:rFonts w:ascii="Arial" w:hAnsi="Arial" w:cs="Arial"/>
          <w:b/>
          <w:bCs/>
          <w:sz w:val="26"/>
          <w:szCs w:val="26"/>
        </w:rPr>
        <w:t xml:space="preserve">INFORMACJA </w:t>
      </w:r>
    </w:p>
    <w:p w14:paraId="2EFCF4F4" w14:textId="36B97DFA" w:rsidR="0089003F" w:rsidRPr="0089003F" w:rsidRDefault="0089003F" w:rsidP="008900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9003F">
        <w:rPr>
          <w:rFonts w:ascii="Arial" w:hAnsi="Arial" w:cs="Arial"/>
          <w:b/>
          <w:bCs/>
          <w:sz w:val="26"/>
          <w:szCs w:val="26"/>
        </w:rPr>
        <w:t>O WYNIKU ZAKOŃCZONEGO POSTĘPOWANIA</w:t>
      </w:r>
      <w:r w:rsidRPr="0089003F">
        <w:rPr>
          <w:rFonts w:ascii="Arial" w:hAnsi="Arial" w:cs="Arial"/>
          <w:b/>
          <w:bCs/>
          <w:sz w:val="26"/>
          <w:szCs w:val="26"/>
        </w:rPr>
        <w:t xml:space="preserve"> </w:t>
      </w:r>
      <w:r w:rsidRPr="0089003F">
        <w:rPr>
          <w:rFonts w:ascii="Arial" w:hAnsi="Arial" w:cs="Arial"/>
          <w:b/>
          <w:bCs/>
          <w:sz w:val="26"/>
          <w:szCs w:val="26"/>
        </w:rPr>
        <w:t xml:space="preserve">KWALIFIKACYJNEGO </w:t>
      </w:r>
    </w:p>
    <w:p w14:paraId="6FE96AF8" w14:textId="6259ED99" w:rsidR="0089003F" w:rsidRPr="0089003F" w:rsidRDefault="0089003F" w:rsidP="0089003F">
      <w:pPr>
        <w:ind w:left="708"/>
        <w:jc w:val="center"/>
        <w:rPr>
          <w:rFonts w:ascii="Arial" w:hAnsi="Arial" w:cs="Arial"/>
          <w:b/>
          <w:bCs/>
          <w:sz w:val="26"/>
          <w:szCs w:val="26"/>
        </w:rPr>
      </w:pPr>
      <w:r w:rsidRPr="0089003F">
        <w:rPr>
          <w:rFonts w:ascii="Arial" w:hAnsi="Arial" w:cs="Arial"/>
          <w:sz w:val="26"/>
          <w:szCs w:val="26"/>
        </w:rPr>
        <w:t xml:space="preserve">– ogłoszenie o naborze do służby na zasadach przeniesienia służbowego w Komendzie Powiatowej PSP w </w:t>
      </w:r>
      <w:r w:rsidRPr="0089003F">
        <w:rPr>
          <w:rFonts w:ascii="Arial" w:hAnsi="Arial" w:cs="Arial"/>
          <w:sz w:val="26"/>
          <w:szCs w:val="26"/>
        </w:rPr>
        <w:t>Pruszczu Gdańskim</w:t>
      </w:r>
      <w:r w:rsidRPr="0089003F">
        <w:rPr>
          <w:rFonts w:ascii="Arial" w:hAnsi="Arial" w:cs="Arial"/>
          <w:b/>
          <w:bCs/>
          <w:sz w:val="26"/>
          <w:szCs w:val="26"/>
        </w:rPr>
        <w:t xml:space="preserve">  </w:t>
      </w:r>
    </w:p>
    <w:p w14:paraId="69D2968D" w14:textId="77777777" w:rsidR="0089003F" w:rsidRDefault="0089003F" w:rsidP="0089003F">
      <w:pPr>
        <w:ind w:left="708"/>
        <w:jc w:val="center"/>
        <w:rPr>
          <w:rFonts w:ascii="Arial" w:hAnsi="Arial" w:cs="Arial"/>
          <w:sz w:val="28"/>
          <w:szCs w:val="28"/>
        </w:rPr>
      </w:pPr>
    </w:p>
    <w:p w14:paraId="1ED098F5" w14:textId="77777777" w:rsidR="0089003F" w:rsidRPr="0089003F" w:rsidRDefault="0089003F" w:rsidP="0089003F">
      <w:pPr>
        <w:ind w:left="708"/>
        <w:jc w:val="center"/>
        <w:rPr>
          <w:rFonts w:ascii="Arial" w:hAnsi="Arial" w:cs="Arial"/>
          <w:sz w:val="16"/>
          <w:szCs w:val="16"/>
        </w:rPr>
      </w:pPr>
    </w:p>
    <w:p w14:paraId="4290C4D8" w14:textId="7FC6683E" w:rsidR="0089003F" w:rsidRPr="003D0648" w:rsidRDefault="0089003F" w:rsidP="0089003F">
      <w:pPr>
        <w:spacing w:line="276" w:lineRule="auto"/>
        <w:ind w:firstLine="708"/>
        <w:jc w:val="both"/>
        <w:rPr>
          <w:rFonts w:ascii="Arial" w:hAnsi="Arial" w:cs="Arial"/>
        </w:rPr>
      </w:pPr>
      <w:r w:rsidRPr="003D0648">
        <w:rPr>
          <w:rFonts w:ascii="Arial" w:hAnsi="Arial" w:cs="Arial"/>
        </w:rPr>
        <w:t xml:space="preserve">W dniu </w:t>
      </w:r>
      <w:r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</w:t>
      </w:r>
      <w:r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5 </w:t>
      </w:r>
      <w:r w:rsidRPr="003D0648">
        <w:rPr>
          <w:rFonts w:ascii="Arial" w:hAnsi="Arial" w:cs="Arial"/>
        </w:rPr>
        <w:t xml:space="preserve">r. zakończono postępowanie kwalifikacyjne wobec kandydatów o przyjęcie do służby w Komendzie Powiatowej Państwowej Straży Pożarnej w </w:t>
      </w:r>
      <w:r>
        <w:rPr>
          <w:rFonts w:ascii="Arial" w:hAnsi="Arial" w:cs="Arial"/>
        </w:rPr>
        <w:t>Pruszczu Gdańskim</w:t>
      </w:r>
      <w:r w:rsidRPr="003D0648">
        <w:rPr>
          <w:rFonts w:ascii="Arial" w:hAnsi="Arial" w:cs="Arial"/>
        </w:rPr>
        <w:t xml:space="preserve"> na zasadach przeniesienia służbowego na stanowisko służbowe w </w:t>
      </w:r>
      <w:r>
        <w:rPr>
          <w:rFonts w:ascii="Arial" w:hAnsi="Arial" w:cs="Arial"/>
        </w:rPr>
        <w:t>sekcji ds. kwatermistrzowsko-technicznych</w:t>
      </w:r>
      <w:r w:rsidRPr="003D0648">
        <w:rPr>
          <w:rFonts w:ascii="Arial" w:eastAsia="Calibri" w:hAnsi="Arial" w:cs="Arial"/>
          <w:lang w:eastAsia="en-US"/>
        </w:rPr>
        <w:t xml:space="preserve">, w </w:t>
      </w:r>
      <w:r>
        <w:rPr>
          <w:rFonts w:ascii="Arial" w:eastAsia="Calibri" w:hAnsi="Arial" w:cs="Arial"/>
          <w:lang w:eastAsia="en-US"/>
        </w:rPr>
        <w:t>codziennym</w:t>
      </w:r>
      <w:r w:rsidRPr="003D0648">
        <w:rPr>
          <w:rFonts w:ascii="Arial" w:eastAsia="Calibri" w:hAnsi="Arial" w:cs="Arial"/>
          <w:lang w:eastAsia="en-US"/>
        </w:rPr>
        <w:t xml:space="preserve"> systemie czasu służby. </w:t>
      </w:r>
    </w:p>
    <w:p w14:paraId="46DC5C7F" w14:textId="6184E986" w:rsidR="0089003F" w:rsidRPr="003D0648" w:rsidRDefault="0089003F" w:rsidP="0089003F">
      <w:pPr>
        <w:spacing w:line="276" w:lineRule="auto"/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W przeprowadzonym postępowaniu kwalifikacyjnym do dnia 2</w:t>
      </w:r>
      <w:r>
        <w:rPr>
          <w:rFonts w:ascii="Arial" w:hAnsi="Arial" w:cs="Arial"/>
        </w:rPr>
        <w:t xml:space="preserve">1 marca 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5 </w:t>
      </w:r>
      <w:r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br/>
        <w:t xml:space="preserve">nie wpłynęła żadna oferta do prowadzonego naboru </w:t>
      </w:r>
      <w:r w:rsidRPr="004E27FC">
        <w:rPr>
          <w:rFonts w:ascii="Arial" w:hAnsi="Arial" w:cs="Arial"/>
        </w:rPr>
        <w:t>do służby na zasadach przeniesienia służbowego</w:t>
      </w:r>
      <w:r>
        <w:rPr>
          <w:rFonts w:ascii="Arial" w:hAnsi="Arial" w:cs="Arial"/>
        </w:rPr>
        <w:t>.</w:t>
      </w:r>
    </w:p>
    <w:p w14:paraId="54D59CB6" w14:textId="77777777" w:rsidR="005D3B04" w:rsidRDefault="005D3B04" w:rsidP="00007866">
      <w:pPr>
        <w:spacing w:line="276" w:lineRule="auto"/>
        <w:jc w:val="both"/>
        <w:rPr>
          <w:rFonts w:ascii="Arial" w:hAnsi="Arial" w:cs="Arial"/>
        </w:rPr>
      </w:pPr>
    </w:p>
    <w:p w14:paraId="391CFED9" w14:textId="77777777" w:rsidR="00915A62" w:rsidRDefault="00915A62" w:rsidP="00007866">
      <w:pPr>
        <w:spacing w:line="276" w:lineRule="auto"/>
        <w:jc w:val="both"/>
        <w:rPr>
          <w:rFonts w:ascii="Arial" w:hAnsi="Arial" w:cs="Arial"/>
        </w:rPr>
      </w:pPr>
    </w:p>
    <w:p w14:paraId="10963FFA" w14:textId="77777777" w:rsidR="0089003F" w:rsidRDefault="0089003F" w:rsidP="00007866">
      <w:pPr>
        <w:spacing w:line="276" w:lineRule="auto"/>
        <w:jc w:val="both"/>
        <w:rPr>
          <w:rFonts w:ascii="Arial" w:hAnsi="Arial" w:cs="Arial"/>
        </w:rPr>
      </w:pPr>
    </w:p>
    <w:p w14:paraId="618F33B6" w14:textId="77777777" w:rsidR="0089003F" w:rsidRPr="00007866" w:rsidRDefault="0089003F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3A242402" w:rsidR="00007866" w:rsidRDefault="0089003F" w:rsidP="0089003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Z-ca przewodniczącego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1D3DE005" w:rsidR="00381C79" w:rsidRPr="00CB151F" w:rsidRDefault="008441B8" w:rsidP="00CB151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6290E">
        <w:rPr>
          <w:rFonts w:ascii="Arial" w:hAnsi="Arial" w:cs="Arial"/>
        </w:rPr>
        <w:t xml:space="preserve">mł. </w:t>
      </w:r>
      <w:r w:rsidR="0089003F">
        <w:rPr>
          <w:rFonts w:ascii="Arial" w:hAnsi="Arial" w:cs="Arial"/>
        </w:rPr>
        <w:t>kpt. Bartosz Sosiński</w:t>
      </w:r>
    </w:p>
    <w:sectPr w:rsidR="00381C79" w:rsidRPr="00CB151F" w:rsidSect="00284C35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2E87C1C"/>
    <w:multiLevelType w:val="hybridMultilevel"/>
    <w:tmpl w:val="B3D22974"/>
    <w:lvl w:ilvl="0" w:tplc="04150017">
      <w:start w:val="1"/>
      <w:numFmt w:val="lowerLetter"/>
      <w:lvlText w:val="%1)"/>
      <w:lvlJc w:val="left"/>
      <w:pPr>
        <w:ind w:left="67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543563">
    <w:abstractNumId w:val="5"/>
  </w:num>
  <w:num w:numId="2" w16cid:durableId="918447677">
    <w:abstractNumId w:val="1"/>
  </w:num>
  <w:num w:numId="3" w16cid:durableId="1380282761">
    <w:abstractNumId w:val="4"/>
  </w:num>
  <w:num w:numId="4" w16cid:durableId="1990209219">
    <w:abstractNumId w:val="3"/>
  </w:num>
  <w:num w:numId="5" w16cid:durableId="1202589567">
    <w:abstractNumId w:val="10"/>
  </w:num>
  <w:num w:numId="6" w16cid:durableId="666177793">
    <w:abstractNumId w:val="7"/>
  </w:num>
  <w:num w:numId="7" w16cid:durableId="865295881">
    <w:abstractNumId w:val="9"/>
  </w:num>
  <w:num w:numId="8" w16cid:durableId="1591311667">
    <w:abstractNumId w:val="6"/>
  </w:num>
  <w:num w:numId="9" w16cid:durableId="1466773171">
    <w:abstractNumId w:val="8"/>
  </w:num>
  <w:num w:numId="10" w16cid:durableId="1897086859">
    <w:abstractNumId w:val="0"/>
  </w:num>
  <w:num w:numId="11" w16cid:durableId="435566221">
    <w:abstractNumId w:val="11"/>
  </w:num>
  <w:num w:numId="12" w16cid:durableId="597906977">
    <w:abstractNumId w:val="2"/>
  </w:num>
  <w:num w:numId="13" w16cid:durableId="1744838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23947"/>
    <w:rsid w:val="00030FA8"/>
    <w:rsid w:val="00045D1E"/>
    <w:rsid w:val="00083B4B"/>
    <w:rsid w:val="00140DD4"/>
    <w:rsid w:val="00145E9C"/>
    <w:rsid w:val="001C19EA"/>
    <w:rsid w:val="002143F0"/>
    <w:rsid w:val="00236CDA"/>
    <w:rsid w:val="00246C70"/>
    <w:rsid w:val="00256AAC"/>
    <w:rsid w:val="0027328B"/>
    <w:rsid w:val="00276475"/>
    <w:rsid w:val="00284C35"/>
    <w:rsid w:val="002F0B99"/>
    <w:rsid w:val="003814A4"/>
    <w:rsid w:val="00381C79"/>
    <w:rsid w:val="00394832"/>
    <w:rsid w:val="003A21FF"/>
    <w:rsid w:val="003A7950"/>
    <w:rsid w:val="003E24D9"/>
    <w:rsid w:val="003E4A79"/>
    <w:rsid w:val="003E6F18"/>
    <w:rsid w:val="004131BC"/>
    <w:rsid w:val="00447869"/>
    <w:rsid w:val="004972B0"/>
    <w:rsid w:val="00497745"/>
    <w:rsid w:val="004D176D"/>
    <w:rsid w:val="004D550F"/>
    <w:rsid w:val="004F1B37"/>
    <w:rsid w:val="00503F4A"/>
    <w:rsid w:val="00504595"/>
    <w:rsid w:val="0051785F"/>
    <w:rsid w:val="0051799B"/>
    <w:rsid w:val="0056613C"/>
    <w:rsid w:val="00567D46"/>
    <w:rsid w:val="00583EC2"/>
    <w:rsid w:val="005D3B04"/>
    <w:rsid w:val="005D6799"/>
    <w:rsid w:val="005E5419"/>
    <w:rsid w:val="0062167B"/>
    <w:rsid w:val="006A047B"/>
    <w:rsid w:val="006D13EF"/>
    <w:rsid w:val="00711E4F"/>
    <w:rsid w:val="007258B9"/>
    <w:rsid w:val="007400D9"/>
    <w:rsid w:val="0074408F"/>
    <w:rsid w:val="00756A45"/>
    <w:rsid w:val="007742DB"/>
    <w:rsid w:val="00780D42"/>
    <w:rsid w:val="0078170C"/>
    <w:rsid w:val="007A013E"/>
    <w:rsid w:val="007C6B1D"/>
    <w:rsid w:val="008017FA"/>
    <w:rsid w:val="00842450"/>
    <w:rsid w:val="00843675"/>
    <w:rsid w:val="008441B8"/>
    <w:rsid w:val="00867AE1"/>
    <w:rsid w:val="008755DA"/>
    <w:rsid w:val="0089003F"/>
    <w:rsid w:val="008C2437"/>
    <w:rsid w:val="008F171D"/>
    <w:rsid w:val="00902949"/>
    <w:rsid w:val="00915A62"/>
    <w:rsid w:val="00922551"/>
    <w:rsid w:val="00947F8B"/>
    <w:rsid w:val="00997AF2"/>
    <w:rsid w:val="009B5A46"/>
    <w:rsid w:val="009D318C"/>
    <w:rsid w:val="009D55F2"/>
    <w:rsid w:val="00A5354F"/>
    <w:rsid w:val="00A6290E"/>
    <w:rsid w:val="00A649DA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85E7D"/>
    <w:rsid w:val="00CA4ABA"/>
    <w:rsid w:val="00CB151F"/>
    <w:rsid w:val="00CC442B"/>
    <w:rsid w:val="00D13A35"/>
    <w:rsid w:val="00D243EA"/>
    <w:rsid w:val="00D246F4"/>
    <w:rsid w:val="00D34644"/>
    <w:rsid w:val="00D35AF0"/>
    <w:rsid w:val="00DA5FB0"/>
    <w:rsid w:val="00DE0009"/>
    <w:rsid w:val="00E00819"/>
    <w:rsid w:val="00E00C85"/>
    <w:rsid w:val="00E02F5B"/>
    <w:rsid w:val="00E30467"/>
    <w:rsid w:val="00E31D58"/>
    <w:rsid w:val="00E43C42"/>
    <w:rsid w:val="00EA196F"/>
    <w:rsid w:val="00ED38A7"/>
    <w:rsid w:val="00F16B18"/>
    <w:rsid w:val="00F2236C"/>
    <w:rsid w:val="00F52661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2025-03-24T09:23:00Z</cp:lastPrinted>
  <dcterms:created xsi:type="dcterms:W3CDTF">2025-03-24T09:29:00Z</dcterms:created>
  <dcterms:modified xsi:type="dcterms:W3CDTF">2025-03-24T09:29:00Z</dcterms:modified>
</cp:coreProperties>
</file>