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124F" w14:textId="3AF7E04B" w:rsidR="0045260F" w:rsidRDefault="0045260F" w:rsidP="005F275A">
      <w:pPr>
        <w:spacing w:after="0" w:line="240" w:lineRule="auto"/>
        <w:jc w:val="right"/>
        <w:rPr>
          <w:rFonts w:ascii="Verdana" w:eastAsia="Times New Roman" w:hAnsi="Verdana" w:cs="Times New Roman"/>
          <w:bCs/>
          <w:lang w:eastAsia="pl-PL"/>
        </w:rPr>
      </w:pPr>
      <w:r>
        <w:rPr>
          <w:rFonts w:ascii="Verdana" w:eastAsia="Times New Roman" w:hAnsi="Verdana" w:cs="Times New Roman"/>
          <w:bCs/>
          <w:lang w:eastAsia="pl-PL"/>
        </w:rPr>
        <w:t xml:space="preserve">Załącznik nr </w:t>
      </w:r>
      <w:r w:rsidR="003238DE">
        <w:rPr>
          <w:rFonts w:ascii="Verdana" w:eastAsia="Times New Roman" w:hAnsi="Verdana" w:cs="Times New Roman"/>
          <w:bCs/>
          <w:lang w:eastAsia="pl-PL"/>
        </w:rPr>
        <w:t>2</w:t>
      </w:r>
      <w:r>
        <w:rPr>
          <w:rFonts w:ascii="Verdana" w:eastAsia="Times New Roman" w:hAnsi="Verdana" w:cs="Times New Roman"/>
          <w:bCs/>
          <w:lang w:eastAsia="pl-PL"/>
        </w:rPr>
        <w:t xml:space="preserve"> do umowy nr ……/Z-13/202</w:t>
      </w:r>
      <w:r w:rsidR="003B699A">
        <w:rPr>
          <w:rFonts w:ascii="Verdana" w:eastAsia="Times New Roman" w:hAnsi="Verdana" w:cs="Times New Roman"/>
          <w:bCs/>
          <w:lang w:eastAsia="pl-PL"/>
        </w:rPr>
        <w:t>5</w:t>
      </w:r>
    </w:p>
    <w:p w14:paraId="103637C9" w14:textId="77777777" w:rsidR="0045260F" w:rsidRDefault="0045260F" w:rsidP="005F275A">
      <w:pPr>
        <w:spacing w:after="0" w:line="240" w:lineRule="auto"/>
        <w:jc w:val="right"/>
        <w:rPr>
          <w:rFonts w:ascii="Verdana" w:eastAsia="Times New Roman" w:hAnsi="Verdana" w:cs="Times New Roman"/>
          <w:bCs/>
          <w:lang w:eastAsia="pl-PL"/>
        </w:rPr>
      </w:pPr>
    </w:p>
    <w:p w14:paraId="3E638A7C" w14:textId="77777777" w:rsidR="0045260F" w:rsidRDefault="0045260F" w:rsidP="005F275A">
      <w:pPr>
        <w:spacing w:after="0" w:line="240" w:lineRule="auto"/>
        <w:jc w:val="right"/>
        <w:rPr>
          <w:rFonts w:ascii="Verdana" w:eastAsia="Times New Roman" w:hAnsi="Verdana" w:cs="Times New Roman"/>
          <w:bCs/>
          <w:lang w:eastAsia="pl-PL"/>
        </w:rPr>
      </w:pPr>
    </w:p>
    <w:p w14:paraId="2AF0A591" w14:textId="12E31A35" w:rsidR="00E60B5D" w:rsidRDefault="0045260F" w:rsidP="005F275A">
      <w:pPr>
        <w:spacing w:after="0" w:line="240" w:lineRule="auto"/>
        <w:jc w:val="right"/>
        <w:rPr>
          <w:rFonts w:ascii="Verdana" w:eastAsia="Times New Roman" w:hAnsi="Verdana" w:cs="Times New Roman"/>
          <w:bCs/>
          <w:lang w:eastAsia="pl-PL"/>
        </w:rPr>
      </w:pPr>
      <w:r>
        <w:rPr>
          <w:rFonts w:ascii="Verdana" w:eastAsia="Times New Roman" w:hAnsi="Verdana" w:cs="Times New Roman"/>
          <w:bCs/>
          <w:lang w:eastAsia="pl-PL"/>
        </w:rPr>
        <w:t>…………………</w:t>
      </w:r>
      <w:r w:rsidR="005F275A" w:rsidRPr="005F275A">
        <w:rPr>
          <w:rFonts w:ascii="Verdana" w:eastAsia="Times New Roman" w:hAnsi="Verdana" w:cs="Times New Roman"/>
          <w:bCs/>
          <w:lang w:eastAsia="pl-PL"/>
        </w:rPr>
        <w:t>, dnia ……………………..</w:t>
      </w:r>
    </w:p>
    <w:p w14:paraId="20CC7410" w14:textId="77777777" w:rsidR="005F275A" w:rsidRPr="005F275A" w:rsidRDefault="005F275A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0810D99" w14:textId="77777777" w:rsidR="00B8793F" w:rsidRPr="005F275A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lang w:eastAsia="pl-PL"/>
        </w:rPr>
      </w:pPr>
      <w:r w:rsidRPr="005F275A">
        <w:rPr>
          <w:rFonts w:ascii="Verdana" w:eastAsia="Times New Roman" w:hAnsi="Verdana" w:cs="Times New Roman"/>
          <w:lang w:eastAsia="pl-PL"/>
        </w:rPr>
        <w:t xml:space="preserve">Generalna Dyrekcja </w:t>
      </w:r>
      <w:r w:rsidRPr="005F275A">
        <w:rPr>
          <w:rFonts w:ascii="Verdana" w:eastAsia="Times New Roman" w:hAnsi="Verdana" w:cs="Times New Roman"/>
          <w:lang w:eastAsia="pl-PL"/>
        </w:rPr>
        <w:br/>
        <w:t>Dróg Krajowych i Autostrad</w:t>
      </w:r>
    </w:p>
    <w:p w14:paraId="61F38225" w14:textId="77777777" w:rsidR="00B8793F" w:rsidRPr="005F275A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lang w:eastAsia="pl-PL"/>
        </w:rPr>
      </w:pPr>
      <w:r w:rsidRPr="005F275A">
        <w:rPr>
          <w:rFonts w:ascii="Verdana" w:eastAsia="Times New Roman" w:hAnsi="Verdana" w:cs="Times New Roman"/>
          <w:lang w:eastAsia="pl-PL"/>
        </w:rPr>
        <w:t>Oddział w Gdańsku</w:t>
      </w:r>
    </w:p>
    <w:p w14:paraId="55D49DEE" w14:textId="77777777" w:rsidR="00B8793F" w:rsidRPr="005F275A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lang w:eastAsia="pl-PL"/>
        </w:rPr>
      </w:pPr>
      <w:r w:rsidRPr="005F275A">
        <w:rPr>
          <w:rFonts w:ascii="Verdana" w:eastAsia="Times New Roman" w:hAnsi="Verdana" w:cs="Times New Roman"/>
          <w:lang w:eastAsia="pl-PL"/>
        </w:rPr>
        <w:t xml:space="preserve">Rejon w </w:t>
      </w:r>
      <w:r w:rsidR="004B0ED3" w:rsidRPr="005F275A">
        <w:rPr>
          <w:rFonts w:ascii="Verdana" w:eastAsia="Times New Roman" w:hAnsi="Verdana" w:cs="Times New Roman"/>
          <w:lang w:eastAsia="pl-PL"/>
        </w:rPr>
        <w:t>Słupsku</w:t>
      </w:r>
    </w:p>
    <w:p w14:paraId="58BBA128" w14:textId="30785E52" w:rsidR="00E60B5D" w:rsidRDefault="00B8793F" w:rsidP="00E32F58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lang w:eastAsia="pl-PL"/>
        </w:rPr>
      </w:pPr>
      <w:r w:rsidRPr="005F275A">
        <w:rPr>
          <w:rFonts w:ascii="Verdana" w:eastAsia="Times New Roman" w:hAnsi="Verdana" w:cs="Times New Roman"/>
          <w:lang w:eastAsia="pl-PL"/>
        </w:rPr>
        <w:t xml:space="preserve">ul. </w:t>
      </w:r>
      <w:r w:rsidR="004B0ED3" w:rsidRPr="005F275A">
        <w:rPr>
          <w:rFonts w:ascii="Verdana" w:eastAsia="Times New Roman" w:hAnsi="Verdana" w:cs="Times New Roman"/>
          <w:lang w:eastAsia="pl-PL"/>
        </w:rPr>
        <w:t>Sportowa 28</w:t>
      </w:r>
      <w:r w:rsidR="00E32F58" w:rsidRPr="005F275A">
        <w:rPr>
          <w:rFonts w:ascii="Verdana" w:eastAsia="Times New Roman" w:hAnsi="Verdana" w:cs="Times New Roman"/>
          <w:lang w:eastAsia="pl-PL"/>
        </w:rPr>
        <w:t xml:space="preserve">a </w:t>
      </w:r>
      <w:r w:rsidR="004B0ED3" w:rsidRPr="005F275A">
        <w:rPr>
          <w:rFonts w:ascii="Verdana" w:eastAsia="Times New Roman" w:hAnsi="Verdana" w:cs="Times New Roman"/>
          <w:lang w:eastAsia="pl-PL"/>
        </w:rPr>
        <w:t>76-200 Słupsk</w:t>
      </w:r>
    </w:p>
    <w:p w14:paraId="14C72EBB" w14:textId="77777777" w:rsidR="00D74F97" w:rsidRPr="005F275A" w:rsidRDefault="00D74F97" w:rsidP="00E32F58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lang w:eastAsia="pl-PL"/>
        </w:rPr>
      </w:pPr>
    </w:p>
    <w:p w14:paraId="4B69AF56" w14:textId="77777777" w:rsidR="00D74F97" w:rsidRPr="005F275A" w:rsidRDefault="00D74F97" w:rsidP="00D74F9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pl-PL"/>
        </w:rPr>
      </w:pPr>
      <w:r w:rsidRPr="005F275A">
        <w:rPr>
          <w:rFonts w:ascii="Verdana" w:eastAsia="Times New Roman" w:hAnsi="Verdana" w:cs="Times New Roman"/>
          <w:b/>
          <w:sz w:val="24"/>
          <w:szCs w:val="20"/>
          <w:lang w:eastAsia="pl-PL"/>
        </w:rPr>
        <w:t>FORMULARZ CENOWY</w:t>
      </w:r>
    </w:p>
    <w:p w14:paraId="31225260" w14:textId="77777777" w:rsidR="00325FC9" w:rsidRPr="005F275A" w:rsidRDefault="00325FC9" w:rsidP="00B8793F">
      <w:pPr>
        <w:spacing w:after="0" w:line="240" w:lineRule="auto"/>
        <w:ind w:left="5387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7CD71DC" w14:textId="77777777" w:rsidR="005F275A" w:rsidRPr="005F275A" w:rsidRDefault="005F275A" w:rsidP="00B8793F">
      <w:pPr>
        <w:spacing w:after="0" w:line="240" w:lineRule="auto"/>
        <w:ind w:left="5387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C25FC61" w14:textId="7F59CF93" w:rsidR="00D74F97" w:rsidRPr="00D74F97" w:rsidRDefault="00470775" w:rsidP="001A0F8B">
      <w:pPr>
        <w:spacing w:before="40" w:after="0" w:line="360" w:lineRule="auto"/>
        <w:ind w:right="-567"/>
        <w:jc w:val="center"/>
        <w:rPr>
          <w:rFonts w:ascii="Verdana" w:hAnsi="Verdana" w:cs="Verdana"/>
          <w:szCs w:val="18"/>
        </w:rPr>
      </w:pPr>
      <w:r w:rsidRPr="005F275A">
        <w:rPr>
          <w:rFonts w:ascii="Verdana" w:hAnsi="Verdana" w:cs="Verdana"/>
          <w:szCs w:val="18"/>
        </w:rPr>
        <w:t xml:space="preserve">Składając ofertę w postępowaniu o udzielenie zamówienia publicznego o wartości nieprzekraczającej równowartości 130 000 </w:t>
      </w:r>
      <w:proofErr w:type="spellStart"/>
      <w:r w:rsidRPr="005F275A">
        <w:rPr>
          <w:rFonts w:ascii="Verdana" w:hAnsi="Verdana" w:cs="Verdana"/>
          <w:szCs w:val="18"/>
        </w:rPr>
        <w:t>zl</w:t>
      </w:r>
      <w:proofErr w:type="spellEnd"/>
      <w:r w:rsidRPr="005F275A">
        <w:rPr>
          <w:rFonts w:ascii="Verdana" w:hAnsi="Verdana" w:cs="Verdana"/>
          <w:szCs w:val="18"/>
        </w:rPr>
        <w:t xml:space="preserve"> netto pn.:</w:t>
      </w:r>
      <w:bookmarkStart w:id="0" w:name="_Hlk134447174"/>
    </w:p>
    <w:p w14:paraId="58386B01" w14:textId="77777777" w:rsidR="001A0F8B" w:rsidRDefault="001A0F8B" w:rsidP="001A0F8B">
      <w:pPr>
        <w:spacing w:before="40" w:after="0" w:line="360" w:lineRule="auto"/>
        <w:ind w:right="-567"/>
        <w:jc w:val="center"/>
        <w:rPr>
          <w:rFonts w:eastAsia="Calibri"/>
          <w:b/>
          <w:sz w:val="24"/>
          <w:szCs w:val="24"/>
        </w:rPr>
      </w:pPr>
      <w:r w:rsidRPr="00041F55">
        <w:rPr>
          <w:rFonts w:ascii="Verdana" w:hAnsi="Verdana" w:cstheme="minorHAnsi"/>
          <w:b/>
          <w:bCs/>
          <w:sz w:val="20"/>
          <w:szCs w:val="20"/>
        </w:rPr>
        <w:t>„</w:t>
      </w:r>
      <w:r w:rsidRPr="00F408ED">
        <w:rPr>
          <w:rFonts w:eastAsia="Calibri"/>
          <w:b/>
          <w:sz w:val="24"/>
          <w:szCs w:val="24"/>
        </w:rPr>
        <w:t>Wymiana oświetlenia na energooszczędne placów oraz pomieszczeń technicznych w</w:t>
      </w:r>
    </w:p>
    <w:p w14:paraId="13971CD3" w14:textId="4B4D3872" w:rsidR="00D74F97" w:rsidRPr="001A0F8B" w:rsidRDefault="001A0F8B" w:rsidP="001A0F8B">
      <w:pPr>
        <w:spacing w:before="40" w:after="0" w:line="360" w:lineRule="auto"/>
        <w:ind w:right="-567"/>
        <w:jc w:val="center"/>
        <w:rPr>
          <w:rFonts w:eastAsia="Calibri"/>
          <w:b/>
          <w:sz w:val="24"/>
          <w:szCs w:val="24"/>
        </w:rPr>
      </w:pPr>
      <w:r w:rsidRPr="00F408ED">
        <w:rPr>
          <w:rFonts w:eastAsia="Calibri"/>
          <w:b/>
          <w:sz w:val="24"/>
          <w:szCs w:val="24"/>
        </w:rPr>
        <w:t>OD Kobylnica i Miastko</w:t>
      </w:r>
      <w:r>
        <w:rPr>
          <w:rFonts w:eastAsia="Calibri"/>
          <w:b/>
          <w:sz w:val="24"/>
          <w:szCs w:val="24"/>
        </w:rPr>
        <w:t>”</w:t>
      </w:r>
    </w:p>
    <w:bookmarkEnd w:id="0"/>
    <w:p w14:paraId="14B12BD7" w14:textId="470E2D93" w:rsidR="00B8793F" w:rsidRPr="005F275A" w:rsidRDefault="00470775" w:rsidP="001A0F8B">
      <w:pPr>
        <w:spacing w:before="40" w:line="240" w:lineRule="auto"/>
        <w:ind w:right="118"/>
        <w:rPr>
          <w:rFonts w:ascii="Verdana" w:eastAsia="Times New Roman" w:hAnsi="Verdana" w:cs="Times New Roman"/>
          <w:sz w:val="32"/>
          <w:szCs w:val="24"/>
          <w:lang w:eastAsia="pl-PL"/>
        </w:rPr>
      </w:pPr>
      <w:r w:rsidRPr="005F275A">
        <w:rPr>
          <w:rFonts w:ascii="Verdana" w:hAnsi="Verdana" w:cs="Verdana"/>
          <w:szCs w:val="18"/>
        </w:rPr>
        <w:t>oświadczamy, że oferujemy wykonanie przedmiotu zamówienia zgodnie z poniższymi cenami: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760"/>
        <w:gridCol w:w="620"/>
        <w:gridCol w:w="640"/>
        <w:gridCol w:w="960"/>
        <w:gridCol w:w="1120"/>
      </w:tblGrid>
      <w:tr w:rsidR="001A0F8B" w:rsidRPr="001A0F8B" w14:paraId="07B23DD7" w14:textId="77777777" w:rsidTr="001A0F8B">
        <w:trPr>
          <w:trHeight w:val="4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8E66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CAA7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3C36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D1C4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0020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netto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BC71C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</w:tr>
      <w:tr w:rsidR="001A0F8B" w:rsidRPr="001A0F8B" w14:paraId="57F30287" w14:textId="77777777" w:rsidTr="001A0F8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5BFB0B37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8EA19F7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Obwód Drogowy w Miastku, 77-200 Miastko ul. Kujawska 13</w:t>
            </w:r>
          </w:p>
        </w:tc>
      </w:tr>
      <w:tr w:rsidR="001A0F8B" w:rsidRPr="001A0F8B" w14:paraId="28C6E1E0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B4E12B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62EE638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Magazyn soli: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C3A4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477C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693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1397A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01E1F57A" w14:textId="77777777" w:rsidTr="001A0F8B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1F38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A72D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wymiana 3 naświetlaczy na naświetlacze LED z czujką ruchu i zmierzchu  (wysokość około 8 m)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1853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2415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2441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E9760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5F355617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F441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5586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wymiana 2 wyłączników hermetycznych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C7C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E04E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128F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DEC77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77376169" w14:textId="77777777" w:rsidTr="001A0F8B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876D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169F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wymiana 1 naświetlacza dużej mocy na naświetlacze LED z czujką ruchu i zmierzchu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AA2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6713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1ED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0F1C2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214AE87D" w14:textId="77777777" w:rsidTr="001A0F8B">
        <w:trPr>
          <w:trHeight w:val="7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F35B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A76E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wymiana 9 opraw oświetleniowych hermetycznych na oprawy typu LED high </w:t>
            </w:r>
            <w:proofErr w:type="spellStart"/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bay</w:t>
            </w:r>
            <w:proofErr w:type="spellEnd"/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hermetyczne wraz z przystosowaniem instalacji elektrycznej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D15F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FC02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B20A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A1741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04C5E606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CF03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8A7F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wymiana 1 uszkodzonego gniazda elektrycznego natynkowego IP44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ECE7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0752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D7D6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F211B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69DE648F" w14:textId="77777777" w:rsidTr="001A0F8B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2628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AC4A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dostosowanie instalacji do nowych opraw, wymiana uszkodzonych obwodów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71F8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FDD4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737A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0D169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095911C8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C3BA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811F" w14:textId="08DD1F28" w:rsidR="001A0F8B" w:rsidRPr="001A0F8B" w:rsidRDefault="0056735C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 w:rsidR="001A0F8B"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odnośnik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do montażu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7833" w14:textId="10FFCE64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12C6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EC06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AA7E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6735C" w:rsidRPr="001A0F8B" w14:paraId="0695E0D6" w14:textId="77777777" w:rsidTr="0056735C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45B32" w14:textId="1AA626AB" w:rsidR="0056735C" w:rsidRPr="0056735C" w:rsidRDefault="0056735C" w:rsidP="00567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673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4967" w14:textId="7B5990D7" w:rsidR="0056735C" w:rsidRPr="0056735C" w:rsidRDefault="0056735C" w:rsidP="00567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licznik 3f </w:t>
            </w:r>
            <w:proofErr w:type="spellStart"/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mid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BF61E" w14:textId="361690C7" w:rsidR="0056735C" w:rsidRPr="001A0F8B" w:rsidRDefault="0056735C" w:rsidP="00567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DC6EB" w14:textId="1ABCE1C3" w:rsidR="0056735C" w:rsidRPr="001A0F8B" w:rsidRDefault="0056735C" w:rsidP="00567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2667" w14:textId="77777777" w:rsidR="0056735C" w:rsidRPr="001A0F8B" w:rsidRDefault="0056735C" w:rsidP="00567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EE8CD" w14:textId="77777777" w:rsidR="0056735C" w:rsidRPr="001A0F8B" w:rsidRDefault="0056735C" w:rsidP="00567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6735C" w:rsidRPr="001A0F8B" w14:paraId="001F161C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AB07863" w14:textId="77777777" w:rsidR="0056735C" w:rsidRPr="001A0F8B" w:rsidRDefault="0056735C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F07591D" w14:textId="77777777" w:rsidR="0056735C" w:rsidRPr="001A0F8B" w:rsidRDefault="0056735C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7DA3" w14:textId="77777777" w:rsidR="0056735C" w:rsidRPr="001A0F8B" w:rsidRDefault="0056735C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A905C" w14:textId="77777777" w:rsidR="0056735C" w:rsidRPr="001A0F8B" w:rsidRDefault="0056735C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0F177" w14:textId="77777777" w:rsidR="0056735C" w:rsidRPr="001A0F8B" w:rsidRDefault="0056735C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0C261E" w14:textId="77777777" w:rsidR="0056735C" w:rsidRPr="001A0F8B" w:rsidRDefault="0056735C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A0F8B" w:rsidRPr="001A0F8B" w14:paraId="1939AE06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0BE19A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7DA906A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Pomieszczenie garażu 1: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E037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702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5227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879EA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798B4F57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CF81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71F7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wymiana 3 opraw na oprawy LED hermetyczne (wysokość około 4 m)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CC00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E97B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C01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00DBA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3EF43430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B457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51A3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wymiana 1 uszkodzonego gniazda elektrycznego natynkowego IP44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A092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F063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B64B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23B29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12C7B91C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82FA4B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0C8EC74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Pomieszczenie garażu 2: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1CD8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6A4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F207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EB94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13DEE833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1D7F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5F10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wymiana 3 opraw na oprawy LED hermetyczne (wysokość około 4 m)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BF0E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588C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D23E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97735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34AE9135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7EABFD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B990358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Pomieszczenie garażu 3: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1929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4410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F18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EA2F6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229171D5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6FED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B07C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wymiana 3 opraw na oprawy LED hermetyczne (wysokość około 4 m)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79A2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2DF8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4F11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3466C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286D26C1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C8AEA1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DE01D71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Pomieszczenie garażu 4/ magazyn soli: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78C7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4688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99E3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66211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17CC51B8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8843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5D7C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wymiana 5 opraw na oprawy LED hermetyczne (wysokość około 4 m)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54A9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9F7A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DB1E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FF8E5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070BE430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C24F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0898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wymiana 2 grzejników elektrycznych 2000-2500 W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9C63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74D4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D463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6BF0C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74348698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BB15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16EE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wymiana 2 uszkodzonych gniazd elektrycznych natynkowych IP44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7D80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9DEB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3B7B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FA1F2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5075BC92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7294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46E5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Przeciwpożarowy Wyłącznik Prądu z projektem na elewacji budynku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A2B2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68E4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F80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E311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06985F3D" w14:textId="77777777" w:rsidTr="001A0F8B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0C1F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EE5B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Modernizacja instalacji elektrycznej pod wymagania ppoż z wyminą osprzętu w rozdzielni.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04E1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1444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3717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44A6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167CC1B3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8A4CDA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B308AF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Plac manewrowy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F1FA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B379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16E0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86B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6C57045B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FBCFA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6.1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B191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wymiana 4 opraw ulicznych na słupach na oprawy LED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CCF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BA10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FBB79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7EB9F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25DC544E" w14:textId="77777777" w:rsidTr="001A0F8B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614F0FD7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311FA3D1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Obwód Drogowy w Kobylnicy, 76-251 Kobylnica ul Nad Słupią 8A</w:t>
            </w:r>
          </w:p>
        </w:tc>
      </w:tr>
      <w:tr w:rsidR="001A0F8B" w:rsidRPr="001A0F8B" w14:paraId="26AD6554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9B03D7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5EEF7DE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Pomieszczenie garażu 1: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D24B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6E7F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E385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70F94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6A1D3B08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02B5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C69F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wymiana 8 opraw na oprawy LED hermetyczne (wysokość około 4 m)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BF0B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D772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1112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3C585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442B722C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E6E9930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3F7CD3B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Pomieszczenie garażu 2: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47F3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DDF7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1869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63927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4AFB9E35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D621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8926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wymiana 8 opraw na oprawy LED hermetyczne (wysokość około 4 m)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7CD9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8F63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9ADE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8D837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6F25BC11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F13B22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E766610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Pomieszczenie garażu 3: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3E10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EC3E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C6E3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0CD6E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110C8886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C07B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DC2B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wymiana 8 opraw na oprawy LED hermetyczne (wysokość około 4 m)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1AE9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4CD1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9E2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823A6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117AA074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DE41C4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18DC1CF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Pomieszczenie garażu 4: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1895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0C08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6B11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B550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2CD8A4AD" w14:textId="77777777" w:rsidTr="001A0F8B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359E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C013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wymiana 10 opraw na oprawy LED hermetyczne (wysokość około 4 m)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4BEF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B7B0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A6B1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3A047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331B9878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555F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CCCB" w14:textId="45AB4562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grzejniki przenośne elektrycznych 2000-2500 W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52D3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42A5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6D30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69B96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59872CBB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F84E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9177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wymiana 2 uszkodzonych gniazd elektrycznych natynkowych IP44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66DC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DDAA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9123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99F0A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24E4BEDA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E391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10.4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FF26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montaż opraw ulicznych LED z wysięgnikiem min. 100W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4DF7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CBA1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C397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16B79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10F0F39B" w14:textId="77777777" w:rsidTr="001A0F8B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6604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10.5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A9D4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wymiana 4 naświetlaczy dużej mocy na naświetlacze LED z czujką ruchu i zmierzchu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05F3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369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D7EA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7EC4C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606870D6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BE4C8A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D8B0BB2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Hala magazynowa: (wysokość około 5 m)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8307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9BCE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F5C5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5486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5FC9BA74" w14:textId="77777777" w:rsidTr="001A0F8B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A985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1CC0" w14:textId="7CE28560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wymiana 4 naświetlaczy dużej mocy na naświetlacze LED z czujką ruchu i zmierzchu oraz doprowadzenie </w:t>
            </w:r>
            <w:r w:rsidR="0056735C"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linii</w:t>
            </w: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zasilającej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A586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F33A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C11F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EC64A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035E04B2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EF79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CE0C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wymiana 43 opraw na oprawy LED na zawiesiach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7B12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6424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83A2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4AD6C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1F466898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E6C8E6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8B60E26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Magazyn soli: (wysokość około 8m)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A58A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81E4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CABE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5965E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14607B11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5DE4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E964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wymiana opraw na oprawy LED typu „high </w:t>
            </w:r>
            <w:proofErr w:type="spellStart"/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bay</w:t>
            </w:r>
            <w:proofErr w:type="spellEnd"/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7B05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328E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2CDB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89B0A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368668D3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0A00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7F23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montaż opraw ulicznych LED z wysięgnikiem min. 100W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3315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B6E0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67C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6CE55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519B2A8A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273D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12.3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3F07" w14:textId="6E05F25B" w:rsidR="001A0F8B" w:rsidRPr="001A0F8B" w:rsidRDefault="0056735C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 w:rsidR="001A0F8B"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odnośnik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do montażu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D0A6" w14:textId="409D8A13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59BB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2449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CFE0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11FB4AB1" w14:textId="77777777" w:rsidTr="001A0F8B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C69A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12.4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CCF2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licznik 3f </w:t>
            </w:r>
            <w:proofErr w:type="spellStart"/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mid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594C" w14:textId="183D03C2" w:rsidR="001A0F8B" w:rsidRPr="001A0F8B" w:rsidRDefault="0056735C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9C58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8660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09BC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523D7A10" w14:textId="77777777" w:rsidTr="001A0F8B">
        <w:trPr>
          <w:trHeight w:val="24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1029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1E703" w14:textId="3515A776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Utylizacja opraw po demontażu we </w:t>
            </w:r>
            <w:r w:rsidR="0056735C"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wszystkich</w:t>
            </w: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obiektach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2A25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8EE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10DC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8A98E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5FE042E7" w14:textId="77777777" w:rsidTr="001A0F8B">
        <w:trPr>
          <w:trHeight w:val="97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8A9C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2517F" w14:textId="62761762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Pomiary elektryczne obwodów przy wymienionych oprawach oraz nowych odcinków </w:t>
            </w:r>
            <w:r w:rsidR="0056735C"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linii</w:t>
            </w: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zasilania. (rezystancja izolacji, skuteczność szybkiego wyłączenia, wyłączniki różnicowo-prądowe, natężenie oświetlenia pomieszczeń)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5246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18CC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545B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EDF7C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2C9C39D2" w14:textId="77777777" w:rsidTr="001A0F8B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943A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A35A9" w14:textId="77777777" w:rsidR="001A0F8B" w:rsidRPr="001A0F8B" w:rsidRDefault="001A0F8B" w:rsidP="001A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D966"/>
            <w:vAlign w:val="center"/>
            <w:hideMark/>
          </w:tcPr>
          <w:p w14:paraId="7CB95DE5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Wartość łącznie netto: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center"/>
            <w:hideMark/>
          </w:tcPr>
          <w:p w14:paraId="6E5421A9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A0F8B" w:rsidRPr="001A0F8B" w14:paraId="50684983" w14:textId="77777777" w:rsidTr="001A0F8B">
        <w:trPr>
          <w:trHeight w:val="2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F6A6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CEB1C" w14:textId="77777777" w:rsidR="001A0F8B" w:rsidRPr="001A0F8B" w:rsidRDefault="001A0F8B" w:rsidP="001A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82D6" w14:textId="77777777" w:rsidR="001A0F8B" w:rsidRPr="001A0F8B" w:rsidRDefault="001A0F8B" w:rsidP="001A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4919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1994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FFE9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A0F8B" w:rsidRPr="001A0F8B" w14:paraId="6A38273A" w14:textId="77777777" w:rsidTr="001A0F8B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0573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14:paraId="5FB2E4F7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Wymienione punkty świetlne nie mogą mieć mniejszego natężenia oświetlenia niż zdemontowane oprawy!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CFEA" w14:textId="77777777" w:rsidR="001A0F8B" w:rsidRPr="001A0F8B" w:rsidRDefault="001A0F8B" w:rsidP="001A0F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2B56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484D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A0F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Brutto: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8572" w14:textId="77777777" w:rsidR="001A0F8B" w:rsidRPr="001A0F8B" w:rsidRDefault="001A0F8B" w:rsidP="001A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BEB9658" w14:textId="77777777" w:rsidR="00B8793F" w:rsidRPr="005F275A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51ADF3A" w14:textId="77777777" w:rsidR="00B8793F" w:rsidRPr="005F275A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CA807E0" w14:textId="77777777" w:rsidR="005F275A" w:rsidRPr="005F275A" w:rsidRDefault="005F275A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E6EB2FE" w14:textId="3282B9A8" w:rsidR="00760005" w:rsidRPr="000A6255" w:rsidRDefault="00760005" w:rsidP="00B8793F">
      <w:pPr>
        <w:spacing w:after="0" w:line="240" w:lineRule="auto"/>
        <w:ind w:right="-1"/>
        <w:rPr>
          <w:rFonts w:ascii="Verdana" w:eastAsia="Times New Roman" w:hAnsi="Verdana" w:cs="Times New Roman"/>
          <w:lang w:eastAsia="pl-PL"/>
        </w:rPr>
      </w:pPr>
      <w:r w:rsidRPr="000A6255">
        <w:rPr>
          <w:rFonts w:ascii="Verdana" w:eastAsia="Times New Roman" w:hAnsi="Verdana" w:cs="Times New Roman"/>
          <w:lang w:eastAsia="pl-PL"/>
        </w:rPr>
        <w:t>Wartość brutto słownie:</w:t>
      </w:r>
      <w:r w:rsidR="00362A59" w:rsidRPr="000A6255">
        <w:rPr>
          <w:rFonts w:ascii="Verdana" w:eastAsia="Times New Roman" w:hAnsi="Verdana" w:cs="Times New Roman"/>
          <w:lang w:eastAsia="pl-PL"/>
        </w:rPr>
        <w:t xml:space="preserve"> </w:t>
      </w:r>
      <w:r w:rsidR="005F275A" w:rsidRPr="000A6255">
        <w:rPr>
          <w:rFonts w:ascii="Verdana" w:eastAsia="Times New Roman" w:hAnsi="Verdana" w:cs="Times New Roman"/>
          <w:lang w:eastAsia="pl-PL"/>
        </w:rPr>
        <w:t>………………………………………………………………………………………………………………………………….</w:t>
      </w:r>
    </w:p>
    <w:p w14:paraId="17D56FDA" w14:textId="77777777" w:rsidR="00760005" w:rsidRPr="000A6255" w:rsidRDefault="00760005" w:rsidP="00B8793F">
      <w:pPr>
        <w:spacing w:after="0" w:line="240" w:lineRule="auto"/>
        <w:ind w:right="-1"/>
        <w:rPr>
          <w:rFonts w:ascii="Verdana" w:eastAsia="Times New Roman" w:hAnsi="Verdana" w:cs="Times New Roman"/>
          <w:lang w:eastAsia="pl-PL"/>
        </w:rPr>
      </w:pPr>
    </w:p>
    <w:p w14:paraId="7230ACCC" w14:textId="77777777" w:rsidR="00760005" w:rsidRPr="000A6255" w:rsidRDefault="00760005" w:rsidP="00B8793F">
      <w:pPr>
        <w:spacing w:after="0" w:line="240" w:lineRule="auto"/>
        <w:ind w:right="-1"/>
        <w:rPr>
          <w:rFonts w:ascii="Verdana" w:eastAsia="Times New Roman" w:hAnsi="Verdana" w:cs="Times New Roman"/>
          <w:lang w:eastAsia="pl-PL"/>
        </w:rPr>
      </w:pPr>
    </w:p>
    <w:p w14:paraId="50620D90" w14:textId="1458BE99" w:rsidR="00B8793F" w:rsidRPr="000A6255" w:rsidRDefault="005F275A" w:rsidP="00B8793F">
      <w:pPr>
        <w:spacing w:after="0" w:line="240" w:lineRule="auto"/>
        <w:ind w:right="-1"/>
        <w:rPr>
          <w:rFonts w:ascii="Verdana" w:eastAsia="Times New Roman" w:hAnsi="Verdana" w:cs="Times New Roman"/>
          <w:lang w:eastAsia="pl-PL"/>
        </w:rPr>
      </w:pPr>
      <w:r w:rsidRPr="000A6255">
        <w:rPr>
          <w:rFonts w:ascii="Verdana" w:eastAsia="Times New Roman" w:hAnsi="Verdana" w:cs="Times New Roman"/>
          <w:lang w:eastAsia="pl-PL"/>
        </w:rPr>
        <w:t>Oświadczam, że zapoznałem się osobiście ze stanem przedmiotu umowy</w:t>
      </w:r>
      <w:r w:rsidR="0045260F" w:rsidRPr="000A6255">
        <w:rPr>
          <w:rFonts w:ascii="Verdana" w:eastAsia="Times New Roman" w:hAnsi="Verdana" w:cs="Times New Roman"/>
          <w:lang w:eastAsia="pl-PL"/>
        </w:rPr>
        <w:t xml:space="preserve"> oraz </w:t>
      </w:r>
      <w:r w:rsidRPr="000A6255">
        <w:rPr>
          <w:rFonts w:ascii="Verdana" w:eastAsia="Times New Roman" w:hAnsi="Verdana" w:cs="Times New Roman"/>
          <w:lang w:eastAsia="pl-PL"/>
        </w:rPr>
        <w:t>rozumiem zakres prac.</w:t>
      </w:r>
    </w:p>
    <w:p w14:paraId="5CAF261A" w14:textId="6B2046FF" w:rsidR="00760005" w:rsidRPr="005F275A" w:rsidRDefault="00760005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050A30A" w14:textId="408BA0F5" w:rsidR="005F275A" w:rsidRPr="005F275A" w:rsidRDefault="005F275A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65596A6" w14:textId="77777777" w:rsidR="00760005" w:rsidRPr="005F275A" w:rsidRDefault="00760005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C814B06" w14:textId="77777777" w:rsidR="00B8793F" w:rsidRPr="005F275A" w:rsidRDefault="00B8793F" w:rsidP="00B87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5F275A">
        <w:rPr>
          <w:rFonts w:ascii="Verdana" w:eastAsia="Calibri" w:hAnsi="Verdana" w:cs="Times New Roman"/>
          <w:sz w:val="16"/>
          <w:szCs w:val="16"/>
        </w:rPr>
        <w:t xml:space="preserve">                                                             .......................................................................</w:t>
      </w:r>
      <w:r w:rsidR="00470775" w:rsidRPr="005F275A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 xml:space="preserve"> </w:t>
      </w:r>
    </w:p>
    <w:p w14:paraId="67281485" w14:textId="77777777" w:rsidR="00B8793F" w:rsidRPr="005F275A" w:rsidRDefault="00B8793F" w:rsidP="00B8793F">
      <w:pPr>
        <w:spacing w:after="0" w:line="276" w:lineRule="auto"/>
        <w:ind w:left="3828"/>
        <w:rPr>
          <w:rFonts w:ascii="Verdana" w:eastAsia="Calibri" w:hAnsi="Verdana" w:cs="Times New Roman"/>
          <w:i/>
          <w:sz w:val="16"/>
          <w:szCs w:val="16"/>
        </w:rPr>
      </w:pPr>
      <w:r w:rsidRPr="005F275A">
        <w:rPr>
          <w:rFonts w:ascii="Verdana" w:eastAsia="Calibri" w:hAnsi="Verdana" w:cs="Times New Roman"/>
          <w:i/>
          <w:sz w:val="16"/>
          <w:szCs w:val="16"/>
        </w:rPr>
        <w:t xml:space="preserve">                 (podpis Wykonawcy / Pełnomocnika)</w:t>
      </w:r>
    </w:p>
    <w:p w14:paraId="38DE08E4" w14:textId="77777777" w:rsidR="00B8793F" w:rsidRPr="005F275A" w:rsidRDefault="00B8793F" w:rsidP="00B8793F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2"/>
          <w:szCs w:val="16"/>
          <w:lang w:eastAsia="pl-PL"/>
        </w:rPr>
      </w:pPr>
    </w:p>
    <w:sectPr w:rsidR="00B8793F" w:rsidRPr="005F275A" w:rsidSect="005F275A">
      <w:footerReference w:type="even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CF6DA" w14:textId="77777777" w:rsidR="00BA5A87" w:rsidRDefault="00BA5A87" w:rsidP="00E60B5D">
      <w:pPr>
        <w:spacing w:after="0" w:line="240" w:lineRule="auto"/>
      </w:pPr>
      <w:r>
        <w:separator/>
      </w:r>
    </w:p>
  </w:endnote>
  <w:endnote w:type="continuationSeparator" w:id="0">
    <w:p w14:paraId="370FEFA7" w14:textId="77777777" w:rsidR="00BA5A87" w:rsidRDefault="00BA5A87" w:rsidP="00E6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1E87" w14:textId="77777777" w:rsidR="00575B54" w:rsidRPr="00575B54" w:rsidRDefault="00D55118">
    <w:pPr>
      <w:pStyle w:val="Stopka"/>
      <w:rPr>
        <w:sz w:val="20"/>
        <w:szCs w:val="20"/>
      </w:rPr>
    </w:pPr>
    <w:r w:rsidRPr="0089019B">
      <w:rPr>
        <w:b/>
        <w:sz w:val="20"/>
        <w:szCs w:val="20"/>
      </w:rPr>
      <w:fldChar w:fldCharType="begin"/>
    </w:r>
    <w:r w:rsidR="00575B54" w:rsidRPr="0089019B">
      <w:rPr>
        <w:b/>
        <w:sz w:val="20"/>
        <w:szCs w:val="20"/>
      </w:rPr>
      <w:instrText>PAGE   \* MERGEFORMAT</w:instrText>
    </w:r>
    <w:r w:rsidRPr="0089019B">
      <w:rPr>
        <w:b/>
        <w:sz w:val="20"/>
        <w:szCs w:val="20"/>
      </w:rPr>
      <w:fldChar w:fldCharType="separate"/>
    </w:r>
    <w:r w:rsidR="00011B6B">
      <w:rPr>
        <w:b/>
        <w:noProof/>
        <w:sz w:val="20"/>
        <w:szCs w:val="20"/>
      </w:rPr>
      <w:t>2</w:t>
    </w:r>
    <w:r w:rsidRPr="0089019B">
      <w:rPr>
        <w:b/>
        <w:sz w:val="20"/>
        <w:szCs w:val="20"/>
      </w:rPr>
      <w:fldChar w:fldCharType="end"/>
    </w:r>
    <w:r w:rsidR="00575B54">
      <w:rPr>
        <w:b/>
        <w:sz w:val="20"/>
        <w:szCs w:val="20"/>
      </w:rPr>
      <w:t xml:space="preserve"> </w:t>
    </w:r>
    <w:r w:rsidR="00575B54">
      <w:rPr>
        <w:sz w:val="20"/>
        <w:szCs w:val="20"/>
      </w:rPr>
      <w:t xml:space="preserve">│ Strona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907D5" w14:textId="77777777" w:rsidR="00BA5A87" w:rsidRDefault="00BA5A87" w:rsidP="00E60B5D">
      <w:pPr>
        <w:spacing w:after="0" w:line="240" w:lineRule="auto"/>
      </w:pPr>
      <w:r>
        <w:separator/>
      </w:r>
    </w:p>
  </w:footnote>
  <w:footnote w:type="continuationSeparator" w:id="0">
    <w:p w14:paraId="3E8B1555" w14:textId="77777777" w:rsidR="00BA5A87" w:rsidRDefault="00BA5A87" w:rsidP="00E6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B737731"/>
    <w:multiLevelType w:val="hybridMultilevel"/>
    <w:tmpl w:val="DB94514C"/>
    <w:lvl w:ilvl="0" w:tplc="3EBE64D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24CF"/>
    <w:multiLevelType w:val="hybridMultilevel"/>
    <w:tmpl w:val="FC0CF5F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45CA3"/>
    <w:multiLevelType w:val="hybridMultilevel"/>
    <w:tmpl w:val="42DAF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3125"/>
    <w:multiLevelType w:val="hybridMultilevel"/>
    <w:tmpl w:val="8F4854D4"/>
    <w:lvl w:ilvl="0" w:tplc="C2EC949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2CA8"/>
    <w:multiLevelType w:val="hybridMultilevel"/>
    <w:tmpl w:val="C36EC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D59C2"/>
    <w:multiLevelType w:val="hybridMultilevel"/>
    <w:tmpl w:val="F0E08AF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F46C794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Verdana" w:hAnsi="Verdan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9044DA"/>
    <w:multiLevelType w:val="hybridMultilevel"/>
    <w:tmpl w:val="41F2746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24AEB"/>
    <w:multiLevelType w:val="hybridMultilevel"/>
    <w:tmpl w:val="E39ECF50"/>
    <w:lvl w:ilvl="0" w:tplc="FCA2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8187A"/>
    <w:multiLevelType w:val="hybridMultilevel"/>
    <w:tmpl w:val="36C0AEA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63AB1"/>
    <w:multiLevelType w:val="hybridMultilevel"/>
    <w:tmpl w:val="34BC943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2D2EC8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E180D6F"/>
    <w:multiLevelType w:val="hybridMultilevel"/>
    <w:tmpl w:val="F36884A6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8A01A6E"/>
    <w:multiLevelType w:val="hybridMultilevel"/>
    <w:tmpl w:val="E69C6B84"/>
    <w:lvl w:ilvl="0" w:tplc="5D482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3615B9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6D779C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897893"/>
    <w:multiLevelType w:val="hybridMultilevel"/>
    <w:tmpl w:val="C88E9218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B55877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E203D"/>
    <w:multiLevelType w:val="hybridMultilevel"/>
    <w:tmpl w:val="472E2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C2724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B4FD3"/>
    <w:multiLevelType w:val="hybridMultilevel"/>
    <w:tmpl w:val="07E6657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A38EAF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AFC47E2"/>
    <w:multiLevelType w:val="hybridMultilevel"/>
    <w:tmpl w:val="9E12BB74"/>
    <w:lvl w:ilvl="0" w:tplc="CB8676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D6549"/>
    <w:multiLevelType w:val="hybridMultilevel"/>
    <w:tmpl w:val="824C24A2"/>
    <w:lvl w:ilvl="0" w:tplc="4F144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71D5E"/>
    <w:multiLevelType w:val="hybridMultilevel"/>
    <w:tmpl w:val="FDA2FAD2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675A451B"/>
    <w:multiLevelType w:val="hybridMultilevel"/>
    <w:tmpl w:val="02C0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724F6"/>
    <w:multiLevelType w:val="hybridMultilevel"/>
    <w:tmpl w:val="1D524366"/>
    <w:lvl w:ilvl="0" w:tplc="1EF042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1" w:tplc="03AAF5AA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color w:val="000000"/>
        <w:sz w:val="20"/>
        <w:szCs w:val="24"/>
      </w:rPr>
    </w:lvl>
    <w:lvl w:ilvl="2" w:tplc="1EF0429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DA2A80"/>
    <w:multiLevelType w:val="hybridMultilevel"/>
    <w:tmpl w:val="0776A722"/>
    <w:lvl w:ilvl="0" w:tplc="09988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2878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1"/>
  </w:num>
  <w:num w:numId="9">
    <w:abstractNumId w:val="20"/>
  </w:num>
  <w:num w:numId="10">
    <w:abstractNumId w:val="12"/>
  </w:num>
  <w:num w:numId="11">
    <w:abstractNumId w:val="16"/>
  </w:num>
  <w:num w:numId="12">
    <w:abstractNumId w:val="14"/>
  </w:num>
  <w:num w:numId="13">
    <w:abstractNumId w:val="10"/>
  </w:num>
  <w:num w:numId="14">
    <w:abstractNumId w:val="15"/>
  </w:num>
  <w:num w:numId="15">
    <w:abstractNumId w:val="23"/>
  </w:num>
  <w:num w:numId="16">
    <w:abstractNumId w:val="21"/>
  </w:num>
  <w:num w:numId="17">
    <w:abstractNumId w:val="17"/>
  </w:num>
  <w:num w:numId="18">
    <w:abstractNumId w:val="19"/>
  </w:num>
  <w:num w:numId="19">
    <w:abstractNumId w:val="6"/>
  </w:num>
  <w:num w:numId="20">
    <w:abstractNumId w:val="24"/>
  </w:num>
  <w:num w:numId="21">
    <w:abstractNumId w:val="5"/>
  </w:num>
  <w:num w:numId="22">
    <w:abstractNumId w:val="26"/>
  </w:num>
  <w:num w:numId="23">
    <w:abstractNumId w:val="4"/>
  </w:num>
  <w:num w:numId="24">
    <w:abstractNumId w:val="22"/>
  </w:num>
  <w:num w:numId="25">
    <w:abstractNumId w:val="25"/>
  </w:num>
  <w:num w:numId="26">
    <w:abstractNumId w:val="1"/>
  </w:num>
  <w:num w:numId="27">
    <w:abstractNumId w:val="18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5D"/>
    <w:rsid w:val="00011B6B"/>
    <w:rsid w:val="00063C60"/>
    <w:rsid w:val="00065973"/>
    <w:rsid w:val="00083D94"/>
    <w:rsid w:val="00086590"/>
    <w:rsid w:val="000A1C3B"/>
    <w:rsid w:val="000A6255"/>
    <w:rsid w:val="000B422B"/>
    <w:rsid w:val="001344CA"/>
    <w:rsid w:val="00141C9F"/>
    <w:rsid w:val="00144872"/>
    <w:rsid w:val="00144BA6"/>
    <w:rsid w:val="00152850"/>
    <w:rsid w:val="001873E1"/>
    <w:rsid w:val="001A0F8B"/>
    <w:rsid w:val="001E50D7"/>
    <w:rsid w:val="00275783"/>
    <w:rsid w:val="00291019"/>
    <w:rsid w:val="002B2651"/>
    <w:rsid w:val="002D6461"/>
    <w:rsid w:val="002E1D0E"/>
    <w:rsid w:val="002E1F61"/>
    <w:rsid w:val="002E5378"/>
    <w:rsid w:val="002F6062"/>
    <w:rsid w:val="003238DE"/>
    <w:rsid w:val="00325FC9"/>
    <w:rsid w:val="00362A59"/>
    <w:rsid w:val="00392B2F"/>
    <w:rsid w:val="003B699A"/>
    <w:rsid w:val="003B6CB4"/>
    <w:rsid w:val="003B6F5A"/>
    <w:rsid w:val="003D1A7A"/>
    <w:rsid w:val="00424D2D"/>
    <w:rsid w:val="0045260F"/>
    <w:rsid w:val="00470775"/>
    <w:rsid w:val="00470B0B"/>
    <w:rsid w:val="00482344"/>
    <w:rsid w:val="004A1DEB"/>
    <w:rsid w:val="004B0ED3"/>
    <w:rsid w:val="004C2359"/>
    <w:rsid w:val="0053635E"/>
    <w:rsid w:val="0056735C"/>
    <w:rsid w:val="00575B54"/>
    <w:rsid w:val="005866ED"/>
    <w:rsid w:val="005B5C8F"/>
    <w:rsid w:val="005E096C"/>
    <w:rsid w:val="005F275A"/>
    <w:rsid w:val="00607B94"/>
    <w:rsid w:val="00616C22"/>
    <w:rsid w:val="00657658"/>
    <w:rsid w:val="006614E8"/>
    <w:rsid w:val="00691016"/>
    <w:rsid w:val="006D394E"/>
    <w:rsid w:val="00753B36"/>
    <w:rsid w:val="00755711"/>
    <w:rsid w:val="00760005"/>
    <w:rsid w:val="007A3223"/>
    <w:rsid w:val="007B5551"/>
    <w:rsid w:val="007D63B6"/>
    <w:rsid w:val="007D6A6C"/>
    <w:rsid w:val="00801FD7"/>
    <w:rsid w:val="008077D4"/>
    <w:rsid w:val="00820332"/>
    <w:rsid w:val="008257A0"/>
    <w:rsid w:val="00830BF5"/>
    <w:rsid w:val="0084031E"/>
    <w:rsid w:val="00856CBB"/>
    <w:rsid w:val="00867B23"/>
    <w:rsid w:val="008B6533"/>
    <w:rsid w:val="008C4819"/>
    <w:rsid w:val="008C53E2"/>
    <w:rsid w:val="008D6F2D"/>
    <w:rsid w:val="0093780D"/>
    <w:rsid w:val="00947610"/>
    <w:rsid w:val="009523A4"/>
    <w:rsid w:val="00980346"/>
    <w:rsid w:val="00995473"/>
    <w:rsid w:val="009A21EA"/>
    <w:rsid w:val="009C0299"/>
    <w:rsid w:val="009C57D0"/>
    <w:rsid w:val="009F3DDA"/>
    <w:rsid w:val="00A03C7D"/>
    <w:rsid w:val="00A400BE"/>
    <w:rsid w:val="00AB2C3A"/>
    <w:rsid w:val="00AB4428"/>
    <w:rsid w:val="00AB5A84"/>
    <w:rsid w:val="00B31F14"/>
    <w:rsid w:val="00B70645"/>
    <w:rsid w:val="00B83B36"/>
    <w:rsid w:val="00B84098"/>
    <w:rsid w:val="00B8793F"/>
    <w:rsid w:val="00BA1303"/>
    <w:rsid w:val="00BA5A87"/>
    <w:rsid w:val="00BB40AB"/>
    <w:rsid w:val="00BC5BC2"/>
    <w:rsid w:val="00C23DCB"/>
    <w:rsid w:val="00C66C87"/>
    <w:rsid w:val="00C66F2B"/>
    <w:rsid w:val="00C90EF6"/>
    <w:rsid w:val="00C95660"/>
    <w:rsid w:val="00CC0EEA"/>
    <w:rsid w:val="00CF5824"/>
    <w:rsid w:val="00D12013"/>
    <w:rsid w:val="00D15FC9"/>
    <w:rsid w:val="00D31758"/>
    <w:rsid w:val="00D55118"/>
    <w:rsid w:val="00D615DC"/>
    <w:rsid w:val="00D74F97"/>
    <w:rsid w:val="00DA6BDA"/>
    <w:rsid w:val="00DE0F57"/>
    <w:rsid w:val="00E112D7"/>
    <w:rsid w:val="00E32F58"/>
    <w:rsid w:val="00E52F53"/>
    <w:rsid w:val="00E60B5D"/>
    <w:rsid w:val="00E813A4"/>
    <w:rsid w:val="00EF1E0E"/>
    <w:rsid w:val="00F070CE"/>
    <w:rsid w:val="00F1036C"/>
    <w:rsid w:val="00F211A7"/>
    <w:rsid w:val="00F46B66"/>
    <w:rsid w:val="00F8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C17B"/>
  <w15:docId w15:val="{D96A5A81-B856-4EB4-A4A9-521245F9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60B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0B5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60B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6B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3A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523A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23A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B54"/>
  </w:style>
  <w:style w:type="paragraph" w:styleId="Stopka">
    <w:name w:val="footer"/>
    <w:basedOn w:val="Normalny"/>
    <w:link w:val="Stopka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B54"/>
  </w:style>
  <w:style w:type="paragraph" w:styleId="Tekstdymka">
    <w:name w:val="Balloon Text"/>
    <w:basedOn w:val="Normalny"/>
    <w:link w:val="TekstdymkaZnak"/>
    <w:uiPriority w:val="99"/>
    <w:semiHidden/>
    <w:unhideWhenUsed/>
    <w:rsid w:val="00CF5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8F2E8-0BA2-48D3-B96B-D5AC0421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Maślanka Tomasz</cp:lastModifiedBy>
  <cp:revision>2</cp:revision>
  <cp:lastPrinted>2025-03-12T13:18:00Z</cp:lastPrinted>
  <dcterms:created xsi:type="dcterms:W3CDTF">2025-05-08T11:34:00Z</dcterms:created>
  <dcterms:modified xsi:type="dcterms:W3CDTF">2025-05-08T11:34:00Z</dcterms:modified>
</cp:coreProperties>
</file>