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1CB740AC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bookmarkStart w:id="0" w:name="_GoBack"/>
      <w:bookmarkEnd w:id="0"/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1FFF63D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</w:t>
      </w:r>
      <w:r w:rsidR="00152ADE">
        <w:rPr>
          <w:rFonts w:ascii="Arial" w:hAnsi="Arial" w:cs="Arial"/>
          <w:b/>
          <w:sz w:val="21"/>
          <w:szCs w:val="21"/>
        </w:rPr>
        <w:t xml:space="preserve">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6A521910" w:rsidR="005440C7" w:rsidRPr="00152ADE" w:rsidRDefault="005440C7" w:rsidP="00532DB2">
      <w:pPr>
        <w:jc w:val="both"/>
        <w:rPr>
          <w:rFonts w:ascii="Arial" w:hAnsi="Arial" w:cs="Arial"/>
          <w:b/>
          <w:sz w:val="24"/>
          <w:szCs w:val="24"/>
        </w:rPr>
      </w:pPr>
      <w:r w:rsidRPr="00677F07">
        <w:rPr>
          <w:rFonts w:ascii="Arial" w:hAnsi="Arial" w:cs="Arial"/>
        </w:rPr>
        <w:t>Na potrzeby postępowania o udzielenie zamówienia publicznego pn.</w:t>
      </w:r>
      <w:bookmarkStart w:id="1" w:name="_Hlk83715065"/>
      <w:r w:rsidR="00152ADE">
        <w:rPr>
          <w:rFonts w:ascii="Arial" w:hAnsi="Arial" w:cs="Arial"/>
          <w:b/>
          <w:sz w:val="24"/>
          <w:szCs w:val="24"/>
        </w:rPr>
        <w:t xml:space="preserve"> </w:t>
      </w:r>
      <w:r w:rsidR="00152ADE">
        <w:rPr>
          <w:rFonts w:ascii="Arial" w:hAnsi="Arial" w:cs="Arial"/>
          <w:b/>
          <w:sz w:val="20"/>
          <w:szCs w:val="20"/>
          <w:u w:val="single"/>
        </w:rPr>
        <w:t>D</w:t>
      </w:r>
      <w:r w:rsidR="00152ADE" w:rsidRPr="00095832">
        <w:rPr>
          <w:rFonts w:ascii="Arial" w:hAnsi="Arial" w:cs="Arial"/>
          <w:b/>
          <w:sz w:val="20"/>
          <w:szCs w:val="20"/>
          <w:u w:val="single"/>
        </w:rPr>
        <w:t>ostaw</w:t>
      </w:r>
      <w:r w:rsidR="00152ADE">
        <w:rPr>
          <w:rFonts w:ascii="Arial" w:hAnsi="Arial" w:cs="Arial"/>
          <w:b/>
          <w:sz w:val="20"/>
          <w:szCs w:val="20"/>
          <w:u w:val="single"/>
        </w:rPr>
        <w:t>a</w:t>
      </w:r>
      <w:r w:rsidR="00152ADE" w:rsidRPr="0009583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52ADE">
        <w:rPr>
          <w:rFonts w:ascii="Arial" w:hAnsi="Arial" w:cs="Arial"/>
          <w:b/>
          <w:sz w:val="20"/>
          <w:szCs w:val="20"/>
          <w:u w:val="single"/>
        </w:rPr>
        <w:t>routera sieciowego wraz z zapewnieniem serwisu gwarancyjnego w okresie gwarancji (277/2021/DBO)</w:t>
      </w:r>
      <w:r w:rsidR="000D20C9">
        <w:rPr>
          <w:rFonts w:ascii="Arial" w:hAnsi="Arial" w:cs="Arial"/>
          <w:b/>
        </w:rPr>
        <w:t>,</w:t>
      </w:r>
      <w:bookmarkEnd w:id="1"/>
      <w:r w:rsidR="000D20C9">
        <w:rPr>
          <w:rFonts w:ascii="Arial" w:hAnsi="Arial" w:cs="Arial"/>
          <w:b/>
        </w:rPr>
        <w:t xml:space="preserve"> </w:t>
      </w:r>
      <w:r w:rsidRPr="00677F07">
        <w:rPr>
          <w:rFonts w:ascii="Arial" w:hAnsi="Arial" w:cs="Arial"/>
        </w:rPr>
        <w:t>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C475C3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A2F23"/>
    <w:rsid w:val="000B5CA6"/>
    <w:rsid w:val="000D20C9"/>
    <w:rsid w:val="00152ADE"/>
    <w:rsid w:val="002A4DE9"/>
    <w:rsid w:val="002E21E7"/>
    <w:rsid w:val="002E5706"/>
    <w:rsid w:val="00341A1F"/>
    <w:rsid w:val="003E3942"/>
    <w:rsid w:val="0042124A"/>
    <w:rsid w:val="00447F1F"/>
    <w:rsid w:val="0048156C"/>
    <w:rsid w:val="00494DE8"/>
    <w:rsid w:val="00532DB2"/>
    <w:rsid w:val="005440C7"/>
    <w:rsid w:val="00677F07"/>
    <w:rsid w:val="007041EF"/>
    <w:rsid w:val="007E1652"/>
    <w:rsid w:val="0084143C"/>
    <w:rsid w:val="0093508F"/>
    <w:rsid w:val="00A30C62"/>
    <w:rsid w:val="00BD590F"/>
    <w:rsid w:val="00BE5D20"/>
    <w:rsid w:val="00C305FA"/>
    <w:rsid w:val="00C475C3"/>
    <w:rsid w:val="00C85CEA"/>
    <w:rsid w:val="00CC715A"/>
    <w:rsid w:val="00CE012C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EBE"/>
  <w15:docId w15:val="{6B0169A4-2DBE-492D-A1CF-006670C6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2021-12-30T12:11:00Z</dcterms:created>
  <dcterms:modified xsi:type="dcterms:W3CDTF">2021-12-30T12:11:00Z</dcterms:modified>
</cp:coreProperties>
</file>