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DE5" w:rsidRDefault="009D6DE5" w:rsidP="009D6DE5">
      <w:pPr>
        <w:pStyle w:val="Nagwek10"/>
        <w:keepNext/>
        <w:keepLines/>
        <w:tabs>
          <w:tab w:val="left" w:pos="605"/>
        </w:tabs>
        <w:spacing w:after="380"/>
        <w:jc w:val="both"/>
        <w:rPr>
          <w:rStyle w:val="Nagwek1"/>
          <w:b/>
          <w:bCs/>
        </w:rPr>
      </w:pPr>
      <w:bookmarkStart w:id="0" w:name="bookmark0"/>
    </w:p>
    <w:p w:rsidR="0038653A" w:rsidRDefault="002F4A75">
      <w:pPr>
        <w:pStyle w:val="Nagwek10"/>
        <w:keepNext/>
        <w:keepLines/>
        <w:numPr>
          <w:ilvl w:val="0"/>
          <w:numId w:val="1"/>
        </w:numPr>
        <w:tabs>
          <w:tab w:val="left" w:pos="605"/>
        </w:tabs>
        <w:spacing w:after="380"/>
        <w:jc w:val="both"/>
      </w:pPr>
      <w:r>
        <w:rPr>
          <w:rStyle w:val="Nagwek1"/>
          <w:b/>
          <w:bCs/>
        </w:rPr>
        <w:t>Prokurator Regionalny</w:t>
      </w:r>
      <w:bookmarkEnd w:id="0"/>
    </w:p>
    <w:p w:rsidR="0038653A" w:rsidRDefault="002F4A75">
      <w:pPr>
        <w:pStyle w:val="Teksttreci0"/>
        <w:numPr>
          <w:ilvl w:val="0"/>
          <w:numId w:val="2"/>
        </w:numPr>
        <w:tabs>
          <w:tab w:val="left" w:pos="677"/>
        </w:tabs>
        <w:ind w:left="680" w:hanging="340"/>
        <w:jc w:val="both"/>
      </w:pPr>
      <w:r>
        <w:rPr>
          <w:rStyle w:val="Teksttreci"/>
        </w:rPr>
        <w:t>Kieruje prokuraturą regionalną, ustala kierunki działania, zapewnia prawidłową i sprawną realizację zadań służbowych oraz właściwą organizację pracy, a w szczególności:</w:t>
      </w:r>
    </w:p>
    <w:p w:rsidR="0038653A" w:rsidRDefault="002F4A75">
      <w:pPr>
        <w:pStyle w:val="Teksttreci0"/>
        <w:numPr>
          <w:ilvl w:val="0"/>
          <w:numId w:val="3"/>
        </w:numPr>
        <w:tabs>
          <w:tab w:val="left" w:pos="737"/>
        </w:tabs>
        <w:ind w:firstLine="400"/>
      </w:pPr>
      <w:r>
        <w:rPr>
          <w:rStyle w:val="Teksttreci"/>
        </w:rPr>
        <w:t>dba o dobór odpow</w:t>
      </w:r>
      <w:r>
        <w:rPr>
          <w:rStyle w:val="Teksttreci"/>
        </w:rPr>
        <w:t>iednich kadr,</w:t>
      </w:r>
    </w:p>
    <w:p w:rsidR="0038653A" w:rsidRDefault="002F4A75">
      <w:pPr>
        <w:pStyle w:val="Teksttreci0"/>
        <w:numPr>
          <w:ilvl w:val="0"/>
          <w:numId w:val="3"/>
        </w:numPr>
        <w:tabs>
          <w:tab w:val="left" w:pos="752"/>
        </w:tabs>
        <w:ind w:left="680" w:hanging="280"/>
        <w:jc w:val="both"/>
      </w:pPr>
      <w:r>
        <w:rPr>
          <w:rStyle w:val="Teksttreci"/>
        </w:rPr>
        <w:t>usprawnia organizację i techniki pracy w Prokuraturze Regionalnej w Szczecinie, określa szczegółowy podział na komórki organizacyjne w prokuraturze regionalnej wraz ze wskazaniem zadań, o ile Prokurator Krajowy zawiadomiony o projekcie podzia</w:t>
      </w:r>
      <w:r>
        <w:rPr>
          <w:rStyle w:val="Teksttreci"/>
        </w:rPr>
        <w:t>łu nie zgłosi sprzeciwu, określa godziny urzędowania, zarządza pełnienie przez prokuratorów dyżurów po godzinach urzędowania i sporządza wykazy prokuratorów wykonujących czynności i zobowiązanych do realizacji zadań, o których mowa w § 52 ust. 1 regulaminu</w:t>
      </w:r>
      <w:r>
        <w:rPr>
          <w:rStyle w:val="Teksttreci"/>
        </w:rPr>
        <w:t>, wskazując sposób bezpośredniego kontaktowania się z prokuratorem pełniącym dyżur, oraz w porozumieniu z prokuratorami rejonowymi określa, w drodze zarządzenia, szczegółowy harmonogram pełnienia dyżurów,</w:t>
      </w:r>
    </w:p>
    <w:p w:rsidR="0038653A" w:rsidRDefault="002F4A75">
      <w:pPr>
        <w:pStyle w:val="Teksttreci0"/>
        <w:numPr>
          <w:ilvl w:val="0"/>
          <w:numId w:val="3"/>
        </w:numPr>
        <w:tabs>
          <w:tab w:val="left" w:pos="719"/>
        </w:tabs>
        <w:ind w:firstLine="400"/>
      </w:pPr>
      <w:r>
        <w:rPr>
          <w:rStyle w:val="Teksttreci"/>
        </w:rPr>
        <w:t>dba o sprawność postępowania i należytą kulturę pra</w:t>
      </w:r>
      <w:r>
        <w:rPr>
          <w:rStyle w:val="Teksttreci"/>
        </w:rPr>
        <w:t>cy w podległej jednostce,</w:t>
      </w:r>
    </w:p>
    <w:p w:rsidR="0038653A" w:rsidRDefault="002F4A75">
      <w:pPr>
        <w:pStyle w:val="Teksttreci0"/>
        <w:numPr>
          <w:ilvl w:val="0"/>
          <w:numId w:val="3"/>
        </w:numPr>
        <w:tabs>
          <w:tab w:val="left" w:pos="753"/>
        </w:tabs>
        <w:ind w:left="680" w:hanging="260"/>
        <w:jc w:val="both"/>
      </w:pPr>
      <w:r>
        <w:rPr>
          <w:rStyle w:val="Teksttreci"/>
        </w:rPr>
        <w:t>zapewnia bieżącą współpracę z podmiotami uprawnionymi do prowadzenia postępowań przygotowawczych,</w:t>
      </w:r>
    </w:p>
    <w:p w:rsidR="0038653A" w:rsidRDefault="002F4A75">
      <w:pPr>
        <w:pStyle w:val="Teksttreci0"/>
        <w:numPr>
          <w:ilvl w:val="0"/>
          <w:numId w:val="3"/>
        </w:numPr>
        <w:tabs>
          <w:tab w:val="left" w:pos="719"/>
        </w:tabs>
        <w:ind w:firstLine="400"/>
      </w:pPr>
      <w:r>
        <w:rPr>
          <w:rStyle w:val="Teksttreci"/>
        </w:rPr>
        <w:t>sprawuje nadzór nad szkoleniem prokuratorów i innych pracowników prokuratury,</w:t>
      </w:r>
    </w:p>
    <w:p w:rsidR="0038653A" w:rsidRDefault="002F4A75">
      <w:pPr>
        <w:pStyle w:val="Teksttreci0"/>
        <w:numPr>
          <w:ilvl w:val="0"/>
          <w:numId w:val="3"/>
        </w:numPr>
        <w:tabs>
          <w:tab w:val="left" w:pos="715"/>
        </w:tabs>
        <w:ind w:left="680" w:hanging="260"/>
        <w:jc w:val="both"/>
      </w:pPr>
      <w:r>
        <w:rPr>
          <w:rStyle w:val="Teksttreci"/>
        </w:rPr>
        <w:t xml:space="preserve">kieruje wykonaniem budżetu odpowiednio do kompetencji </w:t>
      </w:r>
      <w:r>
        <w:rPr>
          <w:rStyle w:val="Teksttreci"/>
        </w:rPr>
        <w:t>w części budżetu państwa, odpowiadającej prokuraturze lub planu finansowego,</w:t>
      </w:r>
    </w:p>
    <w:p w:rsidR="0038653A" w:rsidRDefault="002F4A75">
      <w:pPr>
        <w:pStyle w:val="Teksttreci0"/>
        <w:numPr>
          <w:ilvl w:val="0"/>
          <w:numId w:val="3"/>
        </w:numPr>
        <w:tabs>
          <w:tab w:val="left" w:pos="733"/>
        </w:tabs>
        <w:ind w:firstLine="400"/>
      </w:pPr>
      <w:r>
        <w:rPr>
          <w:rStyle w:val="Teksttreci"/>
        </w:rPr>
        <w:t>wykonuje zarząd i zapewnia oszczędne gospodarowanie mieniem prokuratury,</w:t>
      </w:r>
    </w:p>
    <w:p w:rsidR="0038653A" w:rsidRDefault="002F4A75">
      <w:pPr>
        <w:pStyle w:val="Teksttreci0"/>
        <w:numPr>
          <w:ilvl w:val="0"/>
          <w:numId w:val="3"/>
        </w:numPr>
        <w:tabs>
          <w:tab w:val="left" w:pos="738"/>
        </w:tabs>
        <w:ind w:firstLine="400"/>
      </w:pPr>
      <w:r>
        <w:rPr>
          <w:rStyle w:val="Teksttreci"/>
        </w:rPr>
        <w:t>czuwa nad przestrzeganiem zasad ochrony i bezpieczeństwa obiektów prokuratury,</w:t>
      </w:r>
    </w:p>
    <w:p w:rsidR="0038653A" w:rsidRDefault="002F4A75">
      <w:pPr>
        <w:pStyle w:val="Teksttreci0"/>
        <w:numPr>
          <w:ilvl w:val="0"/>
          <w:numId w:val="3"/>
        </w:numPr>
        <w:tabs>
          <w:tab w:val="left" w:pos="681"/>
        </w:tabs>
        <w:ind w:firstLine="400"/>
        <w:jc w:val="both"/>
      </w:pPr>
      <w:r>
        <w:rPr>
          <w:rStyle w:val="Teksttreci"/>
        </w:rPr>
        <w:t xml:space="preserve">dba o rzetelną i terminową </w:t>
      </w:r>
      <w:r>
        <w:rPr>
          <w:rStyle w:val="Teksttreci"/>
        </w:rPr>
        <w:t>sprawozdawczość statystyczną,</w:t>
      </w:r>
    </w:p>
    <w:p w:rsidR="0038653A" w:rsidRDefault="002F4A75">
      <w:pPr>
        <w:pStyle w:val="Teksttreci0"/>
        <w:numPr>
          <w:ilvl w:val="0"/>
          <w:numId w:val="3"/>
        </w:numPr>
        <w:tabs>
          <w:tab w:val="left" w:pos="705"/>
        </w:tabs>
        <w:ind w:firstLine="400"/>
        <w:jc w:val="both"/>
      </w:pPr>
      <w:r>
        <w:rPr>
          <w:rStyle w:val="Teksttreci"/>
        </w:rPr>
        <w:t>zapewnia ochronę informacji niejawnych,</w:t>
      </w:r>
    </w:p>
    <w:p w:rsidR="0038653A" w:rsidRDefault="002F4A75">
      <w:pPr>
        <w:pStyle w:val="Teksttreci0"/>
        <w:numPr>
          <w:ilvl w:val="0"/>
          <w:numId w:val="3"/>
        </w:numPr>
        <w:tabs>
          <w:tab w:val="left" w:pos="738"/>
        </w:tabs>
        <w:ind w:firstLine="400"/>
        <w:jc w:val="both"/>
      </w:pPr>
      <w:r>
        <w:rPr>
          <w:rStyle w:val="Teksttreci"/>
        </w:rPr>
        <w:t>dba o ochronę danych osobowych,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686"/>
        </w:tabs>
        <w:ind w:left="680" w:hanging="340"/>
        <w:jc w:val="both"/>
      </w:pPr>
      <w:r>
        <w:rPr>
          <w:rStyle w:val="Teksttreci"/>
        </w:rPr>
        <w:t>Reprezentuje prokuraturę regionalną wobec organów państwowych, samorządowych i innych instytucji, działających na terenie jej właściwości oraz współdziała</w:t>
      </w:r>
      <w:r>
        <w:rPr>
          <w:rStyle w:val="Teksttreci"/>
        </w:rPr>
        <w:t xml:space="preserve"> z nimi w zakresie przewidzianym w ustawach,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686"/>
        </w:tabs>
        <w:ind w:left="680" w:hanging="340"/>
        <w:jc w:val="both"/>
      </w:pPr>
      <w:r>
        <w:rPr>
          <w:rStyle w:val="Teksttreci"/>
        </w:rPr>
        <w:t xml:space="preserve">Informuje Prokuratora Generalnego o ważniejszych problemach prawnych i faktycznych, związanych z działalnością jednostek prokuratury obszaru Prokuratury Regionalnej w </w:t>
      </w:r>
      <w:r>
        <w:rPr>
          <w:rStyle w:val="Teksttreci"/>
        </w:rPr>
        <w:lastRenderedPageBreak/>
        <w:t>Szczecinie,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723"/>
        </w:tabs>
        <w:ind w:firstLine="340"/>
      </w:pPr>
      <w:r>
        <w:rPr>
          <w:rStyle w:val="Teksttreci"/>
        </w:rPr>
        <w:t xml:space="preserve">Sprawuje bezpośredni nadzór nad </w:t>
      </w:r>
      <w:r>
        <w:rPr>
          <w:rStyle w:val="Teksttreci"/>
        </w:rPr>
        <w:t>działalnością:</w:t>
      </w:r>
    </w:p>
    <w:p w:rsidR="0038653A" w:rsidRDefault="002F4A75">
      <w:pPr>
        <w:pStyle w:val="Teksttreci0"/>
        <w:numPr>
          <w:ilvl w:val="0"/>
          <w:numId w:val="4"/>
        </w:numPr>
        <w:tabs>
          <w:tab w:val="left" w:pos="723"/>
        </w:tabs>
        <w:ind w:firstLine="340"/>
      </w:pPr>
      <w:r>
        <w:rPr>
          <w:rStyle w:val="Teksttreci"/>
        </w:rPr>
        <w:t>1 Wydziału do Spraw Przestępczości Gospodarczej,</w:t>
      </w:r>
    </w:p>
    <w:p w:rsidR="0038653A" w:rsidRDefault="002F4A75">
      <w:pPr>
        <w:pStyle w:val="Teksttreci0"/>
        <w:numPr>
          <w:ilvl w:val="0"/>
          <w:numId w:val="4"/>
        </w:numPr>
        <w:tabs>
          <w:tab w:val="left" w:pos="686"/>
        </w:tabs>
        <w:ind w:left="680" w:hanging="340"/>
        <w:jc w:val="both"/>
      </w:pPr>
      <w:r>
        <w:rPr>
          <w:rStyle w:val="Teksttreci"/>
        </w:rPr>
        <w:t>4 Organizacyjno-Sądowego w zakresie zadań niepowierzonych do nadzoru Zastępcy Prokuratora Regionalnego, w szczególności w zakresie spraw kadrowych, rozpatrywania skarg dotyczących prokuratorów</w:t>
      </w:r>
      <w:r>
        <w:rPr>
          <w:rStyle w:val="Teksttreci"/>
        </w:rPr>
        <w:t xml:space="preserve"> Prokuratury Regionalnej i podległych prokuratorów okręgowych oraz urzędników i innych pracowników Prokuratury Regionalnej oraz decyzji, skarg i odpowiedzi na skargi w zakresie realizacji ustawy z dnia 6 września</w:t>
      </w:r>
    </w:p>
    <w:p w:rsidR="0038653A" w:rsidRDefault="002F4A75">
      <w:pPr>
        <w:pStyle w:val="Teksttreci0"/>
        <w:ind w:firstLine="680"/>
        <w:jc w:val="both"/>
      </w:pPr>
      <w:r>
        <w:rPr>
          <w:rStyle w:val="Teksttreci"/>
        </w:rPr>
        <w:t>2001 r. o dostępie do informacji publicznej</w:t>
      </w:r>
      <w:r>
        <w:rPr>
          <w:rStyle w:val="Teksttreci"/>
        </w:rPr>
        <w:t>,</w:t>
      </w:r>
    </w:p>
    <w:p w:rsidR="0038653A" w:rsidRDefault="002F4A75">
      <w:pPr>
        <w:pStyle w:val="Teksttreci0"/>
        <w:numPr>
          <w:ilvl w:val="0"/>
          <w:numId w:val="4"/>
        </w:numPr>
        <w:tabs>
          <w:tab w:val="left" w:pos="710"/>
        </w:tabs>
        <w:ind w:firstLine="340"/>
        <w:jc w:val="both"/>
      </w:pPr>
      <w:r>
        <w:rPr>
          <w:rStyle w:val="Teksttreci"/>
        </w:rPr>
        <w:t>7 Wydziału Budżetowo - Administracyjnego,</w:t>
      </w:r>
    </w:p>
    <w:p w:rsidR="0038653A" w:rsidRDefault="002F4A75">
      <w:pPr>
        <w:pStyle w:val="Teksttreci0"/>
        <w:numPr>
          <w:ilvl w:val="0"/>
          <w:numId w:val="4"/>
        </w:numPr>
        <w:tabs>
          <w:tab w:val="left" w:pos="710"/>
        </w:tabs>
        <w:ind w:firstLine="340"/>
        <w:jc w:val="both"/>
      </w:pPr>
      <w:r>
        <w:rPr>
          <w:rStyle w:val="Teksttreci"/>
        </w:rPr>
        <w:t>Samodzielnego Działu do spraw Ochrony Informacji Niejawnych,</w:t>
      </w:r>
    </w:p>
    <w:p w:rsidR="0038653A" w:rsidRDefault="002F4A75">
      <w:pPr>
        <w:pStyle w:val="Teksttreci0"/>
        <w:numPr>
          <w:ilvl w:val="0"/>
          <w:numId w:val="4"/>
        </w:numPr>
        <w:tabs>
          <w:tab w:val="left" w:pos="692"/>
        </w:tabs>
        <w:ind w:left="680" w:hanging="320"/>
        <w:jc w:val="both"/>
      </w:pPr>
      <w:r>
        <w:rPr>
          <w:rStyle w:val="Teksttreci"/>
        </w:rPr>
        <w:t>samodzielnych stanowisk pracy: inspektora ds. obronnych, audytora wewnętrznego, inspektora ochrony danych, pełnomocnika ds. ochrony informacji niejawny</w:t>
      </w:r>
      <w:r>
        <w:rPr>
          <w:rStyle w:val="Teksttreci"/>
        </w:rPr>
        <w:t>ch, inspektora ds. BHP i rzecznika prasowego,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692"/>
        </w:tabs>
        <w:ind w:left="680" w:hanging="320"/>
        <w:jc w:val="both"/>
      </w:pPr>
      <w:r>
        <w:rPr>
          <w:rStyle w:val="Teksttreci"/>
        </w:rPr>
        <w:t>Nadzoruje terminowość oraz prawidłowość przygotowywania i przekazywania informacji do Krajowego Centrum Informacji Kryminalnych,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692"/>
        </w:tabs>
        <w:ind w:left="680" w:hanging="320"/>
        <w:jc w:val="both"/>
      </w:pPr>
      <w:r>
        <w:rPr>
          <w:rStyle w:val="Teksttreci"/>
        </w:rPr>
        <w:t>Dekretuje pocztę wpływającą do Prokuratury Regionalnej i podpisuje korespondencję</w:t>
      </w:r>
      <w:r>
        <w:rPr>
          <w:rStyle w:val="Teksttreci"/>
        </w:rPr>
        <w:t xml:space="preserve"> wychodzącą w zakresie spraw dotyczących 1 Wydziału do Spraw Przestępczości Gospodarczej, 7 Wydziału Budżetowo - Administracyjnego i Samodzielnego Działu do spraw Ochrony Informacji Niejawnych, a nadto samodzielnych stanowisk pracy: inspektora ds. obronnyc</w:t>
      </w:r>
      <w:r>
        <w:rPr>
          <w:rStyle w:val="Teksttreci"/>
        </w:rPr>
        <w:t>h, audytora wewnętrznego, inspektora ochrony danych, pełnomocnika ds. ochrony informacji niejawnych, inspektor ds. BHP i rzecznika prasowego,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692"/>
        </w:tabs>
        <w:ind w:left="680" w:hanging="320"/>
        <w:jc w:val="both"/>
      </w:pPr>
      <w:r>
        <w:rPr>
          <w:rStyle w:val="Teksttreci"/>
        </w:rPr>
        <w:t>Przyjmuje i stwierdza przyjęcie referatu posesyjnego od prokuratorów 1 Wydziału Do Spraw Przestępczości Gospodarcz</w:t>
      </w:r>
      <w:r>
        <w:rPr>
          <w:rStyle w:val="Teksttreci"/>
        </w:rPr>
        <w:t>ej i wykonuje zadania, o których mowa w § 325 ust. 2 i 3 regulaminu,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692"/>
        </w:tabs>
        <w:ind w:left="680" w:hanging="320"/>
        <w:jc w:val="both"/>
      </w:pPr>
      <w:r>
        <w:rPr>
          <w:rStyle w:val="Teksttreci"/>
        </w:rPr>
        <w:t>Podejmuje decyzje o przejęciu do prowadzenia spraw, prowadzonych w podległych prokuraturach,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692"/>
        </w:tabs>
        <w:ind w:left="680" w:hanging="320"/>
        <w:jc w:val="both"/>
      </w:pPr>
      <w:r>
        <w:rPr>
          <w:rStyle w:val="Teksttreci"/>
        </w:rPr>
        <w:t>W postępowaniach przygotowawczych prowadzonych w 1 Wydziale Do Spraw Przestępczości Gospodarcz</w:t>
      </w:r>
      <w:r>
        <w:rPr>
          <w:rStyle w:val="Teksttreci"/>
        </w:rPr>
        <w:t>ej, podejmuje decyzje w przedmiocie przedłużania śledztwa własnego prokuratora na czas do roku,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759"/>
        </w:tabs>
        <w:ind w:left="680" w:hanging="320"/>
        <w:jc w:val="both"/>
      </w:pPr>
      <w:r>
        <w:rPr>
          <w:rStyle w:val="Teksttreci"/>
        </w:rPr>
        <w:t xml:space="preserve">Podejmuje decyzje w przedmiocie przedłużania śledztw na dalszy czas oznaczony powyżej </w:t>
      </w:r>
      <w:r>
        <w:rPr>
          <w:rStyle w:val="Teksttreci"/>
        </w:rPr>
        <w:lastRenderedPageBreak/>
        <w:t>roku w sprawach prowadzonych przez Prokuratorów Okręgowych lub ich Zastępc</w:t>
      </w:r>
      <w:r>
        <w:rPr>
          <w:rStyle w:val="Teksttreci"/>
        </w:rPr>
        <w:t>ów w wypadku nieobecności Prokuratorów Okręgowych,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764"/>
        </w:tabs>
        <w:ind w:left="680" w:hanging="320"/>
        <w:jc w:val="both"/>
      </w:pPr>
      <w:r>
        <w:rPr>
          <w:rStyle w:val="Teksttreci"/>
        </w:rPr>
        <w:t xml:space="preserve">Przedstawia Prokuratorowi Krajowemu wnioski w przedmiocie przedłużania śledztw na okres powyżej roku w sprawach prowadzonych lub nadzorowanych przez prokuratorów wykonujących czynności służbowe w 1 </w:t>
      </w:r>
      <w:r>
        <w:rPr>
          <w:rStyle w:val="Teksttreci"/>
        </w:rPr>
        <w:t>Wydziale do Spraw Przestępczości Gospodarczej,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739"/>
        </w:tabs>
        <w:ind w:left="660" w:hanging="320"/>
        <w:jc w:val="both"/>
      </w:pPr>
      <w:r>
        <w:rPr>
          <w:rStyle w:val="Teksttreci"/>
        </w:rPr>
        <w:t>Przedstawia - za pośrednictwem właściwego Departamentu Prokuratury Krajowej - Prokuratorowi Krajowemu wniosek o objęcie spraw prowadzonych przez Wydziały Prokuratury Regionalnej, zwierzchnim nadzorem służbowym</w:t>
      </w:r>
      <w:r>
        <w:rPr>
          <w:rStyle w:val="Teksttreci"/>
        </w:rPr>
        <w:t>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739"/>
        </w:tabs>
        <w:ind w:left="660" w:hanging="320"/>
        <w:jc w:val="both"/>
      </w:pPr>
      <w:r>
        <w:rPr>
          <w:rStyle w:val="Teksttreci"/>
        </w:rPr>
        <w:t>Przedstawia, za pośrednictwem właściwego wydziału Prokuratury Krajowej - Prokuratorowi Generalnemu wnioski o wyrażenie zgody na wystąpienie do sądu o dopuszczenie dowodu z zeznań świadka koronnego,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739"/>
        </w:tabs>
        <w:ind w:left="660" w:hanging="320"/>
        <w:jc w:val="both"/>
      </w:pPr>
      <w:r>
        <w:rPr>
          <w:rStyle w:val="Teksttreci"/>
        </w:rPr>
        <w:t xml:space="preserve">Podejmuje, na podstawie § 71 regulaminu, decyzje o </w:t>
      </w:r>
      <w:r>
        <w:rPr>
          <w:rStyle w:val="Teksttreci"/>
        </w:rPr>
        <w:t>objęciu postępowania zwierzchnim nadzorem służbowym,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739"/>
        </w:tabs>
        <w:ind w:left="660" w:hanging="320"/>
        <w:jc w:val="both"/>
      </w:pPr>
      <w:r>
        <w:rPr>
          <w:rStyle w:val="Teksttreci"/>
        </w:rPr>
        <w:t xml:space="preserve">Podejmuje decyzję o zwolnieniu z obowiązku wykonywania czynności określonych w art. 3 § 1 pkt 1 ustawy lub jego ograniczeniu, o ile prokurator nadrzędny, poinformowany na piśmie o zamiarze jej podjęcia, </w:t>
      </w:r>
      <w:r>
        <w:rPr>
          <w:rStyle w:val="Teksttreci"/>
        </w:rPr>
        <w:t>nie zgłosił sprzeciwu,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739"/>
        </w:tabs>
        <w:ind w:left="660" w:hanging="320"/>
        <w:jc w:val="both"/>
      </w:pPr>
      <w:r>
        <w:rPr>
          <w:rStyle w:val="Teksttreci"/>
        </w:rPr>
        <w:t>Podejmuje, na podstawie § 116 ust. 5 regulaminu, decyzje o przekazaniu sprawy innej podległej jednostce i wnioskuje o takie przekazanie do Prokuratora Krajowego,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739"/>
        </w:tabs>
        <w:ind w:left="660" w:hanging="320"/>
        <w:jc w:val="both"/>
      </w:pPr>
      <w:r>
        <w:rPr>
          <w:rStyle w:val="Teksttreci"/>
        </w:rPr>
        <w:t>Współdziała z kierownictwem jednostek i odpowiednich komórek Policji or</w:t>
      </w:r>
      <w:r>
        <w:rPr>
          <w:rStyle w:val="Teksttreci"/>
        </w:rPr>
        <w:t>az innych organów w zakresie ścigania przestępstw, a także koordynuje działalność w zakresie ścigania przestępstw, zapobiegania przestępczości oraz innym naruszeniom prawa,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744"/>
        </w:tabs>
        <w:ind w:left="660" w:hanging="320"/>
        <w:jc w:val="both"/>
      </w:pPr>
      <w:r>
        <w:rPr>
          <w:rStyle w:val="Teksttreci"/>
        </w:rPr>
        <w:t>Ustala projekt porządku dziennego posiedzenia zgromadzenia prokuratorów oraz kolegi</w:t>
      </w:r>
      <w:r>
        <w:rPr>
          <w:rStyle w:val="Teksttreci"/>
        </w:rPr>
        <w:t>um prokuratury regionalnej,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739"/>
        </w:tabs>
        <w:ind w:left="660" w:hanging="320"/>
        <w:jc w:val="both"/>
      </w:pPr>
      <w:r>
        <w:rPr>
          <w:rStyle w:val="Teksttreci"/>
        </w:rPr>
        <w:t>Przedstawia Prokuratorowi Generalnemu wnioski o wy</w:t>
      </w:r>
      <w:r w:rsidR="00221C5C">
        <w:rPr>
          <w:rStyle w:val="Teksttreci"/>
        </w:rPr>
        <w:t>po</w:t>
      </w:r>
      <w:r>
        <w:rPr>
          <w:rStyle w:val="Teksttreci"/>
        </w:rPr>
        <w:t>wiedzenie kasacji w sprawach karnych albo wnosi kasacje w sprawach karnych, a w sprawach administracyjnych z zastrzeżeniem § 372 ust. 3 i 4 regulaminu oraz art. 265 ustawy z dni</w:t>
      </w:r>
      <w:r>
        <w:rPr>
          <w:rStyle w:val="Teksttreci"/>
        </w:rPr>
        <w:t>a 30 sierpnia 2002 r. - Prawo o postępowaniu przed sądami administracyjnymi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>. Dz. U. z 2023 r., poz. 1634), w których prokurator brał udział w postępowaniu przed wojewódzkim sądem administracyjnym lub wniósł skargę kasacyjną albo uznał za potrzebny swó</w:t>
      </w:r>
      <w:r>
        <w:rPr>
          <w:rStyle w:val="Teksttreci"/>
        </w:rPr>
        <w:t>j udział w posiedzeniu Naczelnego Sądu Administracyjnego zapewnia udział w posiedzeniu tego prokuratora, którego jest przełożonym i w tym zakresie - w uzasadnionych przypadkach - może zwrócić się do Prokuratora Regionalnego w Warszawie o zapewnienie udział</w:t>
      </w:r>
      <w:r>
        <w:rPr>
          <w:rStyle w:val="Teksttreci"/>
        </w:rPr>
        <w:t xml:space="preserve">u </w:t>
      </w:r>
      <w:r>
        <w:rPr>
          <w:rStyle w:val="Teksttreci"/>
        </w:rPr>
        <w:lastRenderedPageBreak/>
        <w:t>prokuratora w posiedzeniu Naczelnego Sądu Administracyjnego. Nadto, w trybie § 366 ust. 1 Regulaminu, wnosi skargi kasacyjne oraz skargi o stwierdzenie niezgodności z prawem prawomocnego orzeczenia, a w razie stwierdzenia, że do wniesienia skargi jest up</w:t>
      </w:r>
      <w:r>
        <w:rPr>
          <w:rStyle w:val="Teksttreci"/>
        </w:rPr>
        <w:t>rawniony wyłącznie Prokurator Generalny - potrzeby wystąpienia Prokuratora Generalnego do Sądu Najwyższego z wnioskiem o unieważnienie prawomocnego orzeczenia na podstawie art. 96 ustawy z dnia 8 grudnia 2017 r. o Sądzie Najwyższym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 xml:space="preserve">. Dz. U. z 2024 r., </w:t>
      </w:r>
      <w:r>
        <w:rPr>
          <w:rStyle w:val="Teksttreci"/>
        </w:rPr>
        <w:t>poz.622), akta sprawy lub inne materiały przedstawia niezwłocznie Prokuratorowi Generalnemu z odpowiednim wnioskiem,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758"/>
        </w:tabs>
        <w:ind w:left="680" w:hanging="340"/>
        <w:jc w:val="both"/>
      </w:pPr>
      <w:r>
        <w:rPr>
          <w:rStyle w:val="Teksttreci"/>
        </w:rPr>
        <w:t>Przedstawia Prokuratorowi Generalnemu wraz z aktami sprawy projekt w trybie § 369 ust. 1 pkt 1 regulaminu sprzeciwu od decyzji administracy</w:t>
      </w:r>
      <w:r>
        <w:rPr>
          <w:rStyle w:val="Teksttreci"/>
        </w:rPr>
        <w:t>jnej wydanej przez ministra i wnosi skargę do Wojewódzkiego Sądu Administracyjnego na decyzję ministra oraz skargę kasacyjną do Naczelnego Sądu Administracyjnego,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758"/>
        </w:tabs>
        <w:ind w:left="680" w:hanging="340"/>
        <w:jc w:val="both"/>
      </w:pPr>
      <w:r>
        <w:rPr>
          <w:rStyle w:val="Teksttreci"/>
        </w:rPr>
        <w:t>Uchyla lub zmienia decyzję prokuratora podległego oraz wydaje polecenia co do treści czynnośc</w:t>
      </w:r>
      <w:r>
        <w:rPr>
          <w:rStyle w:val="Teksttreci"/>
        </w:rPr>
        <w:t>i procesowej, a nadto informuje o powyższym Prokuratora Krajowego,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763"/>
        </w:tabs>
        <w:ind w:left="680" w:hanging="340"/>
        <w:jc w:val="both"/>
      </w:pPr>
      <w:r>
        <w:rPr>
          <w:rStyle w:val="Teksttreci"/>
        </w:rPr>
        <w:t>Zapewnia całodobowy kontakt z biurem SIRENE, a nadto wykonuje czynności określone w§316i§317 regulaminu,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763"/>
        </w:tabs>
        <w:ind w:left="680" w:hanging="340"/>
        <w:jc w:val="both"/>
      </w:pPr>
      <w:r>
        <w:rPr>
          <w:rStyle w:val="Teksttreci"/>
        </w:rPr>
        <w:t>Podpisuje zawiadomienia, o których mowa w § 333 ust. 8 Regulaminu wewnętrznego urzęd</w:t>
      </w:r>
      <w:r>
        <w:rPr>
          <w:rStyle w:val="Teksttreci"/>
        </w:rPr>
        <w:t>owania powszechnych jednostek organizacyjnych prokuratury,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768"/>
        </w:tabs>
        <w:ind w:left="680" w:hanging="340"/>
        <w:jc w:val="both"/>
      </w:pPr>
      <w:r>
        <w:rPr>
          <w:rStyle w:val="Teksttreci"/>
        </w:rPr>
        <w:t>Wykonuje czynności w zakresie skarg nadzwyczajnych, określone w § 335a i § 335b regulaminu,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768"/>
        </w:tabs>
        <w:ind w:left="680" w:hanging="340"/>
        <w:jc w:val="both"/>
      </w:pPr>
      <w:r>
        <w:rPr>
          <w:rStyle w:val="Teksttreci"/>
        </w:rPr>
        <w:t>Przekazuje - zgodnie z dyspozycją art. 7 ustawy z dnia 17 czerwca 2004 r. o skardze na naruszenie prawa s</w:t>
      </w:r>
      <w:r>
        <w:rPr>
          <w:rStyle w:val="Teksttreci"/>
        </w:rPr>
        <w:t>trony do rozpoznania sprawy w postępowaniu przygotowawczym prowadzonym lub nadzorowanym przez prokuratora i postępowaniu sądowym bez nieuzasadnionej zwłoki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>. Dz. U. z 2023 r., poz. 1725) - sądowi właściwemu do rozpoznania skarg na przewlekłość postępow</w:t>
      </w:r>
      <w:r>
        <w:rPr>
          <w:rStyle w:val="Teksttreci"/>
        </w:rPr>
        <w:t>ania przygotowawczego akta prowadzonego w 1 Wydziale do Spraw Przestępczości Gospodarczej postępowania oraz przedstawia Prokuratorowi Krajowemu informację o skierowaniu skargi oraz jej kopii wraz ze stanowiskiem odnośnie zasadności skargi,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758"/>
        </w:tabs>
        <w:ind w:left="680" w:hanging="340"/>
        <w:jc w:val="both"/>
      </w:pPr>
      <w:r>
        <w:rPr>
          <w:rStyle w:val="Teksttreci"/>
        </w:rPr>
        <w:t xml:space="preserve">Zawiadamia </w:t>
      </w:r>
      <w:r>
        <w:rPr>
          <w:rStyle w:val="Teksttreci"/>
        </w:rPr>
        <w:t>Prokuratora Krajowego o każdym wypadku przedłużenia tymczasowego aresztowania na okres powyżej roku, w sprawach zarejestrowanych w 1 Wydziale,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758"/>
        </w:tabs>
        <w:ind w:left="680" w:hanging="340"/>
        <w:jc w:val="both"/>
      </w:pPr>
      <w:r>
        <w:rPr>
          <w:rStyle w:val="Teksttreci"/>
        </w:rPr>
        <w:t>Inicjuje działalność wizytacyjną i lustracyjną, zarządza przeprowadzenie wizytacji i lustracji prokuratury okręgo</w:t>
      </w:r>
      <w:r>
        <w:rPr>
          <w:rStyle w:val="Teksttreci"/>
        </w:rPr>
        <w:t xml:space="preserve">wej i rejonowej. Zatwierdza oceny pracy wizytowanej </w:t>
      </w:r>
      <w:r>
        <w:rPr>
          <w:rStyle w:val="Teksttreci"/>
        </w:rPr>
        <w:lastRenderedPageBreak/>
        <w:t xml:space="preserve">jednostki, prokuratora kierującego tą jednostką lub dokonuje własnej oceny. Podpisuje zalecenia powizytacyjne, zakreślając termin ich realizacji. Zatwierdza zalecenia </w:t>
      </w:r>
      <w:proofErr w:type="spellStart"/>
      <w:r>
        <w:rPr>
          <w:rStyle w:val="Teksttreci"/>
        </w:rPr>
        <w:t>polustracyjne</w:t>
      </w:r>
      <w:proofErr w:type="spellEnd"/>
      <w:r>
        <w:rPr>
          <w:rStyle w:val="Teksttreci"/>
        </w:rPr>
        <w:t>, zakreślając termin ich</w:t>
      </w:r>
      <w:r>
        <w:rPr>
          <w:rStyle w:val="Teksttreci"/>
        </w:rPr>
        <w:t xml:space="preserve"> realizacji,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795"/>
        </w:tabs>
        <w:ind w:left="680" w:hanging="320"/>
        <w:jc w:val="both"/>
      </w:pPr>
      <w:r>
        <w:rPr>
          <w:rStyle w:val="Teksttreci"/>
        </w:rPr>
        <w:t>Podejmuje decyzje kadrowe w sprawach określonych w § 91 regulaminu, a nadto przedstawia i kieruje wnioski w sprawach kadrowych, zastrzeżone do właściwości Prokuratora Krajowego i Prokuratora Generalnego,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770"/>
        </w:tabs>
        <w:ind w:firstLine="340"/>
        <w:jc w:val="both"/>
      </w:pPr>
      <w:r>
        <w:rPr>
          <w:rStyle w:val="Teksttreci"/>
        </w:rPr>
        <w:t>Powołuje i odwołuje prokuratorów w zakr</w:t>
      </w:r>
      <w:r>
        <w:rPr>
          <w:rStyle w:val="Teksttreci"/>
        </w:rPr>
        <w:t>esie pełnienia funkcji:</w:t>
      </w:r>
    </w:p>
    <w:p w:rsidR="0038653A" w:rsidRDefault="002F4A75">
      <w:pPr>
        <w:pStyle w:val="Teksttreci0"/>
        <w:numPr>
          <w:ilvl w:val="0"/>
          <w:numId w:val="5"/>
        </w:numPr>
        <w:tabs>
          <w:tab w:val="left" w:pos="698"/>
        </w:tabs>
        <w:ind w:left="680" w:hanging="320"/>
        <w:jc w:val="both"/>
      </w:pPr>
      <w:r>
        <w:rPr>
          <w:rStyle w:val="Teksttreci"/>
        </w:rPr>
        <w:t>w prokuraturze regionalnej: kierownika działu w wydziale, kierownika szkolenia, wizytatora, rzecznika prasowego,</w:t>
      </w:r>
    </w:p>
    <w:p w:rsidR="0038653A" w:rsidRDefault="002F4A75">
      <w:pPr>
        <w:pStyle w:val="Teksttreci0"/>
        <w:numPr>
          <w:ilvl w:val="0"/>
          <w:numId w:val="5"/>
        </w:numPr>
        <w:tabs>
          <w:tab w:val="left" w:pos="698"/>
        </w:tabs>
        <w:ind w:left="680" w:hanging="320"/>
        <w:jc w:val="both"/>
      </w:pPr>
      <w:r>
        <w:rPr>
          <w:rStyle w:val="Teksttreci"/>
        </w:rPr>
        <w:t>w prokuraturze okręgowej - na wniosek lub po uzyskaniu opinii prokuratora okręgowego: kierownika działu w wydziale, kie</w:t>
      </w:r>
      <w:r>
        <w:rPr>
          <w:rStyle w:val="Teksttreci"/>
        </w:rPr>
        <w:t>rownika szkolenia, wizytatora,</w:t>
      </w:r>
    </w:p>
    <w:p w:rsidR="0038653A" w:rsidRDefault="002F4A75">
      <w:pPr>
        <w:pStyle w:val="Teksttreci0"/>
        <w:numPr>
          <w:ilvl w:val="0"/>
          <w:numId w:val="5"/>
        </w:numPr>
        <w:tabs>
          <w:tab w:val="left" w:pos="698"/>
        </w:tabs>
        <w:ind w:left="680" w:hanging="320"/>
        <w:jc w:val="both"/>
      </w:pPr>
      <w:r>
        <w:rPr>
          <w:rStyle w:val="Teksttreci"/>
        </w:rPr>
        <w:t>w prokuraturze rejonowej - na wniosek lub po uzyskaniu opinii prokuratora okręgowego: kierownika ośrodka zamiejscowego oraz kierownika działu i sekcji,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765"/>
        </w:tabs>
        <w:ind w:firstLine="340"/>
      </w:pPr>
      <w:r>
        <w:rPr>
          <w:rStyle w:val="Teksttreci"/>
        </w:rPr>
        <w:t>Wydaje decyzje i składa wnioski w sprawach odpowiedzialności dyscyplinarn</w:t>
      </w:r>
      <w:r>
        <w:rPr>
          <w:rStyle w:val="Teksttreci"/>
        </w:rPr>
        <w:t>ej:</w:t>
      </w:r>
    </w:p>
    <w:p w:rsidR="0038653A" w:rsidRDefault="002F4A75">
      <w:pPr>
        <w:pStyle w:val="Teksttreci0"/>
        <w:numPr>
          <w:ilvl w:val="0"/>
          <w:numId w:val="6"/>
        </w:numPr>
        <w:tabs>
          <w:tab w:val="left" w:pos="698"/>
        </w:tabs>
        <w:ind w:left="680" w:hanging="320"/>
        <w:jc w:val="both"/>
      </w:pPr>
      <w:r>
        <w:rPr>
          <w:rStyle w:val="Teksttreci"/>
        </w:rPr>
        <w:t>prokuratorów - w ramach ustawowych uprawnień przełożonego dyscyplinarnego oraz rozważa potrzebę zawieszenia prokuratora w czynnościach,</w:t>
      </w:r>
    </w:p>
    <w:p w:rsidR="0038653A" w:rsidRDefault="002F4A75">
      <w:pPr>
        <w:pStyle w:val="Teksttreci0"/>
        <w:numPr>
          <w:ilvl w:val="0"/>
          <w:numId w:val="6"/>
        </w:numPr>
        <w:tabs>
          <w:tab w:val="left" w:pos="698"/>
        </w:tabs>
        <w:ind w:left="680" w:hanging="320"/>
        <w:jc w:val="both"/>
      </w:pPr>
      <w:r>
        <w:rPr>
          <w:rStyle w:val="Teksttreci"/>
        </w:rPr>
        <w:t xml:space="preserve">mianowanych pracowników administracyjnych i aplikantów - w ramach określonych przepisami prawa uprawnień kierownika </w:t>
      </w:r>
      <w:r>
        <w:rPr>
          <w:rStyle w:val="Teksttreci"/>
        </w:rPr>
        <w:t>urzędu,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790"/>
        </w:tabs>
        <w:ind w:left="680" w:hanging="320"/>
        <w:jc w:val="both"/>
      </w:pPr>
      <w:r>
        <w:rPr>
          <w:rStyle w:val="Teksttreci"/>
        </w:rPr>
        <w:t>Rozpoznaj e skargi dotyczące prokuratorów Prokuratury Regionalnej i podległych Prokuratorów Okręgowych,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790"/>
        </w:tabs>
        <w:ind w:left="680" w:hanging="320"/>
        <w:jc w:val="both"/>
      </w:pPr>
      <w:r>
        <w:rPr>
          <w:rStyle w:val="Teksttreci"/>
        </w:rPr>
        <w:t>Rozpoznaje skargi dotyczące urzędników i innych pracowników Prokuratury Regionalnej,</w:t>
      </w:r>
    </w:p>
    <w:p w:rsidR="0038653A" w:rsidRDefault="002F4A75">
      <w:pPr>
        <w:pStyle w:val="Teksttreci0"/>
        <w:numPr>
          <w:ilvl w:val="0"/>
          <w:numId w:val="2"/>
        </w:numPr>
        <w:tabs>
          <w:tab w:val="left" w:pos="785"/>
        </w:tabs>
        <w:ind w:left="680" w:hanging="320"/>
        <w:jc w:val="both"/>
      </w:pPr>
      <w:r>
        <w:rPr>
          <w:rStyle w:val="Teksttreci"/>
        </w:rPr>
        <w:t xml:space="preserve">Aprobuje projekt budżetu i bilans prokuratury regionalnej, </w:t>
      </w:r>
      <w:r>
        <w:rPr>
          <w:rStyle w:val="Teksttreci"/>
        </w:rPr>
        <w:t>kieruje wykonaniem budżetu realizując zadania dysponenta - odpowiednio - drugiego i trzeciego stopnia w części budżetu państwa odpowiadającej prokuraturze oraz wykonaniem planu finansowego. Nadto, stosownie do przepisów:</w:t>
      </w:r>
    </w:p>
    <w:p w:rsidR="0038653A" w:rsidRDefault="002F4A75">
      <w:pPr>
        <w:pStyle w:val="Teksttreci0"/>
        <w:numPr>
          <w:ilvl w:val="0"/>
          <w:numId w:val="7"/>
        </w:numPr>
        <w:tabs>
          <w:tab w:val="left" w:pos="698"/>
        </w:tabs>
        <w:ind w:left="680" w:hanging="320"/>
        <w:jc w:val="both"/>
      </w:pPr>
      <w:r>
        <w:rPr>
          <w:rStyle w:val="Teksttreci"/>
        </w:rPr>
        <w:t>art. 53 ustawy z dnia 27 sierpnia 2</w:t>
      </w:r>
      <w:r>
        <w:rPr>
          <w:rStyle w:val="Teksttreci"/>
        </w:rPr>
        <w:t>009 r. o finansach publicznych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>. Dz. U. z 2023 r., poz. 1270) udziela odrębnym pisemnym upoważnieniem - imiennie wskazanym osobom - upoważnienia do podpisywania w swoim imieniu sprawozdań przekazywanych przez elektroniczną Platformę Usług Administracji</w:t>
      </w:r>
      <w:r>
        <w:rPr>
          <w:rStyle w:val="Teksttreci"/>
        </w:rPr>
        <w:t xml:space="preserve"> Publicznej </w:t>
      </w:r>
      <w:proofErr w:type="spellStart"/>
      <w:r>
        <w:rPr>
          <w:rStyle w:val="Teksttreci"/>
        </w:rPr>
        <w:t>ePUAP</w:t>
      </w:r>
      <w:proofErr w:type="spellEnd"/>
      <w:r>
        <w:rPr>
          <w:rStyle w:val="Teksttreci"/>
        </w:rPr>
        <w:t>,</w:t>
      </w:r>
    </w:p>
    <w:p w:rsidR="0038653A" w:rsidRDefault="002F4A75">
      <w:pPr>
        <w:pStyle w:val="Teksttreci0"/>
        <w:numPr>
          <w:ilvl w:val="0"/>
          <w:numId w:val="7"/>
        </w:numPr>
        <w:tabs>
          <w:tab w:val="left" w:pos="708"/>
        </w:tabs>
        <w:ind w:left="700" w:hanging="340"/>
        <w:jc w:val="both"/>
      </w:pPr>
      <w:r>
        <w:rPr>
          <w:rStyle w:val="Teksttreci"/>
        </w:rPr>
        <w:t>§ 9 ust. 1 rozporządzenia Ministra Finansów, Funduszy i Polityki Regionalnej z dnia 17 grudnia 2020 r. w sprawie sprawozdań jednostek sektora finansów publicznych w zakresie operacji finansowych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>. Dz. U. z 2023 r. poz. 652) udziela o</w:t>
      </w:r>
      <w:r>
        <w:rPr>
          <w:rStyle w:val="Teksttreci"/>
        </w:rPr>
        <w:t xml:space="preserve">drębnym pisemnym </w:t>
      </w:r>
      <w:r>
        <w:rPr>
          <w:rStyle w:val="Teksttreci"/>
        </w:rPr>
        <w:lastRenderedPageBreak/>
        <w:t xml:space="preserve">upoważnieniem - imiennie wskazanym osobom - upoważnienia do przekazywania właściwemu odbiorcy na elektroniczną skrzynkę podawczą sprawozdania Rb-N, Rb-Z, opatrzonego podpisem potwierdzonym profilem zaufanym </w:t>
      </w:r>
      <w:proofErr w:type="spellStart"/>
      <w:r>
        <w:rPr>
          <w:rStyle w:val="Teksttreci"/>
        </w:rPr>
        <w:t>ePUAP</w:t>
      </w:r>
      <w:proofErr w:type="spellEnd"/>
      <w:r>
        <w:rPr>
          <w:rStyle w:val="Teksttreci"/>
        </w:rPr>
        <w:t xml:space="preserve"> lub bezpiecznym podpisem e</w:t>
      </w:r>
      <w:r>
        <w:rPr>
          <w:rStyle w:val="Teksttreci"/>
        </w:rPr>
        <w:t>lektronicznym w rozumieniu ustawy z dnia 17 lutego 2005 r. o informatyzacji działalności podmiotów realizujących zadania publiczne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>. Dz. U. z 2024 r., poz. 307),</w:t>
      </w:r>
    </w:p>
    <w:p w:rsidR="0038653A" w:rsidRDefault="002F4A75">
      <w:pPr>
        <w:pStyle w:val="Teksttreci0"/>
        <w:numPr>
          <w:ilvl w:val="0"/>
          <w:numId w:val="7"/>
        </w:numPr>
        <w:tabs>
          <w:tab w:val="left" w:pos="708"/>
        </w:tabs>
        <w:ind w:left="700" w:hanging="340"/>
        <w:jc w:val="both"/>
      </w:pPr>
      <w:r>
        <w:rPr>
          <w:rStyle w:val="Teksttreci"/>
        </w:rPr>
        <w:t>§ 21 rozporządzenia Ministra Finansów z dnia 11 stycznia 2022 r. w sprawie sprawozdawczośc</w:t>
      </w:r>
      <w:r>
        <w:rPr>
          <w:rStyle w:val="Teksttreci"/>
        </w:rPr>
        <w:t>i budżetowej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>. Dz. U. z 2024 r., poz. 454) udziela odrębnym pisemnym upoważnieniem - imiennie wskazanym osobom - upoważnienia do przekazywania właściwemu odbiorcy na elektroniczną skrzynkę podawczą sprawozdania Rb-70, opatrzonego podpisem potwierdzonym</w:t>
      </w:r>
      <w:r>
        <w:rPr>
          <w:rStyle w:val="Teksttreci"/>
        </w:rPr>
        <w:t xml:space="preserve"> profilem zaufanym </w:t>
      </w:r>
      <w:proofErr w:type="spellStart"/>
      <w:r>
        <w:rPr>
          <w:rStyle w:val="Teksttreci"/>
        </w:rPr>
        <w:t>ePUAP</w:t>
      </w:r>
      <w:proofErr w:type="spellEnd"/>
      <w:r>
        <w:rPr>
          <w:rStyle w:val="Teksttreci"/>
        </w:rPr>
        <w:t xml:space="preserve"> lub bezpiecznym podpisem elektronicznym w rozumieniu ustawy z dnia 17 lutego 2005 r. o informatyzacji działalności podmiotów realizujących zadania publiczne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>. Dz. U. z 2024 r., poz. 307),</w:t>
      </w:r>
    </w:p>
    <w:p w:rsidR="0038653A" w:rsidRDefault="002F4A75">
      <w:pPr>
        <w:pStyle w:val="Teksttreci0"/>
        <w:numPr>
          <w:ilvl w:val="0"/>
          <w:numId w:val="7"/>
        </w:numPr>
        <w:tabs>
          <w:tab w:val="left" w:pos="708"/>
        </w:tabs>
        <w:ind w:left="700" w:hanging="340"/>
        <w:jc w:val="both"/>
      </w:pPr>
      <w:r>
        <w:rPr>
          <w:rStyle w:val="Teksttreci"/>
        </w:rPr>
        <w:t>§ 24 ust. 2 rozporządzenia Ministra Fin</w:t>
      </w:r>
      <w:r>
        <w:rPr>
          <w:rStyle w:val="Teksttreci"/>
        </w:rPr>
        <w:t>ansów z dnia 15 stycznia 2014 r. w sprawie szczegółowego sposobu wykonywania budżetu państwa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>. Dz. U. z 2021 r., poz. 259), udziela odrębnym pisemnym upoważnieniem - imiennie wskazanym osobom - upoważnienia do składania w swoim imieniu podpisu w formie</w:t>
      </w:r>
      <w:r>
        <w:rPr>
          <w:rStyle w:val="Teksttreci"/>
        </w:rPr>
        <w:t xml:space="preserve"> elektronicznej pod dokumentami wymienionymi w § 23 ust. 1 cytowanego rozporządzenia z wykorzystaniem Informatycznego Systemu Obsługi Budżetu Państwa (TREZOR) w ramach dysponenta drugiego i trzeciego stopnia Prokuratury Regionalnej w Szczecinie,</w:t>
      </w:r>
    </w:p>
    <w:p w:rsidR="0038653A" w:rsidRDefault="002F4A75">
      <w:pPr>
        <w:pStyle w:val="Teksttreci0"/>
        <w:numPr>
          <w:ilvl w:val="0"/>
          <w:numId w:val="8"/>
        </w:numPr>
        <w:tabs>
          <w:tab w:val="left" w:pos="774"/>
        </w:tabs>
        <w:ind w:left="700" w:hanging="340"/>
        <w:jc w:val="both"/>
      </w:pPr>
      <w:r>
        <w:rPr>
          <w:rStyle w:val="Teksttreci"/>
        </w:rPr>
        <w:t>Wykonuje z</w:t>
      </w:r>
      <w:r>
        <w:rPr>
          <w:rStyle w:val="Teksttreci"/>
        </w:rPr>
        <w:t>arząd majątkiem i zapewnia oszczędne gospodarowanie mieniem prokuratury,</w:t>
      </w:r>
    </w:p>
    <w:p w:rsidR="0038653A" w:rsidRDefault="002F4A75">
      <w:pPr>
        <w:pStyle w:val="Teksttreci0"/>
        <w:numPr>
          <w:ilvl w:val="0"/>
          <w:numId w:val="8"/>
        </w:numPr>
        <w:tabs>
          <w:tab w:val="left" w:pos="754"/>
        </w:tabs>
        <w:ind w:firstLine="340"/>
        <w:jc w:val="both"/>
      </w:pPr>
      <w:r>
        <w:rPr>
          <w:rStyle w:val="Teksttreci"/>
        </w:rPr>
        <w:t>Zapewnia funkcjonowanie kontroli zarządczej,</w:t>
      </w:r>
    </w:p>
    <w:p w:rsidR="0038653A" w:rsidRDefault="002F4A75">
      <w:pPr>
        <w:pStyle w:val="Teksttreci0"/>
        <w:numPr>
          <w:ilvl w:val="0"/>
          <w:numId w:val="8"/>
        </w:numPr>
        <w:tabs>
          <w:tab w:val="left" w:pos="758"/>
        </w:tabs>
        <w:ind w:firstLine="340"/>
        <w:jc w:val="both"/>
      </w:pPr>
      <w:r>
        <w:rPr>
          <w:rStyle w:val="Teksttreci"/>
        </w:rPr>
        <w:t>Zapewnia rzetelną i terminową sprawozdawczość statystyczną,</w:t>
      </w:r>
    </w:p>
    <w:p w:rsidR="0038653A" w:rsidRDefault="002F4A75">
      <w:pPr>
        <w:pStyle w:val="Teksttreci0"/>
        <w:numPr>
          <w:ilvl w:val="0"/>
          <w:numId w:val="8"/>
        </w:numPr>
        <w:tabs>
          <w:tab w:val="left" w:pos="758"/>
        </w:tabs>
        <w:ind w:firstLine="340"/>
        <w:jc w:val="both"/>
      </w:pPr>
      <w:r>
        <w:rPr>
          <w:rStyle w:val="Teksttreci"/>
        </w:rPr>
        <w:t>Zapewnia ochronę informacji niejawnych i danych osobowych oraz czuwa nad</w:t>
      </w:r>
    </w:p>
    <w:p w:rsidR="0038653A" w:rsidRDefault="002F4A75">
      <w:pPr>
        <w:pStyle w:val="Teksttreci0"/>
        <w:ind w:firstLine="700"/>
      </w:pPr>
      <w:r>
        <w:rPr>
          <w:rStyle w:val="Teksttreci"/>
        </w:rPr>
        <w:t>przes</w:t>
      </w:r>
      <w:r>
        <w:rPr>
          <w:rStyle w:val="Teksttreci"/>
        </w:rPr>
        <w:t>trzeganiem zasad ochrony i bezpieczeństwa obiektów prokuratury,</w:t>
      </w:r>
    </w:p>
    <w:p w:rsidR="0038653A" w:rsidRDefault="002F4A75">
      <w:pPr>
        <w:pStyle w:val="Teksttreci0"/>
        <w:numPr>
          <w:ilvl w:val="0"/>
          <w:numId w:val="8"/>
        </w:numPr>
        <w:tabs>
          <w:tab w:val="left" w:pos="763"/>
        </w:tabs>
        <w:ind w:left="700" w:hanging="360"/>
        <w:jc w:val="both"/>
      </w:pPr>
      <w:r>
        <w:rPr>
          <w:rStyle w:val="Teksttreci"/>
        </w:rPr>
        <w:t>Zapewnia współpracę ze środkami masowego przekazu bezpośrednio lub za pośrednictwem rzecznika prasowego,</w:t>
      </w:r>
    </w:p>
    <w:p w:rsidR="0038653A" w:rsidRDefault="002F4A75">
      <w:pPr>
        <w:pStyle w:val="Teksttreci0"/>
        <w:numPr>
          <w:ilvl w:val="0"/>
          <w:numId w:val="8"/>
        </w:numPr>
        <w:tabs>
          <w:tab w:val="left" w:pos="763"/>
        </w:tabs>
        <w:ind w:left="700" w:hanging="360"/>
        <w:jc w:val="both"/>
      </w:pPr>
      <w:r>
        <w:rPr>
          <w:rStyle w:val="Teksttreci"/>
        </w:rPr>
        <w:t>Dokonuje ocen kwalifikacyjnych urzędników i innych pracowników Prokuratury Regionalnej,</w:t>
      </w:r>
      <w:r>
        <w:rPr>
          <w:rStyle w:val="Teksttreci"/>
        </w:rPr>
        <w:t xml:space="preserve"> dokonywanych na podstawie art. 8 ustawy z dnia 18 grudnia 1998 r. o pracownikach sądów i prokuratury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 xml:space="preserve">. Dz. U. z 2018 r., poz. 577 z </w:t>
      </w:r>
      <w:proofErr w:type="spellStart"/>
      <w:r>
        <w:rPr>
          <w:rStyle w:val="Teksttreci"/>
        </w:rPr>
        <w:t>późn</w:t>
      </w:r>
      <w:proofErr w:type="spellEnd"/>
      <w:r>
        <w:rPr>
          <w:rStyle w:val="Teksttreci"/>
        </w:rPr>
        <w:t>. zm.),</w:t>
      </w:r>
    </w:p>
    <w:p w:rsidR="0038653A" w:rsidRDefault="002F4A75">
      <w:pPr>
        <w:pStyle w:val="Teksttreci0"/>
        <w:numPr>
          <w:ilvl w:val="0"/>
          <w:numId w:val="8"/>
        </w:numPr>
        <w:tabs>
          <w:tab w:val="left" w:pos="768"/>
        </w:tabs>
        <w:ind w:left="700" w:hanging="360"/>
        <w:jc w:val="both"/>
      </w:pPr>
      <w:r>
        <w:rPr>
          <w:rStyle w:val="Teksttreci"/>
        </w:rPr>
        <w:t xml:space="preserve">Ustala na podstawie przedstawionych przez naczelników komórek organizacyjnych, dyrektora finansowo - </w:t>
      </w:r>
      <w:r>
        <w:rPr>
          <w:rStyle w:val="Teksttreci"/>
        </w:rPr>
        <w:t xml:space="preserve">administracyjnego i prokuratorów okręgowych roczny plan urlopów </w:t>
      </w:r>
      <w:r>
        <w:rPr>
          <w:rStyle w:val="Teksttreci"/>
        </w:rPr>
        <w:lastRenderedPageBreak/>
        <w:t>prokuratorów i pracowników prokuratury regionalnej, a także prokuratorów okręgowych oraz udziela prokuratorom prokuratury regionalnej oraz prokuratorom delegowanym do prokuratury regionalnej a</w:t>
      </w:r>
      <w:r>
        <w:rPr>
          <w:rStyle w:val="Teksttreci"/>
        </w:rPr>
        <w:t xml:space="preserve"> także prokuratorom okręgowym urlopów wypoczynkowych, a także decyduje o konieczności odwołania z urlopu wypoczynkowego prokuratorów i innych pracowników prokuratury regionalnej oraz prokuratorów okręgowych,</w:t>
      </w:r>
    </w:p>
    <w:p w:rsidR="0038653A" w:rsidRDefault="002F4A75">
      <w:pPr>
        <w:pStyle w:val="Teksttreci0"/>
        <w:numPr>
          <w:ilvl w:val="0"/>
          <w:numId w:val="8"/>
        </w:numPr>
        <w:tabs>
          <w:tab w:val="left" w:pos="768"/>
        </w:tabs>
        <w:ind w:left="700" w:hanging="360"/>
        <w:jc w:val="both"/>
      </w:pPr>
      <w:r>
        <w:rPr>
          <w:rStyle w:val="Teksttreci"/>
        </w:rPr>
        <w:t>Udziela urlopów wychowawczych oraz urlopów bezpł</w:t>
      </w:r>
      <w:r>
        <w:rPr>
          <w:rStyle w:val="Teksttreci"/>
        </w:rPr>
        <w:t>atnych prokuratorom i pozostałym pracownikom prokuratury regionalnej,</w:t>
      </w:r>
    </w:p>
    <w:p w:rsidR="0038653A" w:rsidRDefault="002F4A75">
      <w:pPr>
        <w:pStyle w:val="Teksttreci0"/>
        <w:numPr>
          <w:ilvl w:val="0"/>
          <w:numId w:val="8"/>
        </w:numPr>
        <w:tabs>
          <w:tab w:val="left" w:pos="763"/>
        </w:tabs>
        <w:ind w:left="700" w:hanging="360"/>
        <w:jc w:val="both"/>
      </w:pPr>
      <w:r>
        <w:rPr>
          <w:rStyle w:val="Teksttreci"/>
        </w:rPr>
        <w:t>Na prośbę zainteresowanego - wydaje opinię o prokuratorach i pracownikach prokuratury regionalnej w związku z rozwiązaniem łub wygaśnięciem stosunku pracy lub stosunku służbowego,</w:t>
      </w:r>
    </w:p>
    <w:p w:rsidR="0038653A" w:rsidRDefault="002F4A75">
      <w:pPr>
        <w:pStyle w:val="Teksttreci0"/>
        <w:numPr>
          <w:ilvl w:val="0"/>
          <w:numId w:val="8"/>
        </w:numPr>
        <w:tabs>
          <w:tab w:val="left" w:pos="768"/>
        </w:tabs>
        <w:ind w:left="700" w:hanging="360"/>
        <w:jc w:val="both"/>
      </w:pPr>
      <w:r>
        <w:rPr>
          <w:rStyle w:val="Teksttreci"/>
        </w:rPr>
        <w:t>Nadzor</w:t>
      </w:r>
      <w:r>
        <w:rPr>
          <w:rStyle w:val="Teksttreci"/>
        </w:rPr>
        <w:t>uje sporządzanie okresowych informacji ogólnych o wynikach pracy prokuratur obszaru prokuratury regionalnej i przedstawia je na naradach służbowych,</w:t>
      </w:r>
    </w:p>
    <w:p w:rsidR="0038653A" w:rsidRDefault="002F4A75">
      <w:pPr>
        <w:pStyle w:val="Teksttreci0"/>
        <w:numPr>
          <w:ilvl w:val="0"/>
          <w:numId w:val="8"/>
        </w:numPr>
        <w:tabs>
          <w:tab w:val="left" w:pos="768"/>
        </w:tabs>
        <w:ind w:left="700" w:hanging="360"/>
        <w:jc w:val="both"/>
      </w:pPr>
      <w:r>
        <w:rPr>
          <w:rStyle w:val="Teksttreci"/>
        </w:rPr>
        <w:t>Kieruje drogą służbową do Prokuratora Generalnego za pośrednictwem Prokuratora Krajowego wniosek o powołani</w:t>
      </w:r>
      <w:r>
        <w:rPr>
          <w:rStyle w:val="Teksttreci"/>
        </w:rPr>
        <w:t xml:space="preserve">e wspólnego zespołu śledczego, o którym mowa w art. 589c </w:t>
      </w:r>
      <w:proofErr w:type="spellStart"/>
      <w:r>
        <w:rPr>
          <w:rStyle w:val="Teksttreci"/>
        </w:rPr>
        <w:t>kpk</w:t>
      </w:r>
      <w:proofErr w:type="spellEnd"/>
      <w:r>
        <w:rPr>
          <w:rStyle w:val="Teksttreci"/>
        </w:rPr>
        <w:t>, oraz wniosek do państwa obcego o wydanie osoby ściganej, a nadto rozpoznaj e wnioski organów państw obcych o dopuszczenie ich przedstawicieli do udziału w czynnościach w zakresie właściwości mie</w:t>
      </w:r>
      <w:r>
        <w:rPr>
          <w:rStyle w:val="Teksttreci"/>
        </w:rPr>
        <w:t>jscowej prokuratury regionalnej,</w:t>
      </w:r>
    </w:p>
    <w:p w:rsidR="0038653A" w:rsidRDefault="002F4A75">
      <w:pPr>
        <w:pStyle w:val="Teksttreci0"/>
        <w:numPr>
          <w:ilvl w:val="0"/>
          <w:numId w:val="8"/>
        </w:numPr>
        <w:tabs>
          <w:tab w:val="left" w:pos="768"/>
        </w:tabs>
        <w:ind w:left="700" w:hanging="360"/>
        <w:jc w:val="both"/>
      </w:pPr>
      <w:r>
        <w:rPr>
          <w:rStyle w:val="Teksttreci"/>
        </w:rPr>
        <w:t>Wykonuje inne czynności, określone przepisami prawa, w tym określone w art. 3 § 1 pkt 1 ustawy z dnia 28 stycznia 2016 r. - Prawo o prokuraturze, tj. prowadzi lub nadzoruje postępowania przygotowawcze w sprawach karnych ora</w:t>
      </w:r>
      <w:r>
        <w:rPr>
          <w:rStyle w:val="Teksttreci"/>
        </w:rPr>
        <w:t>z sprawuje funkcję oskarżyciela publicznego przed sądami, chyba że Prokurator Krajowy zarządzi inaczej. -</w:t>
      </w:r>
    </w:p>
    <w:p w:rsidR="0038653A" w:rsidRDefault="002F4A75">
      <w:pPr>
        <w:pStyle w:val="Teksttreci0"/>
        <w:numPr>
          <w:ilvl w:val="0"/>
          <w:numId w:val="8"/>
        </w:numPr>
        <w:tabs>
          <w:tab w:val="left" w:pos="803"/>
        </w:tabs>
        <w:spacing w:after="580" w:line="240" w:lineRule="auto"/>
        <w:ind w:firstLine="360"/>
        <w:jc w:val="both"/>
      </w:pPr>
      <w:r>
        <w:rPr>
          <w:rStyle w:val="Teksttreci"/>
        </w:rPr>
        <w:t>Zastępuje w czasie nieobecności Zastępcę Prokuratora Regionalnego.</w:t>
      </w:r>
    </w:p>
    <w:p w:rsidR="0038653A" w:rsidRDefault="002F4A75">
      <w:pPr>
        <w:pStyle w:val="Nagwek10"/>
        <w:keepNext/>
        <w:keepLines/>
        <w:jc w:val="both"/>
      </w:pPr>
      <w:bookmarkStart w:id="1" w:name="bookmark2"/>
      <w:r>
        <w:rPr>
          <w:rStyle w:val="Nagwek1"/>
          <w:b/>
          <w:bCs/>
        </w:rPr>
        <w:t>§ 2. Zastępca Prokuratora Regionalnego</w:t>
      </w:r>
      <w:bookmarkEnd w:id="1"/>
    </w:p>
    <w:p w:rsidR="0038653A" w:rsidRDefault="002F4A75">
      <w:pPr>
        <w:pStyle w:val="Teksttreci0"/>
        <w:numPr>
          <w:ilvl w:val="0"/>
          <w:numId w:val="9"/>
        </w:numPr>
        <w:tabs>
          <w:tab w:val="left" w:pos="701"/>
        </w:tabs>
        <w:ind w:firstLine="360"/>
        <w:jc w:val="both"/>
      </w:pPr>
      <w:r>
        <w:rPr>
          <w:rStyle w:val="Teksttreci"/>
        </w:rPr>
        <w:t>Sprawuje bezpośredni nadzór nad działalności</w:t>
      </w:r>
      <w:r>
        <w:rPr>
          <w:rStyle w:val="Teksttreci"/>
        </w:rPr>
        <w:t>ą 4 Wydziału Organizacyjno-Sądowego,</w:t>
      </w:r>
    </w:p>
    <w:p w:rsidR="0038653A" w:rsidRDefault="002F4A75">
      <w:pPr>
        <w:pStyle w:val="Teksttreci0"/>
        <w:numPr>
          <w:ilvl w:val="0"/>
          <w:numId w:val="9"/>
        </w:numPr>
        <w:tabs>
          <w:tab w:val="left" w:pos="701"/>
        </w:tabs>
        <w:ind w:left="700" w:hanging="340"/>
        <w:jc w:val="both"/>
      </w:pPr>
      <w:r>
        <w:rPr>
          <w:rStyle w:val="Teksttreci"/>
        </w:rPr>
        <w:t>Dekretuje pocztę wpływającą do Prokuratury Regionalnej i podpisuje korespondencję wychodzącą w zakresie spraw dotyczących 4 Wydziału Organizacyjno-Sądowego,</w:t>
      </w:r>
    </w:p>
    <w:p w:rsidR="0038653A" w:rsidRDefault="002F4A75">
      <w:pPr>
        <w:pStyle w:val="Teksttreci0"/>
        <w:numPr>
          <w:ilvl w:val="0"/>
          <w:numId w:val="9"/>
        </w:numPr>
        <w:tabs>
          <w:tab w:val="left" w:pos="701"/>
        </w:tabs>
        <w:ind w:left="700" w:hanging="340"/>
        <w:jc w:val="both"/>
      </w:pPr>
      <w:r>
        <w:rPr>
          <w:rStyle w:val="Teksttreci"/>
        </w:rPr>
        <w:t>Przydziela prokuratorom 4 Wydziału Organizacyjno-Sądowego post</w:t>
      </w:r>
      <w:r>
        <w:rPr>
          <w:rStyle w:val="Teksttreci"/>
        </w:rPr>
        <w:t>ępowania przygotowawcze zarejestrowane w repertorium Ds,</w:t>
      </w:r>
    </w:p>
    <w:p w:rsidR="0038653A" w:rsidRDefault="002F4A75">
      <w:pPr>
        <w:pStyle w:val="Teksttreci0"/>
        <w:numPr>
          <w:ilvl w:val="0"/>
          <w:numId w:val="9"/>
        </w:numPr>
        <w:tabs>
          <w:tab w:val="left" w:pos="701"/>
        </w:tabs>
        <w:ind w:left="700" w:hanging="340"/>
        <w:jc w:val="both"/>
      </w:pPr>
      <w:r>
        <w:rPr>
          <w:rStyle w:val="Teksttreci"/>
        </w:rPr>
        <w:t>Z tytułu sprawowanego nadzoru służbowego, o którym mowa w ust. 1, wykonuje zadania, o których mowa w § 64, 65, 70 ust. 2, 71 ust. 1 i 2, 72, 73, 74 i 75 regulaminu,</w:t>
      </w:r>
    </w:p>
    <w:p w:rsidR="0038653A" w:rsidRDefault="002F4A75">
      <w:pPr>
        <w:pStyle w:val="Teksttreci0"/>
        <w:numPr>
          <w:ilvl w:val="0"/>
          <w:numId w:val="9"/>
        </w:numPr>
        <w:tabs>
          <w:tab w:val="left" w:pos="701"/>
        </w:tabs>
        <w:ind w:left="700" w:hanging="340"/>
        <w:jc w:val="both"/>
      </w:pPr>
      <w:r>
        <w:rPr>
          <w:rStyle w:val="Teksttreci"/>
        </w:rPr>
        <w:lastRenderedPageBreak/>
        <w:t xml:space="preserve">Przedstawia Prokuratorowi </w:t>
      </w:r>
      <w:r>
        <w:rPr>
          <w:rStyle w:val="Teksttreci"/>
        </w:rPr>
        <w:t>Krajowemu wnioski w przedmiocie przedłużania śledztw na okres powyżej roku w sprawach prowadzonych lub nadzorowanych przez prokuratorów wykonujących czynności służbowe w 4 Wydziale Organizacyjno-Sądowym,</w:t>
      </w:r>
    </w:p>
    <w:p w:rsidR="0038653A" w:rsidRDefault="002F4A75">
      <w:pPr>
        <w:pStyle w:val="Teksttreci0"/>
        <w:numPr>
          <w:ilvl w:val="0"/>
          <w:numId w:val="9"/>
        </w:numPr>
        <w:tabs>
          <w:tab w:val="left" w:pos="701"/>
        </w:tabs>
        <w:ind w:left="700" w:hanging="340"/>
        <w:jc w:val="both"/>
      </w:pPr>
      <w:r>
        <w:rPr>
          <w:rStyle w:val="Teksttreci"/>
        </w:rPr>
        <w:t>Przyjmuje i stwierdza przyjęcie referatu posesyjnego</w:t>
      </w:r>
      <w:r>
        <w:rPr>
          <w:rStyle w:val="Teksttreci"/>
        </w:rPr>
        <w:t xml:space="preserve"> oraz wykonuje zadania, o których mowa w § 325 ust. 2 i 3 regulaminu w zakresie zadań realizowanych w 4 Wydziale Organizacyj</w:t>
      </w:r>
      <w:r>
        <w:rPr>
          <w:rStyle w:val="Teksttreci"/>
        </w:rPr>
        <w:t>no-S</w:t>
      </w:r>
      <w:r>
        <w:rPr>
          <w:rStyle w:val="Teksttreci"/>
        </w:rPr>
        <w:t>ądowym,</w:t>
      </w:r>
    </w:p>
    <w:p w:rsidR="0038653A" w:rsidRDefault="002F4A75">
      <w:pPr>
        <w:pStyle w:val="Teksttreci0"/>
        <w:numPr>
          <w:ilvl w:val="0"/>
          <w:numId w:val="9"/>
        </w:numPr>
        <w:tabs>
          <w:tab w:val="left" w:pos="701"/>
        </w:tabs>
        <w:ind w:left="700" w:hanging="340"/>
        <w:jc w:val="both"/>
      </w:pPr>
      <w:r>
        <w:rPr>
          <w:rStyle w:val="Teksttreci"/>
        </w:rPr>
        <w:t>W sprawach prowadzonych w nadzorowanym Wydziale podejmuje decyzje w przedmiocie przedłużania śledztwa własnego prokura</w:t>
      </w:r>
      <w:r>
        <w:rPr>
          <w:rStyle w:val="Teksttreci"/>
        </w:rPr>
        <w:t>tora na czas do roku,</w:t>
      </w:r>
    </w:p>
    <w:p w:rsidR="0038653A" w:rsidRDefault="002F4A75">
      <w:pPr>
        <w:pStyle w:val="Teksttreci0"/>
        <w:numPr>
          <w:ilvl w:val="0"/>
          <w:numId w:val="9"/>
        </w:numPr>
        <w:tabs>
          <w:tab w:val="left" w:pos="701"/>
        </w:tabs>
        <w:ind w:firstLine="360"/>
        <w:jc w:val="both"/>
      </w:pPr>
      <w:r>
        <w:rPr>
          <w:rStyle w:val="Teksttreci"/>
        </w:rPr>
        <w:t>Rozpoznaje spory kompetencyjne,</w:t>
      </w:r>
    </w:p>
    <w:p w:rsidR="0038653A" w:rsidRDefault="002F4A75">
      <w:pPr>
        <w:pStyle w:val="Teksttreci0"/>
        <w:numPr>
          <w:ilvl w:val="0"/>
          <w:numId w:val="9"/>
        </w:numPr>
        <w:tabs>
          <w:tab w:val="left" w:pos="701"/>
        </w:tabs>
        <w:ind w:left="700" w:hanging="340"/>
        <w:jc w:val="both"/>
      </w:pPr>
      <w:r>
        <w:rPr>
          <w:rStyle w:val="Teksttreci"/>
        </w:rPr>
        <w:t xml:space="preserve">Przedstawia Prokuratorowi Generalnemu wnioski o podjęcie decyzji przewidzianej art. 328 </w:t>
      </w:r>
      <w:proofErr w:type="spellStart"/>
      <w:r>
        <w:rPr>
          <w:rStyle w:val="Teksttreci"/>
        </w:rPr>
        <w:t>kpk</w:t>
      </w:r>
      <w:proofErr w:type="spellEnd"/>
      <w:r>
        <w:rPr>
          <w:rStyle w:val="Teksttreci"/>
        </w:rPr>
        <w:t>,</w:t>
      </w:r>
    </w:p>
    <w:p w:rsidR="0038653A" w:rsidRDefault="002F4A75">
      <w:pPr>
        <w:pStyle w:val="Teksttreci0"/>
        <w:numPr>
          <w:ilvl w:val="0"/>
          <w:numId w:val="9"/>
        </w:numPr>
        <w:tabs>
          <w:tab w:val="left" w:pos="784"/>
        </w:tabs>
        <w:ind w:left="700" w:hanging="340"/>
        <w:jc w:val="both"/>
      </w:pPr>
      <w:r>
        <w:rPr>
          <w:rStyle w:val="Teksttreci"/>
        </w:rPr>
        <w:t xml:space="preserve">Z upoważnienia Prokuratora Regionalnego przekazuje - zgodnie z dyspozycją art. 7 ustawy z dnia 17 czerwca </w:t>
      </w:r>
      <w:r>
        <w:rPr>
          <w:rStyle w:val="Teksttreci"/>
        </w:rPr>
        <w:t>2004 r. o skardze na naruszenie prawa strony do rozpoznania sprawy w postępowaniu przygotowawczym prowadzonym lub nadzorowanym przez prokuratora i postępowaniu sądowym bez nieuzasadnionej zwłoki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>. Dz. U. z 2023 r., poz. 1725) - sądowi właściwemu do roz</w:t>
      </w:r>
      <w:r>
        <w:rPr>
          <w:rStyle w:val="Teksttreci"/>
        </w:rPr>
        <w:t xml:space="preserve">poznania skarg na przewlekłość postępowania przygotowawczego akta prowadzonego w 4 Wydziale Organizacyjno-Sądowym postępowania oraz przedstawia Prokuratorowi Krajowemu informację o skierowaniu skargi oraz jej kopii wraz ze stanowiskiem odnośnie zasadności </w:t>
      </w:r>
      <w:r>
        <w:rPr>
          <w:rStyle w:val="Teksttreci"/>
        </w:rPr>
        <w:t>skargi,</w:t>
      </w:r>
    </w:p>
    <w:p w:rsidR="0038653A" w:rsidRDefault="002F4A75" w:rsidP="00221C5C">
      <w:pPr>
        <w:pStyle w:val="Teksttreci0"/>
        <w:numPr>
          <w:ilvl w:val="0"/>
          <w:numId w:val="9"/>
        </w:numPr>
        <w:tabs>
          <w:tab w:val="left" w:pos="784"/>
        </w:tabs>
        <w:ind w:left="-142" w:firstLine="426"/>
        <w:jc w:val="both"/>
      </w:pPr>
      <w:r>
        <w:rPr>
          <w:rStyle w:val="Teksttreci"/>
        </w:rPr>
        <w:t>Współdziała z kierownictwem jednostek i odpowiednich komórek Policji oraz innych organów w zakresie ścigania przestępstw, a także koordynuje działalność w zakresie ścigania przestępstw, zapobiegania przestępczości oraz innym naruszeniom prawa,</w:t>
      </w:r>
    </w:p>
    <w:p w:rsidR="0038653A" w:rsidRDefault="002F4A75">
      <w:pPr>
        <w:pStyle w:val="Teksttreci0"/>
        <w:numPr>
          <w:ilvl w:val="0"/>
          <w:numId w:val="9"/>
        </w:numPr>
        <w:tabs>
          <w:tab w:val="left" w:pos="719"/>
        </w:tabs>
        <w:ind w:left="640" w:hanging="320"/>
        <w:jc w:val="both"/>
      </w:pPr>
      <w:r>
        <w:rPr>
          <w:rStyle w:val="Teksttreci"/>
        </w:rPr>
        <w:t>Kier</w:t>
      </w:r>
      <w:r>
        <w:rPr>
          <w:rStyle w:val="Teksttreci"/>
        </w:rPr>
        <w:t xml:space="preserve">uje pracami analitycznymi dotyczącymi stanu przestępczości, problematyki postępowań przygotowawczych, praktyki oskarżycielskiej i apelacyjnej oraz działalności </w:t>
      </w:r>
      <w:proofErr w:type="spellStart"/>
      <w:r>
        <w:rPr>
          <w:rStyle w:val="Teksttreci"/>
        </w:rPr>
        <w:t>pozakamej</w:t>
      </w:r>
      <w:proofErr w:type="spellEnd"/>
      <w:r>
        <w:rPr>
          <w:rStyle w:val="Teksttreci"/>
        </w:rPr>
        <w:t xml:space="preserve"> podległych prokuratur,</w:t>
      </w:r>
    </w:p>
    <w:p w:rsidR="0038653A" w:rsidRDefault="002F4A75">
      <w:pPr>
        <w:pStyle w:val="Teksttreci0"/>
        <w:numPr>
          <w:ilvl w:val="0"/>
          <w:numId w:val="9"/>
        </w:numPr>
        <w:tabs>
          <w:tab w:val="left" w:pos="710"/>
        </w:tabs>
        <w:ind w:left="640" w:hanging="320"/>
        <w:jc w:val="both"/>
      </w:pPr>
      <w:r>
        <w:rPr>
          <w:rStyle w:val="Teksttreci"/>
        </w:rPr>
        <w:t xml:space="preserve">Sporządza i przedstawia okresowe informacje o wynikach pracy 4 </w:t>
      </w:r>
      <w:r>
        <w:rPr>
          <w:rStyle w:val="Teksttreci"/>
        </w:rPr>
        <w:t>Wydziału Organizacyjno-Sądowego,</w:t>
      </w:r>
    </w:p>
    <w:p w:rsidR="0038653A" w:rsidRDefault="002F4A75">
      <w:pPr>
        <w:pStyle w:val="Teksttreci0"/>
        <w:numPr>
          <w:ilvl w:val="0"/>
          <w:numId w:val="9"/>
        </w:numPr>
        <w:tabs>
          <w:tab w:val="left" w:pos="714"/>
        </w:tabs>
        <w:ind w:left="640" w:hanging="320"/>
        <w:jc w:val="both"/>
      </w:pPr>
      <w:r>
        <w:rPr>
          <w:rStyle w:val="Teksttreci"/>
        </w:rPr>
        <w:t>Wnosi sprzeciw do ministra jako organu wyższego stopnia w stosunku do organu, który wydał zaskarżoną sprzeciwem decyzję i skargę do Wojewódzkiego Sądu Administracyjnego na decyzję ministra oraz skargę do Naczelnego Sądu Adm</w:t>
      </w:r>
      <w:r>
        <w:rPr>
          <w:rStyle w:val="Teksttreci"/>
        </w:rPr>
        <w:t>inistracyjnego,</w:t>
      </w:r>
    </w:p>
    <w:p w:rsidR="0038653A" w:rsidRDefault="002F4A75">
      <w:pPr>
        <w:pStyle w:val="Teksttreci0"/>
        <w:numPr>
          <w:ilvl w:val="0"/>
          <w:numId w:val="9"/>
        </w:numPr>
        <w:tabs>
          <w:tab w:val="left" w:pos="719"/>
        </w:tabs>
        <w:ind w:left="640" w:hanging="320"/>
        <w:jc w:val="both"/>
      </w:pPr>
      <w:r>
        <w:rPr>
          <w:rStyle w:val="Teksttreci"/>
        </w:rPr>
        <w:t xml:space="preserve">Rozpoznaje zażalenia na decyzje wydane przez prokuratora 4 Wydziału Organizacyjno- </w:t>
      </w:r>
      <w:r>
        <w:rPr>
          <w:rStyle w:val="Teksttreci"/>
        </w:rPr>
        <w:lastRenderedPageBreak/>
        <w:t>Sądowego, przewidziane ustawą z dnia 6 czerwca 1997 r. Kodeks postępowania karnego do rozpoznania dla prokuratora bezpośrednio przełożonego,</w:t>
      </w:r>
    </w:p>
    <w:p w:rsidR="0038653A" w:rsidRDefault="002F4A75">
      <w:pPr>
        <w:pStyle w:val="Teksttreci0"/>
        <w:numPr>
          <w:ilvl w:val="0"/>
          <w:numId w:val="9"/>
        </w:numPr>
        <w:tabs>
          <w:tab w:val="left" w:pos="719"/>
        </w:tabs>
        <w:ind w:left="640" w:hanging="320"/>
        <w:jc w:val="both"/>
      </w:pPr>
      <w:r>
        <w:rPr>
          <w:rStyle w:val="Teksttreci"/>
        </w:rPr>
        <w:t>Informuje Prokur</w:t>
      </w:r>
      <w:r>
        <w:rPr>
          <w:rStyle w:val="Teksttreci"/>
        </w:rPr>
        <w:t xml:space="preserve">atora Regionalnego o ważniejszych problemach prawnych i praktycznych na tle merytorycznej działalności 4 Wydziału </w:t>
      </w:r>
      <w:proofErr w:type="spellStart"/>
      <w:r>
        <w:rPr>
          <w:rStyle w:val="Teksttreci"/>
        </w:rPr>
        <w:t>Organizacyjno</w:t>
      </w:r>
      <w:proofErr w:type="spellEnd"/>
      <w:r>
        <w:rPr>
          <w:rStyle w:val="Teksttreci"/>
        </w:rPr>
        <w:t xml:space="preserve"> - Sądowego,</w:t>
      </w:r>
    </w:p>
    <w:p w:rsidR="0038653A" w:rsidRDefault="002F4A75">
      <w:pPr>
        <w:pStyle w:val="Teksttreci0"/>
        <w:numPr>
          <w:ilvl w:val="0"/>
          <w:numId w:val="9"/>
        </w:numPr>
        <w:tabs>
          <w:tab w:val="left" w:pos="719"/>
        </w:tabs>
        <w:ind w:left="640" w:hanging="320"/>
        <w:jc w:val="both"/>
      </w:pPr>
      <w:r>
        <w:rPr>
          <w:rStyle w:val="Teksttreci"/>
        </w:rPr>
        <w:t>Opracowuje opinie w kwestii zasadności dopuszczenia dowodu z zeznań świadka koronnego, o których mowa § 174 ust. 3 R</w:t>
      </w:r>
      <w:r>
        <w:rPr>
          <w:rStyle w:val="Teksttreci"/>
        </w:rPr>
        <w:t>egulaminu, w sprawach zarejestrowanych w 4 Wydziale Organizacyjno-Sądowym,</w:t>
      </w:r>
    </w:p>
    <w:p w:rsidR="0038653A" w:rsidRDefault="002F4A75">
      <w:pPr>
        <w:pStyle w:val="Teksttreci0"/>
        <w:numPr>
          <w:ilvl w:val="0"/>
          <w:numId w:val="9"/>
        </w:numPr>
        <w:tabs>
          <w:tab w:val="left" w:pos="719"/>
        </w:tabs>
        <w:ind w:left="640" w:hanging="320"/>
        <w:jc w:val="both"/>
      </w:pPr>
      <w:r>
        <w:rPr>
          <w:rStyle w:val="Teksttreci"/>
        </w:rPr>
        <w:t>Na podstawie odrębnego pisemnego upoważnienia od Prokuratora Regionalnego, stosownie do przepisów:</w:t>
      </w:r>
    </w:p>
    <w:p w:rsidR="0038653A" w:rsidRDefault="002F4A75">
      <w:pPr>
        <w:pStyle w:val="Teksttreci0"/>
        <w:numPr>
          <w:ilvl w:val="0"/>
          <w:numId w:val="10"/>
        </w:numPr>
        <w:tabs>
          <w:tab w:val="left" w:pos="661"/>
        </w:tabs>
        <w:ind w:left="640" w:hanging="320"/>
        <w:jc w:val="both"/>
      </w:pPr>
      <w:r>
        <w:rPr>
          <w:rStyle w:val="Teksttreci"/>
        </w:rPr>
        <w:t>podpisuje listy płac prokuratorów i innych pracowników oraz osób pobierających upo</w:t>
      </w:r>
      <w:r>
        <w:rPr>
          <w:rStyle w:val="Teksttreci"/>
        </w:rPr>
        <w:t>sażenia w stanie spoczynku i uposażenia rodzinne, zatwierdza rachunki i polecenia przelewów bankowych w zakresie płac, podatków i opłat oraz bieżącej działalności prokuratury,</w:t>
      </w:r>
    </w:p>
    <w:p w:rsidR="0038653A" w:rsidRDefault="002F4A75">
      <w:pPr>
        <w:pStyle w:val="Teksttreci0"/>
        <w:numPr>
          <w:ilvl w:val="0"/>
          <w:numId w:val="10"/>
        </w:numPr>
        <w:tabs>
          <w:tab w:val="left" w:pos="661"/>
        </w:tabs>
        <w:ind w:left="640" w:hanging="320"/>
        <w:jc w:val="both"/>
      </w:pPr>
      <w:r>
        <w:rPr>
          <w:rStyle w:val="Teksttreci"/>
        </w:rPr>
        <w:t>art. 53 ustawy z dnia 27 sierpnia 2009 r. o finansach publicznych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>. Dz. U. z</w:t>
      </w:r>
      <w:r>
        <w:rPr>
          <w:rStyle w:val="Teksttreci"/>
        </w:rPr>
        <w:t xml:space="preserve"> 2023 r., poz. 1270) podpisuje sprawozdania przekazywane przez elektroniczną Platformę Usług Administracji Publicznej </w:t>
      </w:r>
      <w:proofErr w:type="spellStart"/>
      <w:r>
        <w:rPr>
          <w:rStyle w:val="Teksttreci"/>
        </w:rPr>
        <w:t>ePUAP</w:t>
      </w:r>
      <w:proofErr w:type="spellEnd"/>
      <w:r>
        <w:rPr>
          <w:rStyle w:val="Teksttreci"/>
        </w:rPr>
        <w:t>,</w:t>
      </w:r>
    </w:p>
    <w:p w:rsidR="00221C5C" w:rsidRDefault="002F4A75" w:rsidP="00221C5C">
      <w:pPr>
        <w:pStyle w:val="Teksttreci0"/>
        <w:numPr>
          <w:ilvl w:val="0"/>
          <w:numId w:val="10"/>
        </w:numPr>
        <w:tabs>
          <w:tab w:val="left" w:pos="641"/>
        </w:tabs>
        <w:ind w:left="640" w:hanging="356"/>
        <w:jc w:val="both"/>
        <w:rPr>
          <w:rStyle w:val="Teksttreci"/>
        </w:rPr>
      </w:pPr>
      <w:r>
        <w:rPr>
          <w:rStyle w:val="Teksttreci"/>
        </w:rPr>
        <w:t>§ 9 ust. 1 rozporządzenia Ministra Finansów, Funduszy i Polityki Regionalnej z dnia 17</w:t>
      </w:r>
      <w:r w:rsidR="00221C5C">
        <w:rPr>
          <w:rStyle w:val="Teksttreci"/>
        </w:rPr>
        <w:t xml:space="preserve"> </w:t>
      </w:r>
      <w:r>
        <w:rPr>
          <w:rStyle w:val="Teksttreci"/>
        </w:rPr>
        <w:t xml:space="preserve">grudnia 2020 r, w sprawie sprawozdań </w:t>
      </w:r>
      <w:r>
        <w:rPr>
          <w:rStyle w:val="Teksttreci"/>
        </w:rPr>
        <w:t>jednostek sektora finansów publicznych w zakresie operacji finansowych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 xml:space="preserve">. Dz. U. z 2023 r. poz. 652) przekazuje właściwemu odbiorcy na elektroniczną skrzynkę podawczą sprawozdania Rb-N, Rb-Z, opatrzone podpisem potwierdzonym profilem zaufanym </w:t>
      </w:r>
      <w:proofErr w:type="spellStart"/>
      <w:r>
        <w:rPr>
          <w:rStyle w:val="Teksttreci"/>
        </w:rPr>
        <w:t>ePUAP</w:t>
      </w:r>
      <w:proofErr w:type="spellEnd"/>
      <w:r>
        <w:rPr>
          <w:rStyle w:val="Teksttreci"/>
        </w:rPr>
        <w:t xml:space="preserve"> lub </w:t>
      </w:r>
      <w:r>
        <w:rPr>
          <w:rStyle w:val="Teksttreci"/>
        </w:rPr>
        <w:t>bezpiecznym podpisem elektronicznym w rozumieniu ustawy z dnia 17 lutego 2005 r. o informatyzacji działalności podmiotów realizujących zadania publiczne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 xml:space="preserve">. Dz. U. z 2024 r., poz. 370), </w:t>
      </w:r>
    </w:p>
    <w:p w:rsidR="0038653A" w:rsidRDefault="002F4A75" w:rsidP="00221C5C">
      <w:pPr>
        <w:pStyle w:val="Teksttreci0"/>
        <w:numPr>
          <w:ilvl w:val="0"/>
          <w:numId w:val="10"/>
        </w:numPr>
        <w:ind w:left="567" w:hanging="283"/>
        <w:jc w:val="both"/>
      </w:pPr>
      <w:r>
        <w:rPr>
          <w:rStyle w:val="Teksttreci"/>
        </w:rPr>
        <w:t xml:space="preserve">§ 21 rozporządzenia Ministra Finansów z dnia 11 stycznia 2022 r. </w:t>
      </w:r>
      <w:r>
        <w:rPr>
          <w:rStyle w:val="Teksttreci"/>
        </w:rPr>
        <w:t>w sprawie</w:t>
      </w:r>
      <w:r w:rsidR="00221C5C">
        <w:rPr>
          <w:rStyle w:val="Teksttreci"/>
        </w:rPr>
        <w:t xml:space="preserve"> </w:t>
      </w:r>
      <w:r>
        <w:rPr>
          <w:rStyle w:val="Teksttreci"/>
        </w:rPr>
        <w:t>sprawozdawczości budżetowej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 xml:space="preserve">. Dz. U. z 2024 r., poz. 454) przekazuje właściwemu odbiorcy na elektroniczną skrzynkę podawczą sprawozdania Rb-70, opatrzone podpisem potwierdzonym profilem zaufanym </w:t>
      </w:r>
      <w:proofErr w:type="spellStart"/>
      <w:r>
        <w:rPr>
          <w:rStyle w:val="Teksttreci"/>
        </w:rPr>
        <w:t>ePUAP</w:t>
      </w:r>
      <w:proofErr w:type="spellEnd"/>
      <w:r>
        <w:rPr>
          <w:rStyle w:val="Teksttreci"/>
        </w:rPr>
        <w:t xml:space="preserve"> lub bezpiecznym podpisem elektronicznym w</w:t>
      </w:r>
      <w:r>
        <w:rPr>
          <w:rStyle w:val="Teksttreci"/>
        </w:rPr>
        <w:t xml:space="preserve"> rozumieniu ustawy z dnia 17 lutego 2005r. o informatyzacji działalności podmiotów realizujących zadania publiczne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>. Dz. U. z 2024 r., poz. 370),</w:t>
      </w:r>
    </w:p>
    <w:p w:rsidR="0038653A" w:rsidRDefault="002F4A75">
      <w:pPr>
        <w:pStyle w:val="Teksttreci0"/>
        <w:numPr>
          <w:ilvl w:val="0"/>
          <w:numId w:val="11"/>
        </w:numPr>
        <w:tabs>
          <w:tab w:val="left" w:pos="640"/>
        </w:tabs>
        <w:ind w:left="640" w:hanging="340"/>
        <w:jc w:val="both"/>
      </w:pPr>
      <w:r>
        <w:rPr>
          <w:rStyle w:val="Teksttreci"/>
        </w:rPr>
        <w:t>§ 24 ust. 2 rozporządzenia Ministra Finansów z dnia 15 stycznia 2014 r. w sprawie szczegółowego sposobu wy</w:t>
      </w:r>
      <w:r>
        <w:rPr>
          <w:rStyle w:val="Teksttreci"/>
        </w:rPr>
        <w:t>konywania budżetu państwa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 xml:space="preserve">. Dz. U. z 2021 r., poz. 259), składa podpis w formie elektronicznej pod dokumentami wymienionymi w § 23 ust. 1 </w:t>
      </w:r>
      <w:r>
        <w:rPr>
          <w:rStyle w:val="Teksttreci"/>
        </w:rPr>
        <w:lastRenderedPageBreak/>
        <w:t>cytowanego rozporządzenia z wykorzystaniem Informatycznego Systemu Obsługi Budżetu Państwa (TREZOR) w ramach dyspo</w:t>
      </w:r>
      <w:r>
        <w:rPr>
          <w:rStyle w:val="Teksttreci"/>
        </w:rPr>
        <w:t>nenta drugiego i trzeciego stopnia Prokuratury Regionalnej w Szczecinie w części budżetu państwa odpowiadającej prokuraturze,</w:t>
      </w:r>
    </w:p>
    <w:p w:rsidR="0038653A" w:rsidRDefault="002F4A75">
      <w:pPr>
        <w:pStyle w:val="Teksttreci0"/>
        <w:numPr>
          <w:ilvl w:val="0"/>
          <w:numId w:val="11"/>
        </w:numPr>
        <w:tabs>
          <w:tab w:val="left" w:pos="640"/>
        </w:tabs>
        <w:ind w:left="640" w:hanging="340"/>
        <w:jc w:val="both"/>
      </w:pPr>
      <w:r>
        <w:rPr>
          <w:rStyle w:val="Teksttreci"/>
        </w:rPr>
        <w:t>zatwierdza rachunki i polecenia przelewów bankowych oraz inne dokumenty finansowe i bankowe,</w:t>
      </w:r>
    </w:p>
    <w:p w:rsidR="0038653A" w:rsidRDefault="002F4A75">
      <w:pPr>
        <w:pStyle w:val="Teksttreci0"/>
        <w:numPr>
          <w:ilvl w:val="0"/>
          <w:numId w:val="12"/>
        </w:numPr>
        <w:tabs>
          <w:tab w:val="left" w:pos="704"/>
        </w:tabs>
        <w:ind w:left="640" w:hanging="340"/>
        <w:jc w:val="both"/>
      </w:pPr>
      <w:r>
        <w:rPr>
          <w:rStyle w:val="Teksttreci"/>
        </w:rPr>
        <w:t>Z upoważnienia Prokuratora Regionalne</w:t>
      </w:r>
      <w:r>
        <w:rPr>
          <w:rStyle w:val="Teksttreci"/>
        </w:rPr>
        <w:t>go zapewnia całodobowy kontakt z biurem SIRENE, a nadto wykonuje czynności określone w § 316 i § 317 regulaminu,</w:t>
      </w:r>
    </w:p>
    <w:p w:rsidR="0038653A" w:rsidRDefault="002F4A75">
      <w:pPr>
        <w:pStyle w:val="Teksttreci0"/>
        <w:numPr>
          <w:ilvl w:val="0"/>
          <w:numId w:val="12"/>
        </w:numPr>
        <w:tabs>
          <w:tab w:val="left" w:pos="723"/>
        </w:tabs>
        <w:ind w:left="640" w:hanging="340"/>
        <w:jc w:val="both"/>
      </w:pPr>
      <w:r>
        <w:rPr>
          <w:rStyle w:val="Teksttreci"/>
        </w:rPr>
        <w:t>Udziela urzędnikom i pracownikom Prokuratury Regionalnej urlopów wypoczynkowych</w:t>
      </w:r>
    </w:p>
    <w:p w:rsidR="0038653A" w:rsidRDefault="002F4A75">
      <w:pPr>
        <w:pStyle w:val="Teksttreci0"/>
        <w:numPr>
          <w:ilvl w:val="0"/>
          <w:numId w:val="12"/>
        </w:numPr>
        <w:tabs>
          <w:tab w:val="left" w:pos="718"/>
        </w:tabs>
        <w:ind w:left="640" w:hanging="340"/>
        <w:jc w:val="both"/>
      </w:pPr>
      <w:r>
        <w:rPr>
          <w:rStyle w:val="Teksttreci"/>
        </w:rPr>
        <w:t xml:space="preserve">Wykonuje inne czynności zlecone przez Prokuratora Regionalnego </w:t>
      </w:r>
      <w:r>
        <w:rPr>
          <w:rStyle w:val="Teksttreci"/>
        </w:rPr>
        <w:t>oraz określone przepisami prawa, a zwłaszcza określone w art. 3 § 1 pkt 1 ustawy z dnia 28 stycznia 2016r. - Prawo o prokuraturze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>. Dz. U. z 2022 r., poz. 390), tj. prowadzi lub nadzoruje postępowania przygotowawcze w sprawach karnych oraz sprawuje fun</w:t>
      </w:r>
      <w:r>
        <w:rPr>
          <w:rStyle w:val="Teksttreci"/>
        </w:rPr>
        <w:t>kcję oskarżyciela publicznego przed sądami,</w:t>
      </w:r>
    </w:p>
    <w:p w:rsidR="0038653A" w:rsidRDefault="002F4A75">
      <w:pPr>
        <w:pStyle w:val="Teksttreci0"/>
        <w:numPr>
          <w:ilvl w:val="0"/>
          <w:numId w:val="12"/>
        </w:numPr>
        <w:tabs>
          <w:tab w:val="left" w:pos="768"/>
        </w:tabs>
        <w:ind w:left="680" w:hanging="340"/>
        <w:jc w:val="both"/>
      </w:pPr>
      <w:r>
        <w:rPr>
          <w:rStyle w:val="Teksttreci"/>
        </w:rPr>
        <w:t>Wykonuje inne zadania prokuratora bezpośrednio przełożonego w stosunku do prokuratorów pełniących czynności w jednostce oraz w stosunku do kierowników jednostek organizacyjnych prokuratur okręgowych z obszaru dzi</w:t>
      </w:r>
      <w:r>
        <w:rPr>
          <w:rStyle w:val="Teksttreci"/>
        </w:rPr>
        <w:t>ałania Prokuratury Regionalnej w Szczecinie,</w:t>
      </w:r>
    </w:p>
    <w:p w:rsidR="0038653A" w:rsidRDefault="002F4A75">
      <w:pPr>
        <w:pStyle w:val="Teksttreci0"/>
        <w:numPr>
          <w:ilvl w:val="0"/>
          <w:numId w:val="12"/>
        </w:numPr>
        <w:tabs>
          <w:tab w:val="left" w:pos="763"/>
        </w:tabs>
        <w:spacing w:after="420"/>
        <w:ind w:firstLine="340"/>
        <w:jc w:val="both"/>
      </w:pPr>
      <w:r>
        <w:rPr>
          <w:rStyle w:val="Teksttreci"/>
        </w:rPr>
        <w:t>Zastępuje Prokuratora Regionalnego w czasie jego nieobecności,</w:t>
      </w:r>
    </w:p>
    <w:p w:rsidR="0038653A" w:rsidRDefault="002F4A75">
      <w:pPr>
        <w:pStyle w:val="Nagwek10"/>
        <w:keepNext/>
        <w:keepLines/>
        <w:numPr>
          <w:ilvl w:val="0"/>
          <w:numId w:val="13"/>
        </w:numPr>
        <w:tabs>
          <w:tab w:val="left" w:pos="222"/>
        </w:tabs>
        <w:spacing w:after="420" w:line="401" w:lineRule="auto"/>
        <w:jc w:val="center"/>
      </w:pPr>
      <w:bookmarkStart w:id="2" w:name="bookmark4"/>
      <w:r>
        <w:rPr>
          <w:rStyle w:val="Nagwek1"/>
          <w:b/>
          <w:bCs/>
        </w:rPr>
        <w:t>Wydział do Spraw Przestępczości Gospodarczej</w:t>
      </w:r>
      <w:bookmarkEnd w:id="2"/>
    </w:p>
    <w:p w:rsidR="0038653A" w:rsidRDefault="002F4A75">
      <w:pPr>
        <w:pStyle w:val="Nagwek10"/>
        <w:keepNext/>
        <w:keepLines/>
        <w:spacing w:line="401" w:lineRule="auto"/>
        <w:jc w:val="both"/>
      </w:pPr>
      <w:r>
        <w:rPr>
          <w:rStyle w:val="Nagwek1"/>
          <w:b/>
          <w:bCs/>
        </w:rPr>
        <w:t>§ 3. Naczelnik Wydziału</w:t>
      </w:r>
    </w:p>
    <w:p w:rsidR="0038653A" w:rsidRDefault="002F4A75">
      <w:pPr>
        <w:pStyle w:val="Teksttreci0"/>
        <w:numPr>
          <w:ilvl w:val="0"/>
          <w:numId w:val="14"/>
        </w:numPr>
        <w:tabs>
          <w:tab w:val="left" w:pos="663"/>
        </w:tabs>
        <w:ind w:left="680" w:hanging="340"/>
        <w:jc w:val="both"/>
      </w:pPr>
      <w:r>
        <w:rPr>
          <w:rStyle w:val="Teksttreci"/>
        </w:rPr>
        <w:t xml:space="preserve">Bezpośrednio kieruje pracą 1 Wydziału do Spraw Przestępczości Gospodarczej, </w:t>
      </w:r>
      <w:r>
        <w:rPr>
          <w:rStyle w:val="Teksttreci"/>
        </w:rPr>
        <w:t>jest zwierzchnikiem służbowym w stosunku do prokuratorów pełniących czynności w tym Wydziale i wyraża zgodę na odstąpienie od zasad zastępowania się prokuratorów, określonych przez Prokuratora Regionalnego.</w:t>
      </w:r>
    </w:p>
    <w:p w:rsidR="0038653A" w:rsidRDefault="002F4A75">
      <w:pPr>
        <w:pStyle w:val="Teksttreci0"/>
        <w:numPr>
          <w:ilvl w:val="0"/>
          <w:numId w:val="14"/>
        </w:numPr>
        <w:tabs>
          <w:tab w:val="left" w:pos="663"/>
        </w:tabs>
        <w:ind w:left="680" w:hanging="340"/>
        <w:jc w:val="both"/>
      </w:pPr>
      <w:r>
        <w:rPr>
          <w:rStyle w:val="Teksttreci"/>
        </w:rPr>
        <w:t>Sprawuje nadzór nad pracą sekretariatu w zakresie</w:t>
      </w:r>
      <w:r>
        <w:rPr>
          <w:rStyle w:val="Teksttreci"/>
        </w:rPr>
        <w:t xml:space="preserve"> obsługi administracyjnej spraw prowadzonych w Wydziale,</w:t>
      </w:r>
    </w:p>
    <w:p w:rsidR="0038653A" w:rsidRDefault="002F4A75">
      <w:pPr>
        <w:pStyle w:val="Teksttreci0"/>
        <w:numPr>
          <w:ilvl w:val="0"/>
          <w:numId w:val="14"/>
        </w:numPr>
        <w:tabs>
          <w:tab w:val="left" w:pos="663"/>
        </w:tabs>
        <w:ind w:left="680" w:hanging="340"/>
        <w:jc w:val="both"/>
      </w:pPr>
      <w:r>
        <w:rPr>
          <w:rStyle w:val="Teksttreci"/>
        </w:rPr>
        <w:t>Z upoważnienia Prokuratora Regionalnego wykonuje czynności z zakresu nadzoru służbowego w stosunku do prokuratorów, pełniących obowiązki w 1 Wydziale do Spraw Przestępczości Gospodarczej w zakresie p</w:t>
      </w:r>
      <w:r>
        <w:rPr>
          <w:rStyle w:val="Teksttreci"/>
        </w:rPr>
        <w:t xml:space="preserve">rowadzonych lub nadzorowanych przez nich </w:t>
      </w:r>
      <w:r>
        <w:rPr>
          <w:rStyle w:val="Teksttreci"/>
        </w:rPr>
        <w:lastRenderedPageBreak/>
        <w:t>postępowań, zarejestrowanych w urządzeniach ewidencyjnych 1 Wydziału do Spraw Przestępczości Gospodarczej, w tym odbiera referaty od prokuratorów o przebiegu czynności w poszczególnych sprawach, planowanych przedsię</w:t>
      </w:r>
      <w:r>
        <w:rPr>
          <w:rStyle w:val="Teksttreci"/>
        </w:rPr>
        <w:t>wzięciach w tych postępowaniach, a w razie potrzeby wydaje polecenia co do kierunków postępowania, a także stosownie do dyspozycji art. 34 § 1 pkt 3 ustawy Prawo o prokuraturze wydaje polecenia, o których mowa w art. 7 § 2 i 3,</w:t>
      </w:r>
    </w:p>
    <w:p w:rsidR="0038653A" w:rsidRDefault="002F4A75">
      <w:pPr>
        <w:pStyle w:val="Teksttreci0"/>
        <w:numPr>
          <w:ilvl w:val="0"/>
          <w:numId w:val="14"/>
        </w:numPr>
        <w:tabs>
          <w:tab w:val="left" w:pos="663"/>
        </w:tabs>
        <w:spacing w:after="220"/>
        <w:ind w:left="680" w:hanging="340"/>
        <w:jc w:val="both"/>
      </w:pPr>
      <w:r>
        <w:rPr>
          <w:rStyle w:val="Teksttreci"/>
        </w:rPr>
        <w:t>Informuje Prokuratora Region</w:t>
      </w:r>
      <w:r>
        <w:rPr>
          <w:rStyle w:val="Teksttreci"/>
        </w:rPr>
        <w:t>alnego o ważniejszych problemach prawnych i faktycznych, na tle merytorycznej działalności 1 Wydziału Do Spraw Przestępczości Gospodarczej, a także o istotnych dla przebiegu postępowania podjętych lub planowanych czynnościach i zdarzeniach w sprawach, któr</w:t>
      </w:r>
      <w:r>
        <w:rPr>
          <w:rStyle w:val="Teksttreci"/>
        </w:rPr>
        <w:t>e z uwagi na rodzaj, charakter, skutki lub społeczny oddźwięk, mogą budzić zainteresowanie mediów lub opinii publicznej, albo które z uwagi na zawiłość wymagają konsultacji,</w:t>
      </w:r>
    </w:p>
    <w:p w:rsidR="0038653A" w:rsidRDefault="002F4A75">
      <w:pPr>
        <w:pStyle w:val="Teksttreci0"/>
        <w:numPr>
          <w:ilvl w:val="0"/>
          <w:numId w:val="14"/>
        </w:numPr>
        <w:tabs>
          <w:tab w:val="left" w:pos="681"/>
        </w:tabs>
        <w:ind w:left="680" w:hanging="320"/>
        <w:jc w:val="both"/>
      </w:pPr>
      <w:r>
        <w:rPr>
          <w:rStyle w:val="Teksttreci"/>
        </w:rPr>
        <w:t>Dekretuje pocztę wpływającą do Prokuratury Regionalnej, związaną bezpośrednio z ko</w:t>
      </w:r>
      <w:r>
        <w:rPr>
          <w:rStyle w:val="Teksttreci"/>
        </w:rPr>
        <w:t>nkretnymi postępowaniami przygotowawczymi, prowadzonymi w 1 Wydziale do Spraw Przestępczości Gospodarczej,</w:t>
      </w:r>
    </w:p>
    <w:p w:rsidR="0038653A" w:rsidRDefault="002F4A75">
      <w:pPr>
        <w:pStyle w:val="Teksttreci0"/>
        <w:numPr>
          <w:ilvl w:val="0"/>
          <w:numId w:val="14"/>
        </w:numPr>
        <w:tabs>
          <w:tab w:val="left" w:pos="681"/>
        </w:tabs>
        <w:ind w:left="680" w:hanging="320"/>
        <w:jc w:val="both"/>
      </w:pPr>
      <w:r>
        <w:rPr>
          <w:rStyle w:val="Teksttreci"/>
        </w:rPr>
        <w:t>Przyjmuje interesantów oraz wykonuje inne czynności zlecone przez Prokuratora Regionalnego lub jego zastępcę oraz określone przepisami prawa, a zwłas</w:t>
      </w:r>
      <w:r>
        <w:rPr>
          <w:rStyle w:val="Teksttreci"/>
        </w:rPr>
        <w:t>zcza określone w art. 3 § 1 pkt 1 ustawy z dnia 28 stycznia 2016 r. - Prawo o prokuraturze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>. Dz. U. Nr 2024 r., poz. 390), tj. prowadzi lub nadzoruje postępowania w sprawach karnych oraz sprawuje funkcję oskarżyciela publicznego przed sądami,</w:t>
      </w:r>
    </w:p>
    <w:p w:rsidR="0038653A" w:rsidRDefault="002F4A75">
      <w:pPr>
        <w:pStyle w:val="Teksttreci0"/>
        <w:numPr>
          <w:ilvl w:val="0"/>
          <w:numId w:val="14"/>
        </w:numPr>
        <w:tabs>
          <w:tab w:val="left" w:pos="681"/>
        </w:tabs>
        <w:ind w:left="680" w:hanging="320"/>
        <w:jc w:val="both"/>
      </w:pPr>
      <w:r>
        <w:rPr>
          <w:rStyle w:val="Teksttreci"/>
        </w:rPr>
        <w:t>Przedstaw</w:t>
      </w:r>
      <w:r>
        <w:rPr>
          <w:rStyle w:val="Teksttreci"/>
        </w:rPr>
        <w:t>ia Prokuratorowi Regionalnemu lub Zastępcy propozycje przydzielenia sprawy podlegającej wpisowi do repertorium Ds do referatu konkretnego prokuratora, uwzględniając kwalifikacje, uzdolnienia i doświadczenie zawodowe poszczególnych prokuratorów, a także zas</w:t>
      </w:r>
      <w:r>
        <w:rPr>
          <w:rStyle w:val="Teksttreci"/>
        </w:rPr>
        <w:t>ady równomiernego obciążenia ich pracą,</w:t>
      </w:r>
    </w:p>
    <w:p w:rsidR="0038653A" w:rsidRDefault="002F4A75">
      <w:pPr>
        <w:pStyle w:val="Teksttreci0"/>
        <w:numPr>
          <w:ilvl w:val="0"/>
          <w:numId w:val="14"/>
        </w:numPr>
        <w:tabs>
          <w:tab w:val="left" w:pos="681"/>
        </w:tabs>
        <w:ind w:left="680" w:hanging="320"/>
        <w:jc w:val="both"/>
      </w:pPr>
      <w:r>
        <w:rPr>
          <w:rStyle w:val="Teksttreci"/>
        </w:rPr>
        <w:t>Podejmuje decyzje o rejestracji spraw w określonym urządzeniu ewidencyjnym i jej przydzieleniu poszczególnym prokuratorom, za wyjątkiem spraw zarejestrowanych w repertorium Ds,</w:t>
      </w:r>
    </w:p>
    <w:p w:rsidR="00221C5C" w:rsidRDefault="002F4A75">
      <w:pPr>
        <w:pStyle w:val="Teksttreci0"/>
        <w:numPr>
          <w:ilvl w:val="0"/>
          <w:numId w:val="14"/>
        </w:numPr>
        <w:tabs>
          <w:tab w:val="left" w:pos="681"/>
        </w:tabs>
        <w:ind w:left="340" w:firstLine="20"/>
        <w:jc w:val="both"/>
        <w:rPr>
          <w:rStyle w:val="Teksttreci"/>
        </w:rPr>
      </w:pPr>
      <w:r>
        <w:rPr>
          <w:rStyle w:val="Teksttreci"/>
        </w:rPr>
        <w:t>Przedstawia stanowisko w przedmiocie ob</w:t>
      </w:r>
      <w:r>
        <w:rPr>
          <w:rStyle w:val="Teksttreci"/>
        </w:rPr>
        <w:t xml:space="preserve">jęcia sprawy zwierzchnim nadzorem służbowym, koordynuje zwierzchni nadzór służbowy wykonywany przez prokuratorów, </w:t>
      </w:r>
    </w:p>
    <w:p w:rsidR="0038653A" w:rsidRDefault="002F4A75">
      <w:pPr>
        <w:pStyle w:val="Teksttreci0"/>
        <w:numPr>
          <w:ilvl w:val="0"/>
          <w:numId w:val="14"/>
        </w:numPr>
        <w:tabs>
          <w:tab w:val="left" w:pos="681"/>
        </w:tabs>
        <w:ind w:left="340" w:firstLine="20"/>
        <w:jc w:val="both"/>
      </w:pPr>
      <w:r>
        <w:rPr>
          <w:rStyle w:val="Teksttreci"/>
        </w:rPr>
        <w:t xml:space="preserve"> Podejmuje decyzje o rejestracji spraw przydzielonych do załatwienia w 1 Wydziale w określonym urządzeniu ewidencyjnym i jej przydzieleniu </w:t>
      </w:r>
      <w:r>
        <w:rPr>
          <w:rStyle w:val="Teksttreci"/>
        </w:rPr>
        <w:t xml:space="preserve">poszczególnym prokuratorom, za </w:t>
      </w:r>
      <w:r>
        <w:rPr>
          <w:rStyle w:val="Teksttreci"/>
        </w:rPr>
        <w:lastRenderedPageBreak/>
        <w:t>wyjątkiem spraw zarejestrowanych w repertorium Ds,</w:t>
      </w:r>
    </w:p>
    <w:p w:rsidR="0038653A" w:rsidRDefault="002F4A75">
      <w:pPr>
        <w:pStyle w:val="Teksttreci0"/>
        <w:numPr>
          <w:ilvl w:val="0"/>
          <w:numId w:val="15"/>
        </w:numPr>
        <w:tabs>
          <w:tab w:val="left" w:pos="764"/>
        </w:tabs>
        <w:ind w:left="680" w:hanging="320"/>
        <w:jc w:val="both"/>
      </w:pPr>
      <w:r>
        <w:rPr>
          <w:rStyle w:val="Teksttreci"/>
        </w:rPr>
        <w:t>Przydziela prokuratorom 1 Wydziału do Spraw Przestępczości Gospodarczej wokandy dotyczące czynności sądowych, wykonywanych w sprawach, zarejestrowanych w urządzeniach ewidenc</w:t>
      </w:r>
      <w:r>
        <w:rPr>
          <w:rStyle w:val="Teksttreci"/>
        </w:rPr>
        <w:t>yjnych tego Wydziału, a także w innych sprawach, zarejestrowanych w 1 Wydziale,</w:t>
      </w:r>
    </w:p>
    <w:p w:rsidR="0038653A" w:rsidRDefault="002F4A75">
      <w:pPr>
        <w:pStyle w:val="Teksttreci0"/>
        <w:numPr>
          <w:ilvl w:val="0"/>
          <w:numId w:val="15"/>
        </w:numPr>
        <w:tabs>
          <w:tab w:val="left" w:pos="764"/>
        </w:tabs>
        <w:ind w:left="680" w:hanging="320"/>
        <w:jc w:val="both"/>
      </w:pPr>
      <w:r>
        <w:rPr>
          <w:rStyle w:val="Teksttreci"/>
        </w:rPr>
        <w:t>Wyznacza koordynatorów, w sprawach przydzielonych przez Prokuratora Regionalnego lub jego zastępcę do koordynacji 1 Wydziałowi do Spraw Przestępczości Gospodarczej,</w:t>
      </w:r>
    </w:p>
    <w:p w:rsidR="0038653A" w:rsidRDefault="002F4A75">
      <w:pPr>
        <w:pStyle w:val="Teksttreci0"/>
        <w:numPr>
          <w:ilvl w:val="0"/>
          <w:numId w:val="15"/>
        </w:numPr>
        <w:tabs>
          <w:tab w:val="left" w:pos="764"/>
        </w:tabs>
        <w:ind w:left="680" w:hanging="320"/>
        <w:jc w:val="both"/>
      </w:pPr>
      <w:r>
        <w:rPr>
          <w:rStyle w:val="Teksttreci"/>
        </w:rPr>
        <w:t>Opiniuje pr</w:t>
      </w:r>
      <w:r>
        <w:rPr>
          <w:rStyle w:val="Teksttreci"/>
        </w:rPr>
        <w:t>ojekty pism, zastrzeżonych do podpisu prokuratora przełożonego lub kierownika jednostki,</w:t>
      </w:r>
    </w:p>
    <w:p w:rsidR="0038653A" w:rsidRDefault="002F4A75">
      <w:pPr>
        <w:pStyle w:val="Teksttreci0"/>
        <w:numPr>
          <w:ilvl w:val="0"/>
          <w:numId w:val="15"/>
        </w:numPr>
        <w:tabs>
          <w:tab w:val="left" w:pos="744"/>
        </w:tabs>
        <w:ind w:firstLine="340"/>
        <w:jc w:val="both"/>
      </w:pPr>
      <w:r>
        <w:rPr>
          <w:rStyle w:val="Teksttreci"/>
        </w:rPr>
        <w:t>Opiniuje dokonane przez prokuratorów oceny zapadłych orzeczeń sądowych,</w:t>
      </w:r>
    </w:p>
    <w:p w:rsidR="0038653A" w:rsidRDefault="002F4A75">
      <w:pPr>
        <w:pStyle w:val="Teksttreci0"/>
        <w:numPr>
          <w:ilvl w:val="0"/>
          <w:numId w:val="15"/>
        </w:numPr>
        <w:tabs>
          <w:tab w:val="left" w:pos="744"/>
        </w:tabs>
        <w:ind w:firstLine="340"/>
        <w:jc w:val="both"/>
      </w:pPr>
      <w:r>
        <w:rPr>
          <w:rStyle w:val="Teksttreci"/>
        </w:rPr>
        <w:t>Gromadzi - za pośrednictwem sekretariatu - kopie wytycznych i poleceń, kontroluje ich</w:t>
      </w:r>
    </w:p>
    <w:p w:rsidR="00221C5C" w:rsidRDefault="002F4A75">
      <w:pPr>
        <w:pStyle w:val="Teksttreci0"/>
        <w:ind w:left="340" w:firstLine="340"/>
        <w:rPr>
          <w:rStyle w:val="Teksttreci"/>
        </w:rPr>
      </w:pPr>
      <w:r>
        <w:rPr>
          <w:rStyle w:val="Teksttreci"/>
        </w:rPr>
        <w:t>wdrożenie</w:t>
      </w:r>
      <w:r>
        <w:rPr>
          <w:rStyle w:val="Teksttreci"/>
        </w:rPr>
        <w:t xml:space="preserve"> i przestrzeganie oraz terminowe przedstawienie informacji z ich realizacji, </w:t>
      </w:r>
    </w:p>
    <w:p w:rsidR="0038653A" w:rsidRDefault="002F4A75" w:rsidP="00221C5C">
      <w:pPr>
        <w:pStyle w:val="Teksttreci0"/>
        <w:ind w:firstLine="340"/>
      </w:pPr>
      <w:r>
        <w:rPr>
          <w:rStyle w:val="Teksttreci"/>
        </w:rPr>
        <w:t>16. Podpisuje kierowane do Prokuratury Krajowej oraz prokuratorów okręgowych pisma</w:t>
      </w:r>
    </w:p>
    <w:p w:rsidR="0038653A" w:rsidRDefault="002F4A75">
      <w:pPr>
        <w:pStyle w:val="Teksttreci0"/>
        <w:ind w:firstLine="680"/>
        <w:jc w:val="both"/>
      </w:pPr>
      <w:r>
        <w:rPr>
          <w:rStyle w:val="Teksttreci"/>
        </w:rPr>
        <w:t>z zakresu właściwości Wydziału,</w:t>
      </w:r>
    </w:p>
    <w:p w:rsidR="0038653A" w:rsidRDefault="002F4A75">
      <w:pPr>
        <w:pStyle w:val="Teksttreci0"/>
        <w:numPr>
          <w:ilvl w:val="0"/>
          <w:numId w:val="16"/>
        </w:numPr>
        <w:tabs>
          <w:tab w:val="left" w:pos="739"/>
        </w:tabs>
        <w:ind w:left="680" w:hanging="340"/>
        <w:jc w:val="both"/>
      </w:pPr>
      <w:r>
        <w:rPr>
          <w:rStyle w:val="Teksttreci"/>
        </w:rPr>
        <w:t>Zapewnia realizowanie czynności z zakresu współpracy międzynarod</w:t>
      </w:r>
      <w:r>
        <w:rPr>
          <w:rStyle w:val="Teksttreci"/>
        </w:rPr>
        <w:t>owej i obrotu prawnego z zagranicą, w tym czynności wynikających z treści § 313 ust. 3 regulaminu, dotyczącego obowiązku sprawdzania co 6 miesięcy aktualności wpisów danych do SIS, dokonanych przez prokuratorów Prokuratury Regionalnej w Szczecinie, wykonuj</w:t>
      </w:r>
      <w:r>
        <w:rPr>
          <w:rStyle w:val="Teksttreci"/>
        </w:rPr>
        <w:t>ących w postępowaniu przygotowawczym czynności określone w art. 3 § 1 pkt 1 ustawy z dnia 28 stycznia 2016 r. - Prawo o prokuraturze i podejmuje działania zmierzające do zapewnienia aktualności tych danych,</w:t>
      </w:r>
    </w:p>
    <w:p w:rsidR="0038653A" w:rsidRDefault="002F4A75">
      <w:pPr>
        <w:pStyle w:val="Teksttreci0"/>
        <w:numPr>
          <w:ilvl w:val="0"/>
          <w:numId w:val="16"/>
        </w:numPr>
        <w:tabs>
          <w:tab w:val="left" w:pos="744"/>
        </w:tabs>
        <w:ind w:left="680" w:hanging="340"/>
        <w:jc w:val="both"/>
      </w:pPr>
      <w:r>
        <w:rPr>
          <w:rStyle w:val="Teksttreci"/>
        </w:rPr>
        <w:t>Z upoważnienia Prokuratora Regionalnego, w zastęp</w:t>
      </w:r>
      <w:r>
        <w:rPr>
          <w:rStyle w:val="Teksttreci"/>
        </w:rPr>
        <w:t>stwie Zastępcy Prokuratora Regionalnego w Szczecinie, podpisuje listy płac prokuratorów i innych pracowników oraz osób pobierających uposażenia w stanie spoczynku i uposażenia rodzinne, zatwierdza rachunki i polecenia przelewów bankowych w zakresie płac, p</w:t>
      </w:r>
      <w:r>
        <w:rPr>
          <w:rStyle w:val="Teksttreci"/>
        </w:rPr>
        <w:t>odatków i opłat oraz bieżącej działalności prokuratury,</w:t>
      </w:r>
    </w:p>
    <w:p w:rsidR="0038653A" w:rsidRDefault="002F4A75">
      <w:pPr>
        <w:pStyle w:val="Teksttreci0"/>
        <w:numPr>
          <w:ilvl w:val="0"/>
          <w:numId w:val="16"/>
        </w:numPr>
        <w:tabs>
          <w:tab w:val="left" w:pos="739"/>
        </w:tabs>
        <w:ind w:left="680" w:hanging="340"/>
        <w:jc w:val="both"/>
      </w:pPr>
      <w:r>
        <w:rPr>
          <w:rStyle w:val="Teksttreci"/>
        </w:rPr>
        <w:t>Na podstawie odrębnego, pisemnego upoważnienia Prokuratora Regionalnego, stosownie do § 24 ust. 2 rozporządzenia Ministra Finansów z dnia 15 stycznia 2014 r. w sprawie szczegółowego sposobu wykonywani</w:t>
      </w:r>
      <w:r>
        <w:rPr>
          <w:rStyle w:val="Teksttreci"/>
        </w:rPr>
        <w:t>a budżetu państwa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>. Dz. U. z 2021 r., poz. 259), składa podpis w formie elektronicznej pod dokumentami wymienionymi w § 23 ust. 1 cytowanego rozporządzenia z wykorzystaniem Informatycznego Systemu Obsługi Budżetu Państwa (TREZOR) w ramach dysponenta dr</w:t>
      </w:r>
      <w:r>
        <w:rPr>
          <w:rStyle w:val="Teksttreci"/>
        </w:rPr>
        <w:t xml:space="preserve">ugiego i trzeciego stopnia </w:t>
      </w:r>
      <w:r>
        <w:rPr>
          <w:rStyle w:val="Teksttreci"/>
        </w:rPr>
        <w:lastRenderedPageBreak/>
        <w:t>Prokuratury Regionalnej w Szczecinie w części budżetu państwa odpowiadającej prokuraturze oraz stosownie do art. 53 ustawy z dnia 27 sierpnia 2009 r. o finansach publicznych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>. Dz. U. z 2023 r., poz. 1270) podpisuje sprawozdan</w:t>
      </w:r>
      <w:r>
        <w:rPr>
          <w:rStyle w:val="Teksttreci"/>
        </w:rPr>
        <w:t xml:space="preserve">ia przekazywane przez elektroniczną Platformę Usług Administracji Publicznej </w:t>
      </w:r>
      <w:proofErr w:type="spellStart"/>
      <w:r>
        <w:rPr>
          <w:rStyle w:val="Teksttreci"/>
        </w:rPr>
        <w:t>ePUAP</w:t>
      </w:r>
      <w:proofErr w:type="spellEnd"/>
      <w:r>
        <w:rPr>
          <w:rStyle w:val="Teksttreci"/>
        </w:rPr>
        <w:t>,</w:t>
      </w:r>
    </w:p>
    <w:p w:rsidR="0038653A" w:rsidRDefault="002F4A75">
      <w:pPr>
        <w:pStyle w:val="Teksttreci0"/>
        <w:numPr>
          <w:ilvl w:val="0"/>
          <w:numId w:val="16"/>
        </w:numPr>
        <w:tabs>
          <w:tab w:val="left" w:pos="763"/>
        </w:tabs>
        <w:ind w:left="680" w:hanging="340"/>
        <w:jc w:val="both"/>
      </w:pPr>
      <w:r>
        <w:rPr>
          <w:rStyle w:val="Teksttreci"/>
        </w:rPr>
        <w:t xml:space="preserve">W przypadku równoczesnej nieobecności Prokuratora Regionalnego i jego zastępcy zastępuje ich w zakresie realizacji ich obowiązków służbowych, dotyczących zadań </w:t>
      </w:r>
      <w:r>
        <w:rPr>
          <w:rStyle w:val="Teksttreci"/>
        </w:rPr>
        <w:t>realizowanych w Wydziale 1 Do Spraw Przestępczości Gospodarczej,</w:t>
      </w:r>
    </w:p>
    <w:p w:rsidR="0038653A" w:rsidRDefault="002F4A75" w:rsidP="00221C5C">
      <w:pPr>
        <w:pStyle w:val="Teksttreci0"/>
        <w:numPr>
          <w:ilvl w:val="0"/>
          <w:numId w:val="16"/>
        </w:numPr>
        <w:tabs>
          <w:tab w:val="left" w:pos="763"/>
        </w:tabs>
        <w:ind w:left="700" w:hanging="340"/>
        <w:jc w:val="both"/>
      </w:pPr>
      <w:r>
        <w:rPr>
          <w:rStyle w:val="Teksttreci"/>
        </w:rPr>
        <w:t xml:space="preserve">Opiniuje wnioski o urlopy prokuratorów, asystentów oraz pracowników sekretariatu, wykonujących zadania w 1 Wydziale do Spraw Przestępczości </w:t>
      </w:r>
      <w:proofErr w:type="spellStart"/>
      <w:r>
        <w:rPr>
          <w:rStyle w:val="Teksttreci"/>
        </w:rPr>
        <w:t>Gospodarczej,</w:t>
      </w:r>
      <w:r>
        <w:rPr>
          <w:rStyle w:val="Teksttreci"/>
        </w:rPr>
        <w:t>Zastępuje</w:t>
      </w:r>
      <w:proofErr w:type="spellEnd"/>
      <w:r>
        <w:rPr>
          <w:rStyle w:val="Teksttreci"/>
        </w:rPr>
        <w:t xml:space="preserve"> Naczelnika 4 Wydziału </w:t>
      </w:r>
      <w:proofErr w:type="spellStart"/>
      <w:r>
        <w:rPr>
          <w:rStyle w:val="Teksttreci"/>
        </w:rPr>
        <w:t>Organizacyjno</w:t>
      </w:r>
      <w:proofErr w:type="spellEnd"/>
      <w:r>
        <w:rPr>
          <w:rStyle w:val="Teksttreci"/>
        </w:rPr>
        <w:t xml:space="preserve"> - Sądowego w czasie jego nieobecności, w zakresie zadań </w:t>
      </w:r>
      <w:r>
        <w:rPr>
          <w:rStyle w:val="Teksttreci"/>
        </w:rPr>
        <w:t>związanych z pełnieniem funkcji Naczelnika,</w:t>
      </w:r>
    </w:p>
    <w:p w:rsidR="0038653A" w:rsidRDefault="002F4A75">
      <w:pPr>
        <w:pStyle w:val="Teksttreci0"/>
        <w:spacing w:after="160" w:line="240" w:lineRule="auto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 xml:space="preserve">4 Wydział </w:t>
      </w:r>
      <w:proofErr w:type="spellStart"/>
      <w:r>
        <w:rPr>
          <w:rStyle w:val="Teksttreci"/>
          <w:b/>
          <w:bCs/>
          <w:sz w:val="22"/>
          <w:szCs w:val="22"/>
        </w:rPr>
        <w:t>Organizacyjno</w:t>
      </w:r>
      <w:proofErr w:type="spellEnd"/>
      <w:r>
        <w:rPr>
          <w:rStyle w:val="Teksttreci"/>
          <w:b/>
          <w:bCs/>
          <w:sz w:val="22"/>
          <w:szCs w:val="22"/>
        </w:rPr>
        <w:t xml:space="preserve"> - Sądowy</w:t>
      </w:r>
    </w:p>
    <w:p w:rsidR="0038653A" w:rsidRDefault="002F4A75" w:rsidP="00D47159">
      <w:pPr>
        <w:pStyle w:val="Teksttreci0"/>
        <w:numPr>
          <w:ilvl w:val="0"/>
          <w:numId w:val="21"/>
        </w:numPr>
        <w:tabs>
          <w:tab w:val="left" w:pos="543"/>
        </w:tabs>
        <w:spacing w:line="403" w:lineRule="auto"/>
        <w:jc w:val="both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Naczelnik Wydziału</w:t>
      </w:r>
    </w:p>
    <w:p w:rsidR="0038653A" w:rsidRDefault="002F4A75">
      <w:pPr>
        <w:pStyle w:val="Teksttreci0"/>
        <w:numPr>
          <w:ilvl w:val="0"/>
          <w:numId w:val="23"/>
        </w:numPr>
        <w:tabs>
          <w:tab w:val="left" w:pos="646"/>
        </w:tabs>
        <w:ind w:left="660" w:hanging="340"/>
        <w:jc w:val="both"/>
      </w:pPr>
      <w:r>
        <w:rPr>
          <w:rStyle w:val="Teksttreci"/>
        </w:rPr>
        <w:t>Bezpośrednio kieruje pracą 4 Wydziału Organizacyjno-Sądowego, jest zwierzchnikiem służbowym w stosunku do prokuratorów pełniących czynności w tym Wydziale i wyraża zgodę na odstąpienie od</w:t>
      </w:r>
      <w:r>
        <w:rPr>
          <w:rStyle w:val="Teksttreci"/>
        </w:rPr>
        <w:t xml:space="preserve"> zasad zastępowania się prokuratorów, określonych przez Prokuratora Regionalnego,</w:t>
      </w:r>
    </w:p>
    <w:p w:rsidR="0038653A" w:rsidRDefault="002F4A75">
      <w:pPr>
        <w:pStyle w:val="Teksttreci0"/>
        <w:numPr>
          <w:ilvl w:val="0"/>
          <w:numId w:val="23"/>
        </w:numPr>
        <w:tabs>
          <w:tab w:val="left" w:pos="646"/>
        </w:tabs>
        <w:ind w:left="660" w:hanging="340"/>
        <w:jc w:val="both"/>
      </w:pPr>
      <w:r>
        <w:rPr>
          <w:rStyle w:val="Teksttreci"/>
        </w:rPr>
        <w:t>Sprawuje nadzór nad pracą sekretariatu w zakresie obsługi administracyjnej spraw prowadzonych w Wydziale,</w:t>
      </w:r>
    </w:p>
    <w:p w:rsidR="0038653A" w:rsidRDefault="002F4A75">
      <w:pPr>
        <w:pStyle w:val="Teksttreci0"/>
        <w:numPr>
          <w:ilvl w:val="0"/>
          <w:numId w:val="23"/>
        </w:numPr>
        <w:tabs>
          <w:tab w:val="left" w:pos="646"/>
        </w:tabs>
        <w:ind w:left="660" w:hanging="340"/>
        <w:jc w:val="both"/>
      </w:pPr>
      <w:r>
        <w:rPr>
          <w:rStyle w:val="Teksttreci"/>
        </w:rPr>
        <w:t>Z upoważnienia Prokuratora Regionalnego wykonuje czynności z zakresu</w:t>
      </w:r>
      <w:r>
        <w:rPr>
          <w:rStyle w:val="Teksttreci"/>
        </w:rPr>
        <w:t xml:space="preserve"> nadzoru służbowego w stosunku do prokuratorów, pełniących obowiązki w 4 Wydziale Organizacyjno-Sądowym w zakresie prowadzonych lub nadzorowanych przez nich postępowań, zarejestrowanych w urządzeniach ewidencyjnych 4 Wydziału Organizacyjno-Sądowego, w tym </w:t>
      </w:r>
      <w:r>
        <w:rPr>
          <w:rStyle w:val="Teksttreci"/>
        </w:rPr>
        <w:t>odbiera referaty od prokuratorów o przebiegu czynności w poszczególnych sprawach, planowanych przedsięwzięciach w tych postępowaniach, a w razie potrzeby wydaje polecenia co do kierunków postępowania, a także stosownie do dyspozycji art. 34 § 1 pkt 3 ustaw</w:t>
      </w:r>
      <w:r>
        <w:rPr>
          <w:rStyle w:val="Teksttreci"/>
        </w:rPr>
        <w:t>y Prawo o prokuraturze wydaje polecenia, o których mowa w art. 7 § 2 i 3,</w:t>
      </w:r>
    </w:p>
    <w:p w:rsidR="0038653A" w:rsidRDefault="002F4A75">
      <w:pPr>
        <w:pStyle w:val="Teksttreci0"/>
        <w:numPr>
          <w:ilvl w:val="0"/>
          <w:numId w:val="23"/>
        </w:numPr>
        <w:tabs>
          <w:tab w:val="left" w:pos="646"/>
        </w:tabs>
        <w:ind w:left="660" w:hanging="340"/>
        <w:jc w:val="both"/>
      </w:pPr>
      <w:r>
        <w:rPr>
          <w:rStyle w:val="Teksttreci"/>
        </w:rPr>
        <w:t>Informuje Zastępcę Prokuratora Regionalnego o ważniejszych problemach prawnych i faktycznych, na tle merytorycznej działalności Wydziału, a także o istotnych dla przebiegu postępowan</w:t>
      </w:r>
      <w:r>
        <w:rPr>
          <w:rStyle w:val="Teksttreci"/>
        </w:rPr>
        <w:t xml:space="preserve">ia czynnościach i zdarzeniach w sprawach, które z uwagi na rodzaj, charakter, skutki lub społeczny oddźwięk, mogą budzić zainteresowanie mediów lub opinii </w:t>
      </w:r>
      <w:r>
        <w:rPr>
          <w:rStyle w:val="Teksttreci"/>
        </w:rPr>
        <w:lastRenderedPageBreak/>
        <w:t>publicznej, albo które z uwagi na zawiłość wymagają konsultacji,</w:t>
      </w:r>
    </w:p>
    <w:p w:rsidR="0038653A" w:rsidRDefault="002F4A75">
      <w:pPr>
        <w:pStyle w:val="Teksttreci0"/>
        <w:numPr>
          <w:ilvl w:val="0"/>
          <w:numId w:val="23"/>
        </w:numPr>
        <w:tabs>
          <w:tab w:val="left" w:pos="646"/>
        </w:tabs>
        <w:ind w:left="660" w:hanging="340"/>
        <w:jc w:val="both"/>
      </w:pPr>
      <w:r>
        <w:rPr>
          <w:rStyle w:val="Teksttreci"/>
        </w:rPr>
        <w:t>Dekretuje pocztę wpływającą do Proku</w:t>
      </w:r>
      <w:r>
        <w:rPr>
          <w:rStyle w:val="Teksttreci"/>
        </w:rPr>
        <w:t>ratury Regionalnej bezpośrednio związaną z postępowaniami przygotowawczymi prowadzonymi w 4 Wydziale Organizacyjno- Sądowym,</w:t>
      </w:r>
    </w:p>
    <w:p w:rsidR="0038653A" w:rsidRDefault="002F4A75">
      <w:pPr>
        <w:pStyle w:val="Teksttreci0"/>
        <w:numPr>
          <w:ilvl w:val="0"/>
          <w:numId w:val="23"/>
        </w:numPr>
        <w:tabs>
          <w:tab w:val="left" w:pos="646"/>
        </w:tabs>
        <w:ind w:left="660" w:hanging="340"/>
        <w:jc w:val="both"/>
      </w:pPr>
      <w:r>
        <w:rPr>
          <w:rStyle w:val="Teksttreci"/>
        </w:rPr>
        <w:t>Podejmuje decyzje o rejestracji spraw w określonym urządzeniu ewidencyjnym i jej przydzieleniu poszczególnym prokuratorom, za wyjąt</w:t>
      </w:r>
      <w:r>
        <w:rPr>
          <w:rStyle w:val="Teksttreci"/>
        </w:rPr>
        <w:t>kiem spraw zarejestrowanych w repertorium Ds,</w:t>
      </w:r>
    </w:p>
    <w:p w:rsidR="0038653A" w:rsidRDefault="002F4A75">
      <w:pPr>
        <w:pStyle w:val="Teksttreci0"/>
        <w:numPr>
          <w:ilvl w:val="0"/>
          <w:numId w:val="23"/>
        </w:numPr>
        <w:tabs>
          <w:tab w:val="left" w:pos="646"/>
        </w:tabs>
        <w:ind w:left="660" w:hanging="340"/>
        <w:jc w:val="both"/>
      </w:pPr>
      <w:r>
        <w:rPr>
          <w:rStyle w:val="Teksttreci"/>
        </w:rPr>
        <w:t xml:space="preserve">Przedstawia Prokuratorowi Regionalnemu lub Zastępcy propozycje przydzielenia postępowania przygotowawczego do referatu konkretnego prokuratora, uwzględniając kwalifikacje, uzdolnienia i doświadczenie zawodowe </w:t>
      </w:r>
      <w:r>
        <w:rPr>
          <w:rStyle w:val="Teksttreci"/>
        </w:rPr>
        <w:t>poszczególnych prokuratorów, a także zasady równomiernego obciążenia ich pracą,</w:t>
      </w:r>
    </w:p>
    <w:p w:rsidR="0038653A" w:rsidRDefault="002F4A75">
      <w:pPr>
        <w:pStyle w:val="Teksttreci0"/>
        <w:numPr>
          <w:ilvl w:val="0"/>
          <w:numId w:val="23"/>
        </w:numPr>
        <w:tabs>
          <w:tab w:val="left" w:pos="706"/>
        </w:tabs>
        <w:ind w:left="680" w:hanging="300"/>
        <w:jc w:val="both"/>
      </w:pPr>
      <w:r>
        <w:rPr>
          <w:rStyle w:val="Teksttreci"/>
        </w:rPr>
        <w:t>Przedstawia stanowisko w przedmiocie objęcia sprawy zwierzchnim nadzorem służbowym, koordynuje zwierzchni nadzór służbowy wykonywany przez prokuratorów 4 Wydziału Organizacyjno</w:t>
      </w:r>
      <w:r>
        <w:rPr>
          <w:rStyle w:val="Teksttreci"/>
        </w:rPr>
        <w:t>-Sądowego,</w:t>
      </w:r>
    </w:p>
    <w:p w:rsidR="0038653A" w:rsidRDefault="002F4A75">
      <w:pPr>
        <w:pStyle w:val="Teksttreci0"/>
        <w:numPr>
          <w:ilvl w:val="0"/>
          <w:numId w:val="23"/>
        </w:numPr>
        <w:tabs>
          <w:tab w:val="left" w:pos="706"/>
        </w:tabs>
        <w:ind w:left="680" w:hanging="300"/>
        <w:jc w:val="both"/>
      </w:pPr>
      <w:r>
        <w:rPr>
          <w:rStyle w:val="Teksttreci"/>
        </w:rPr>
        <w:t>Wyznacza koordynatorów, w sprawach przydzielonych przez Prokuratora Regionalnego lub jego Zastępcę do koordynacji 4 Wydziałowi Organizacyjno- Sądowemu,</w:t>
      </w:r>
    </w:p>
    <w:p w:rsidR="0038653A" w:rsidRDefault="002F4A75">
      <w:pPr>
        <w:pStyle w:val="Teksttreci0"/>
        <w:numPr>
          <w:ilvl w:val="0"/>
          <w:numId w:val="23"/>
        </w:numPr>
        <w:tabs>
          <w:tab w:val="left" w:pos="779"/>
        </w:tabs>
        <w:ind w:left="680" w:hanging="300"/>
        <w:jc w:val="both"/>
      </w:pPr>
      <w:r>
        <w:rPr>
          <w:rStyle w:val="Teksttreci"/>
        </w:rPr>
        <w:t xml:space="preserve">Opiniuje projekty pism, zastrzeżonych do podpisu prokuratora przełożonego lub kierownika </w:t>
      </w:r>
      <w:r>
        <w:rPr>
          <w:rStyle w:val="Teksttreci"/>
        </w:rPr>
        <w:t>jednostki,</w:t>
      </w:r>
    </w:p>
    <w:p w:rsidR="0038653A" w:rsidRDefault="002F4A75">
      <w:pPr>
        <w:pStyle w:val="Teksttreci0"/>
        <w:numPr>
          <w:ilvl w:val="0"/>
          <w:numId w:val="23"/>
        </w:numPr>
        <w:tabs>
          <w:tab w:val="left" w:pos="759"/>
        </w:tabs>
        <w:ind w:firstLine="360"/>
        <w:jc w:val="both"/>
      </w:pPr>
      <w:r>
        <w:rPr>
          <w:rStyle w:val="Teksttreci"/>
        </w:rPr>
        <w:t>Opiniuje dokonane przez prokuratorów oceny zapadłych orzeczeń sądowych,</w:t>
      </w:r>
    </w:p>
    <w:p w:rsidR="0038653A" w:rsidRDefault="002F4A75">
      <w:pPr>
        <w:pStyle w:val="Teksttreci0"/>
        <w:numPr>
          <w:ilvl w:val="0"/>
          <w:numId w:val="23"/>
        </w:numPr>
        <w:tabs>
          <w:tab w:val="left" w:pos="779"/>
        </w:tabs>
        <w:ind w:left="680" w:hanging="300"/>
        <w:jc w:val="both"/>
      </w:pPr>
      <w:r>
        <w:rPr>
          <w:rStyle w:val="Teksttreci"/>
        </w:rPr>
        <w:t>Przyjmuje interesantów oraz wykonuje inne czynności, w tym zlecone przez Prokuratora Regionalnego i jego zastępcę oraz określone przepisami prawa, a zwłaszcza określone w ar</w:t>
      </w:r>
      <w:r>
        <w:rPr>
          <w:rStyle w:val="Teksttreci"/>
        </w:rPr>
        <w:t>t. 3 § 1 pkt 1 ustawy z dnia 28 stycznia 2016 r. - Prawo o prokuraturze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>. Dz. U. Nr 2024 r., poz. 390), tj. prowadzi lub nadzoruje postępowania w sprawach karnych oraz sprawuje funkcję oskarżyciela publicznego przed sądami,</w:t>
      </w:r>
    </w:p>
    <w:p w:rsidR="0038653A" w:rsidRDefault="002F4A75">
      <w:pPr>
        <w:pStyle w:val="Teksttreci0"/>
        <w:numPr>
          <w:ilvl w:val="0"/>
          <w:numId w:val="23"/>
        </w:numPr>
        <w:tabs>
          <w:tab w:val="left" w:pos="779"/>
        </w:tabs>
        <w:ind w:left="680" w:hanging="300"/>
        <w:jc w:val="both"/>
      </w:pPr>
      <w:r>
        <w:rPr>
          <w:rStyle w:val="Teksttreci"/>
        </w:rPr>
        <w:t xml:space="preserve">Gromadzi kopie wytycznych i </w:t>
      </w:r>
      <w:r>
        <w:rPr>
          <w:rStyle w:val="Teksttreci"/>
        </w:rPr>
        <w:t>poleceń, kontroluje ich wdrożenie i przestrzeganie oraz terminowe przedstawienie informacji z ich realizacji,</w:t>
      </w:r>
    </w:p>
    <w:p w:rsidR="0038653A" w:rsidRDefault="002F4A75">
      <w:pPr>
        <w:pStyle w:val="Teksttreci0"/>
        <w:numPr>
          <w:ilvl w:val="0"/>
          <w:numId w:val="23"/>
        </w:numPr>
        <w:tabs>
          <w:tab w:val="left" w:pos="764"/>
        </w:tabs>
        <w:ind w:firstLine="360"/>
        <w:jc w:val="both"/>
      </w:pPr>
      <w:r>
        <w:rPr>
          <w:rStyle w:val="Teksttreci"/>
        </w:rPr>
        <w:t>Podpisuje kierowane do Prokuratury Krajowej pisma z zakresu właściwości Wydziału,</w:t>
      </w:r>
    </w:p>
    <w:p w:rsidR="0038653A" w:rsidRDefault="002F4A75">
      <w:pPr>
        <w:pStyle w:val="Teksttreci0"/>
        <w:numPr>
          <w:ilvl w:val="0"/>
          <w:numId w:val="23"/>
        </w:numPr>
        <w:tabs>
          <w:tab w:val="left" w:pos="779"/>
        </w:tabs>
        <w:ind w:left="680" w:hanging="300"/>
        <w:jc w:val="both"/>
      </w:pPr>
      <w:r>
        <w:rPr>
          <w:rStyle w:val="Teksttreci"/>
        </w:rPr>
        <w:t>Przydziela prokuratorom 4 Wydziału Organizacyjno-Sądowego wokand</w:t>
      </w:r>
      <w:r>
        <w:rPr>
          <w:rStyle w:val="Teksttreci"/>
        </w:rPr>
        <w:t>y, w tym dotyczące czynności sądowych, wykonywanych w postępowaniach przygotowawczych, zarejestrowanych w urządzeniach ewidencyjnych tego Wydziału,</w:t>
      </w:r>
    </w:p>
    <w:p w:rsidR="0038653A" w:rsidRDefault="002F4A75">
      <w:pPr>
        <w:pStyle w:val="Teksttreci0"/>
        <w:numPr>
          <w:ilvl w:val="0"/>
          <w:numId w:val="23"/>
        </w:numPr>
        <w:tabs>
          <w:tab w:val="left" w:pos="779"/>
        </w:tabs>
        <w:ind w:left="680" w:hanging="300"/>
        <w:jc w:val="both"/>
      </w:pPr>
      <w:r>
        <w:rPr>
          <w:rStyle w:val="Teksttreci"/>
        </w:rPr>
        <w:t>Opiniuje wnioski o urlopy prokuratorów, asystentów oraz pracowników sekretariatu, wykonujących zadania w 4 W</w:t>
      </w:r>
      <w:r>
        <w:rPr>
          <w:rStyle w:val="Teksttreci"/>
        </w:rPr>
        <w:t>ydziale Organizacyjno-Sądowym,</w:t>
      </w:r>
    </w:p>
    <w:p w:rsidR="0038653A" w:rsidRDefault="002F4A75">
      <w:pPr>
        <w:pStyle w:val="Teksttreci0"/>
        <w:numPr>
          <w:ilvl w:val="0"/>
          <w:numId w:val="23"/>
        </w:numPr>
        <w:tabs>
          <w:tab w:val="left" w:pos="779"/>
        </w:tabs>
        <w:ind w:left="680" w:hanging="300"/>
        <w:jc w:val="both"/>
      </w:pPr>
      <w:r>
        <w:rPr>
          <w:rStyle w:val="Teksttreci"/>
        </w:rPr>
        <w:lastRenderedPageBreak/>
        <w:t>Zapewnia organizację pracy prokuratury regionalnej i podległych jednostek prokuratury, nadzoruje działalność w zakresie kadr i szkolenia, sprawozdawczości i statystyki, sprawuje nadzór nad biurowością i pracą sekretariatu w z</w:t>
      </w:r>
      <w:r>
        <w:rPr>
          <w:rStyle w:val="Teksttreci"/>
        </w:rPr>
        <w:t>akresie obsługi administracyjnej spraw prowadzonych w Wydziale oraz w zakresie koordynowania zadań w zakresie kontroli zarządczej w prokuraturze regionalnej i podległych jednostkach organizacyjnych prokuratury,</w:t>
      </w:r>
    </w:p>
    <w:p w:rsidR="0038653A" w:rsidRDefault="002F4A75">
      <w:pPr>
        <w:pStyle w:val="Teksttreci0"/>
        <w:numPr>
          <w:ilvl w:val="0"/>
          <w:numId w:val="23"/>
        </w:numPr>
        <w:tabs>
          <w:tab w:val="left" w:pos="739"/>
        </w:tabs>
        <w:ind w:left="680" w:hanging="340"/>
        <w:jc w:val="both"/>
      </w:pPr>
      <w:r>
        <w:rPr>
          <w:rStyle w:val="Teksttreci"/>
        </w:rPr>
        <w:t>Opracowuje projekty zarządzeń, wytycznych i p</w:t>
      </w:r>
      <w:r>
        <w:rPr>
          <w:rStyle w:val="Teksttreci"/>
        </w:rPr>
        <w:t>oleceń Prokuratora Regionalnego oraz rozwiązań organizacyjnych określających funkcjonowanie urzędników i innych pracowników prokuratury regionalnej,</w:t>
      </w:r>
    </w:p>
    <w:p w:rsidR="0038653A" w:rsidRDefault="002F4A75">
      <w:pPr>
        <w:pStyle w:val="Teksttreci0"/>
        <w:numPr>
          <w:ilvl w:val="0"/>
          <w:numId w:val="23"/>
        </w:numPr>
        <w:tabs>
          <w:tab w:val="left" w:pos="739"/>
        </w:tabs>
        <w:ind w:left="680" w:hanging="340"/>
        <w:jc w:val="both"/>
      </w:pPr>
      <w:r>
        <w:rPr>
          <w:rStyle w:val="Teksttreci"/>
        </w:rPr>
        <w:t>Przygotowuje posiedzenia zgromadzenia prokuratorów i kolegium prokuratury regionalnej,</w:t>
      </w:r>
    </w:p>
    <w:p w:rsidR="0038653A" w:rsidRDefault="002F4A75">
      <w:pPr>
        <w:pStyle w:val="Teksttreci0"/>
        <w:numPr>
          <w:ilvl w:val="0"/>
          <w:numId w:val="23"/>
        </w:numPr>
        <w:tabs>
          <w:tab w:val="left" w:pos="768"/>
        </w:tabs>
        <w:ind w:left="680" w:hanging="340"/>
        <w:jc w:val="both"/>
      </w:pPr>
      <w:r>
        <w:rPr>
          <w:rStyle w:val="Teksttreci"/>
        </w:rPr>
        <w:t>Organizuje narady sł</w:t>
      </w:r>
      <w:r>
        <w:rPr>
          <w:rStyle w:val="Teksttreci"/>
        </w:rPr>
        <w:t>użbowe w prokuraturze regionalnej oraz nadzoruje realizację przyjętych w ich toku decyzji,</w:t>
      </w:r>
    </w:p>
    <w:p w:rsidR="0038653A" w:rsidRDefault="002F4A75">
      <w:pPr>
        <w:pStyle w:val="Teksttreci0"/>
        <w:numPr>
          <w:ilvl w:val="0"/>
          <w:numId w:val="23"/>
        </w:numPr>
        <w:tabs>
          <w:tab w:val="left" w:pos="768"/>
        </w:tabs>
        <w:ind w:left="680" w:hanging="340"/>
        <w:jc w:val="both"/>
      </w:pPr>
      <w:r>
        <w:rPr>
          <w:rStyle w:val="Teksttreci"/>
        </w:rPr>
        <w:t>Zapewnia realizowanie czynności z zakresu współpracy międzynarodowej i obrotu prawnego z zagranicą, w tym czynności wynikających z treści § 313 ust. 3 regulaminu, do</w:t>
      </w:r>
      <w:r>
        <w:rPr>
          <w:rStyle w:val="Teksttreci"/>
        </w:rPr>
        <w:t>tyczącego obowiązku sprawdzania co 6 miesięcy aktualności wpisów danych do SIS, dokonanych przez prokuratorów 4 Wydziału Organizacyjno-Sądowego Prokuratury Regionalnej w Szczecinie, wykonujących w postępowaniu przygotowawczym czynności określone w art. 3 §</w:t>
      </w:r>
      <w:r>
        <w:rPr>
          <w:rStyle w:val="Teksttreci"/>
        </w:rPr>
        <w:t xml:space="preserve"> 1 pkt 1 ustawy z dnia 28 stycznia 2016 r. - Prawo o prokuraturze i podejmuje działania zmierzające do zapewnienia aktualności tych danych,</w:t>
      </w:r>
    </w:p>
    <w:p w:rsidR="0038653A" w:rsidRDefault="002F4A75">
      <w:pPr>
        <w:pStyle w:val="Teksttreci0"/>
        <w:numPr>
          <w:ilvl w:val="0"/>
          <w:numId w:val="23"/>
        </w:numPr>
        <w:tabs>
          <w:tab w:val="left" w:pos="763"/>
        </w:tabs>
        <w:ind w:left="680" w:hanging="340"/>
        <w:jc w:val="both"/>
      </w:pPr>
      <w:r>
        <w:rPr>
          <w:rStyle w:val="Teksttreci"/>
        </w:rPr>
        <w:t>Z upoważnienia Prokuratora Regionalnego, w zastępstwie Zastępcy Prokuratora Regionalnego w Szczecinie, podpisuje lis</w:t>
      </w:r>
      <w:r>
        <w:rPr>
          <w:rStyle w:val="Teksttreci"/>
        </w:rPr>
        <w:t>ty płac prokuratorów i innych pracowników oraz osób pobierających uposażenia w stanie spoczynku i uposażenia rodzinne, zatwierdza rachunki i polecenia przelewów bankowych w zakresie płac, podatków i opłat oraz bieżącej działalności prokuratury,</w:t>
      </w:r>
    </w:p>
    <w:p w:rsidR="0038653A" w:rsidRDefault="002F4A75">
      <w:pPr>
        <w:pStyle w:val="Teksttreci0"/>
        <w:numPr>
          <w:ilvl w:val="0"/>
          <w:numId w:val="23"/>
        </w:numPr>
        <w:tabs>
          <w:tab w:val="left" w:pos="763"/>
        </w:tabs>
        <w:ind w:left="680" w:hanging="340"/>
        <w:jc w:val="both"/>
      </w:pPr>
      <w:r>
        <w:rPr>
          <w:rStyle w:val="Teksttreci"/>
        </w:rPr>
        <w:t>na podstawi</w:t>
      </w:r>
      <w:r>
        <w:rPr>
          <w:rStyle w:val="Teksttreci"/>
        </w:rPr>
        <w:t>e odrębnego, pisemnego upoważnienia Prokuratora Regionalnego, stosownie do § 24 ust. 2 rozporządzenia Ministra Finansów z dnia 15 stycznia 2014 r. w sprawie szczegółowego sposobu wykonywania budżetu państwa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 xml:space="preserve">. Dz. U. z 2021 r., poz. 259), składa podpis </w:t>
      </w:r>
      <w:r>
        <w:rPr>
          <w:rStyle w:val="Teksttreci"/>
        </w:rPr>
        <w:t>w formie elektronicznej pod dokumentami wymienionymi w § 23 ust. 1 cytowanego rozporządzenia z wykorzystaniem Informatycznego Systemu Obsługi Budżetu Państwa (TREZOR) w ramach dysponenta drugiego i trzeciego stopnia Prokuratury Regionalnej w Szczecinie w c</w:t>
      </w:r>
      <w:r>
        <w:rPr>
          <w:rStyle w:val="Teksttreci"/>
        </w:rPr>
        <w:t xml:space="preserve">zęści budżetu państwa odpowiadającej </w:t>
      </w:r>
      <w:r>
        <w:rPr>
          <w:rStyle w:val="Teksttreci"/>
        </w:rPr>
        <w:lastRenderedPageBreak/>
        <w:t>prokuraturze oraz stosownie do art. 53 ustawy z dnia 27 sierpnia 2009 r. o finansach publicznych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>. Dz. U. z 2023 r., poz. 1270) podpisuje sprawozdania przekazywane przez elektroniczną Platformę Usług Administracji P</w:t>
      </w:r>
      <w:r>
        <w:rPr>
          <w:rStyle w:val="Teksttreci"/>
        </w:rPr>
        <w:t xml:space="preserve">ublicznej </w:t>
      </w:r>
      <w:proofErr w:type="spellStart"/>
      <w:r>
        <w:rPr>
          <w:rStyle w:val="Teksttreci"/>
        </w:rPr>
        <w:t>ePUAP</w:t>
      </w:r>
      <w:proofErr w:type="spellEnd"/>
      <w:r>
        <w:rPr>
          <w:rStyle w:val="Teksttreci"/>
        </w:rPr>
        <w:t>,</w:t>
      </w:r>
    </w:p>
    <w:p w:rsidR="0038653A" w:rsidRDefault="002F4A75">
      <w:pPr>
        <w:pStyle w:val="Teksttreci0"/>
        <w:numPr>
          <w:ilvl w:val="0"/>
          <w:numId w:val="23"/>
        </w:numPr>
        <w:tabs>
          <w:tab w:val="left" w:pos="763"/>
        </w:tabs>
        <w:ind w:firstLine="340"/>
        <w:jc w:val="both"/>
      </w:pPr>
      <w:r>
        <w:rPr>
          <w:rStyle w:val="Teksttreci"/>
        </w:rPr>
        <w:t>W przypadku równoczesnej nieobecności Prokuratora Regionalnego i jego zastępcy</w:t>
      </w:r>
    </w:p>
    <w:p w:rsidR="0038653A" w:rsidRDefault="002F4A75">
      <w:pPr>
        <w:pStyle w:val="Teksttreci0"/>
        <w:spacing w:after="440"/>
        <w:ind w:left="700"/>
        <w:jc w:val="both"/>
        <w:rPr>
          <w:rStyle w:val="Teksttreci"/>
        </w:rPr>
      </w:pPr>
      <w:r>
        <w:rPr>
          <w:rStyle w:val="Teksttreci"/>
        </w:rPr>
        <w:t>zastępuje ich w realizacji ich obowiązków służbowych, a także zastępuje Naczelnika 1 Wydziału do Spraw Przestępczości Gospodarczej w czasie jego nieobecności, w</w:t>
      </w:r>
      <w:r>
        <w:rPr>
          <w:rStyle w:val="Teksttreci"/>
        </w:rPr>
        <w:t xml:space="preserve"> zakresie zadań związanych z pełnieniem funkcji Naczelnika.</w:t>
      </w:r>
    </w:p>
    <w:p w:rsidR="00D47159" w:rsidRDefault="00D47159">
      <w:pPr>
        <w:pStyle w:val="Teksttreci0"/>
        <w:spacing w:after="440"/>
        <w:ind w:left="700"/>
        <w:jc w:val="both"/>
      </w:pPr>
    </w:p>
    <w:p w:rsidR="0038653A" w:rsidRDefault="002F4A75">
      <w:pPr>
        <w:pStyle w:val="Nagwek10"/>
        <w:keepNext/>
        <w:keepLines/>
        <w:spacing w:after="560" w:line="240" w:lineRule="auto"/>
        <w:jc w:val="both"/>
      </w:pPr>
      <w:bookmarkStart w:id="3" w:name="bookmark7"/>
      <w:r>
        <w:rPr>
          <w:rStyle w:val="Nagwek1"/>
          <w:b/>
          <w:bCs/>
        </w:rPr>
        <w:t>§ 10. prokurator - pełniący funkcję wizytatora</w:t>
      </w:r>
      <w:bookmarkEnd w:id="3"/>
    </w:p>
    <w:p w:rsidR="0038653A" w:rsidRDefault="002F4A75">
      <w:pPr>
        <w:pStyle w:val="Teksttreci0"/>
        <w:jc w:val="both"/>
      </w:pPr>
      <w:r>
        <w:rPr>
          <w:rStyle w:val="Teksttreci"/>
        </w:rPr>
        <w:t>Wykonuje ponadto zadania wchodzące w zakres pełnionej funkcji, a w szczególności dotyczące:</w:t>
      </w:r>
    </w:p>
    <w:p w:rsidR="0038653A" w:rsidRDefault="002F4A75">
      <w:pPr>
        <w:pStyle w:val="Teksttreci0"/>
        <w:numPr>
          <w:ilvl w:val="0"/>
          <w:numId w:val="27"/>
        </w:numPr>
        <w:tabs>
          <w:tab w:val="left" w:pos="662"/>
        </w:tabs>
        <w:ind w:left="680" w:hanging="340"/>
        <w:jc w:val="both"/>
      </w:pPr>
      <w:r>
        <w:rPr>
          <w:rStyle w:val="Teksttreci"/>
        </w:rPr>
        <w:t xml:space="preserve">Przedstawiania Prokuratorowi Regionalnemu planu wizytacji, lustracji i badań oraz </w:t>
      </w:r>
      <w:r>
        <w:rPr>
          <w:rStyle w:val="Teksttreci"/>
        </w:rPr>
        <w:t>założeń do nich i projektów zarządzeń w tym zakresie,</w:t>
      </w:r>
    </w:p>
    <w:p w:rsidR="0038653A" w:rsidRDefault="002F4A75">
      <w:pPr>
        <w:pStyle w:val="Teksttreci0"/>
        <w:numPr>
          <w:ilvl w:val="0"/>
          <w:numId w:val="27"/>
        </w:numPr>
        <w:tabs>
          <w:tab w:val="left" w:pos="662"/>
        </w:tabs>
        <w:ind w:left="680" w:hanging="340"/>
        <w:jc w:val="both"/>
      </w:pPr>
      <w:r>
        <w:rPr>
          <w:rStyle w:val="Teksttreci"/>
        </w:rPr>
        <w:t>Prowadzenia wizytacji i lustracji prokuratur okręgowych i prokuratur rejonowych oraz koordynowanie działań podległych prokuratur okręgowych w tym zakresie,</w:t>
      </w:r>
    </w:p>
    <w:p w:rsidR="0038653A" w:rsidRDefault="002F4A75">
      <w:pPr>
        <w:pStyle w:val="Teksttreci0"/>
        <w:numPr>
          <w:ilvl w:val="0"/>
          <w:numId w:val="27"/>
        </w:numPr>
        <w:tabs>
          <w:tab w:val="left" w:pos="662"/>
        </w:tabs>
        <w:ind w:left="680" w:hanging="340"/>
        <w:jc w:val="both"/>
      </w:pPr>
      <w:r>
        <w:rPr>
          <w:rStyle w:val="Teksttreci"/>
        </w:rPr>
        <w:t>Prowadzenia innych działań o charakterze kontr</w:t>
      </w:r>
      <w:r>
        <w:rPr>
          <w:rStyle w:val="Teksttreci"/>
        </w:rPr>
        <w:t>olnym i analitycznym na podstawie badań akt oraz innych ustaleń,</w:t>
      </w:r>
    </w:p>
    <w:p w:rsidR="0038653A" w:rsidRDefault="002F4A75">
      <w:pPr>
        <w:pStyle w:val="Teksttreci0"/>
        <w:numPr>
          <w:ilvl w:val="0"/>
          <w:numId w:val="27"/>
        </w:numPr>
        <w:tabs>
          <w:tab w:val="left" w:pos="662"/>
        </w:tabs>
        <w:ind w:left="680" w:hanging="340"/>
        <w:jc w:val="both"/>
      </w:pPr>
      <w:r>
        <w:rPr>
          <w:rStyle w:val="Teksttreci"/>
        </w:rPr>
        <w:t>Dokonywania oceny prawidłowości wizytacji, lustracji przeprowadzanych przez podległe prokuratury okręgowe, w tym zwłaszcza w zakresie zrealizowania celów wizytacji, lustracji oraz poziomu opr</w:t>
      </w:r>
      <w:r>
        <w:rPr>
          <w:rStyle w:val="Teksttreci"/>
        </w:rPr>
        <w:t>acowania sprawozdań,</w:t>
      </w:r>
    </w:p>
    <w:p w:rsidR="0038653A" w:rsidRDefault="002F4A75">
      <w:pPr>
        <w:pStyle w:val="Teksttreci0"/>
        <w:numPr>
          <w:ilvl w:val="0"/>
          <w:numId w:val="27"/>
        </w:numPr>
        <w:tabs>
          <w:tab w:val="left" w:pos="662"/>
        </w:tabs>
        <w:ind w:left="680" w:hanging="340"/>
        <w:jc w:val="both"/>
      </w:pPr>
      <w:r>
        <w:rPr>
          <w:rStyle w:val="Teksttreci"/>
        </w:rPr>
        <w:t>Z upoważnienia Prokuratora Regionalnego, w zastępstwie Zastępcy Prokuratora Regionalnego w Szczecinie, podpisywania listy płac prokuratorów i innych pracowników oraz osób pobierających uposażenia w stanie spoczynku i uposażenia rodzinn</w:t>
      </w:r>
      <w:r>
        <w:rPr>
          <w:rStyle w:val="Teksttreci"/>
        </w:rPr>
        <w:t>e, zatwierdzania rachunków i polecenia przelewów bankowych w zakresie płac, podatków i opłat oraz bieżącej działalności prokuratury,</w:t>
      </w:r>
    </w:p>
    <w:p w:rsidR="0038653A" w:rsidRDefault="002F4A75">
      <w:pPr>
        <w:pStyle w:val="Teksttreci0"/>
        <w:numPr>
          <w:ilvl w:val="0"/>
          <w:numId w:val="27"/>
        </w:numPr>
        <w:tabs>
          <w:tab w:val="left" w:pos="662"/>
        </w:tabs>
        <w:spacing w:after="280"/>
        <w:ind w:left="680" w:hanging="340"/>
        <w:jc w:val="both"/>
      </w:pPr>
      <w:r>
        <w:rPr>
          <w:rStyle w:val="Teksttreci"/>
        </w:rPr>
        <w:t>Na podstawie odrębnego, pisemnego upoważnienia Prokuratora Regionalnego, stosownie do § 24 ust. 2 rozporządzenia Ministra F</w:t>
      </w:r>
      <w:r>
        <w:rPr>
          <w:rStyle w:val="Teksttreci"/>
        </w:rPr>
        <w:t>inansów z dnia 15 stycznia 2014 r. w sprawie szczegółowego sposobu wykonywania budżetu państwa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 xml:space="preserve">. Dz. U. z 2021 r., poz. 259), składania podpisu w formie elektronicznej pod dokumentami wymienionymi w § 23 ust. 1 </w:t>
      </w:r>
      <w:r>
        <w:rPr>
          <w:rStyle w:val="Teksttreci"/>
        </w:rPr>
        <w:lastRenderedPageBreak/>
        <w:t>cytowanego rozporządzenia z wykorzystanie</w:t>
      </w:r>
      <w:r>
        <w:rPr>
          <w:rStyle w:val="Teksttreci"/>
        </w:rPr>
        <w:t>m Informatycznego Systemu Obsługi Budżetu Państwa (TREZOR) w ramach dysponenta drugiego i trzeciego stopnia Prokuratury Regionalnej w Szczecinie w części budżetu państwa odpowiadającej prokuraturze oraz stosownie do art. 53 ustawy z dnia 27 sierpnia 2009 r</w:t>
      </w:r>
      <w:r>
        <w:rPr>
          <w:rStyle w:val="Teksttreci"/>
        </w:rPr>
        <w:t>. o finansach publicznych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 xml:space="preserve">. Dz. U. z 2023 r., poz. 1270) podpisuje sprawozdania przekazywane przez elektroniczną Platformę Usług Administracji Publicznej </w:t>
      </w:r>
      <w:proofErr w:type="spellStart"/>
      <w:r>
        <w:rPr>
          <w:rStyle w:val="Teksttreci"/>
        </w:rPr>
        <w:t>ePUAP</w:t>
      </w:r>
      <w:proofErr w:type="spellEnd"/>
      <w:r>
        <w:rPr>
          <w:rStyle w:val="Teksttreci"/>
        </w:rPr>
        <w:t>.</w:t>
      </w:r>
    </w:p>
    <w:p w:rsidR="0038653A" w:rsidRDefault="002F4A75">
      <w:pPr>
        <w:pStyle w:val="Nagwek10"/>
        <w:keepNext/>
        <w:keepLines/>
      </w:pPr>
      <w:bookmarkStart w:id="4" w:name="bookmark9"/>
      <w:r>
        <w:rPr>
          <w:rStyle w:val="Nagwek1"/>
          <w:b/>
          <w:bCs/>
        </w:rPr>
        <w:t>§11. prokurator - rzecznik prasowy Prokuratury Regionalnej w Szczecinie</w:t>
      </w:r>
      <w:bookmarkEnd w:id="4"/>
    </w:p>
    <w:p w:rsidR="0038653A" w:rsidRDefault="002F4A75">
      <w:pPr>
        <w:pStyle w:val="Teksttreci0"/>
      </w:pPr>
      <w:r>
        <w:rPr>
          <w:rStyle w:val="Teksttreci"/>
        </w:rPr>
        <w:t>Wykonuje nadto zada</w:t>
      </w:r>
      <w:r>
        <w:rPr>
          <w:rStyle w:val="Teksttreci"/>
        </w:rPr>
        <w:t>nia wchodzące w zakres pełnionej funkcji, a w szczególności:</w:t>
      </w:r>
    </w:p>
    <w:p w:rsidR="0038653A" w:rsidRDefault="002F4A75">
      <w:pPr>
        <w:pStyle w:val="Teksttreci0"/>
        <w:numPr>
          <w:ilvl w:val="0"/>
          <w:numId w:val="28"/>
        </w:numPr>
        <w:tabs>
          <w:tab w:val="left" w:pos="604"/>
        </w:tabs>
        <w:ind w:left="620" w:hanging="340"/>
        <w:jc w:val="both"/>
      </w:pPr>
      <w:r>
        <w:rPr>
          <w:rStyle w:val="Teksttreci"/>
        </w:rPr>
        <w:t>informuje środki masowego przekazu o działalności prokuratury, przygotowywanie i przekazywanie środkom masowego przekazu komunikatów prokuratury,</w:t>
      </w:r>
    </w:p>
    <w:p w:rsidR="0038653A" w:rsidRDefault="002F4A75">
      <w:pPr>
        <w:pStyle w:val="Teksttreci0"/>
        <w:numPr>
          <w:ilvl w:val="0"/>
          <w:numId w:val="28"/>
        </w:numPr>
        <w:tabs>
          <w:tab w:val="left" w:pos="620"/>
        </w:tabs>
        <w:ind w:left="620" w:hanging="340"/>
        <w:jc w:val="both"/>
      </w:pPr>
      <w:r>
        <w:rPr>
          <w:rStyle w:val="Teksttreci"/>
        </w:rPr>
        <w:t>śledzi na bieżąco publikacji, dotyczących działal</w:t>
      </w:r>
      <w:r>
        <w:rPr>
          <w:rStyle w:val="Teksttreci"/>
        </w:rPr>
        <w:t>ności prokuratury, podejmuje działania, zmierzające do wykorzystania publikacji w pracy prokuratorskiej,</w:t>
      </w:r>
    </w:p>
    <w:p w:rsidR="0038653A" w:rsidRDefault="002F4A75">
      <w:pPr>
        <w:pStyle w:val="Teksttreci0"/>
        <w:numPr>
          <w:ilvl w:val="0"/>
          <w:numId w:val="28"/>
        </w:numPr>
        <w:tabs>
          <w:tab w:val="left" w:pos="620"/>
        </w:tabs>
        <w:ind w:left="620" w:hanging="340"/>
        <w:jc w:val="both"/>
      </w:pPr>
      <w:r>
        <w:rPr>
          <w:rStyle w:val="Teksttreci"/>
        </w:rPr>
        <w:t>kieruje odpowiedzi na krytykę prasową oraz sprostowań publikowanych wiadomości nieprawdziwych lub nieścisłych,</w:t>
      </w:r>
    </w:p>
    <w:p w:rsidR="0038653A" w:rsidRDefault="002F4A75">
      <w:pPr>
        <w:pStyle w:val="Teksttreci0"/>
        <w:numPr>
          <w:ilvl w:val="0"/>
          <w:numId w:val="28"/>
        </w:numPr>
        <w:tabs>
          <w:tab w:val="left" w:pos="625"/>
        </w:tabs>
        <w:ind w:left="620" w:hanging="340"/>
        <w:jc w:val="both"/>
      </w:pPr>
      <w:r>
        <w:rPr>
          <w:rStyle w:val="Teksttreci"/>
        </w:rPr>
        <w:t>organizuje - w miarę potrzeby - konferen</w:t>
      </w:r>
      <w:r>
        <w:rPr>
          <w:rStyle w:val="Teksttreci"/>
        </w:rPr>
        <w:t>cje prasowe, inspiruje prokuratorów do publikacji, wywiadów, wypowiedzi dotyczących prokuratury,</w:t>
      </w:r>
    </w:p>
    <w:p w:rsidR="0038653A" w:rsidRDefault="002F4A75">
      <w:pPr>
        <w:pStyle w:val="Teksttreci0"/>
        <w:numPr>
          <w:ilvl w:val="0"/>
          <w:numId w:val="28"/>
        </w:numPr>
        <w:tabs>
          <w:tab w:val="left" w:pos="616"/>
        </w:tabs>
        <w:ind w:left="620" w:hanging="340"/>
        <w:jc w:val="both"/>
      </w:pPr>
      <w:r>
        <w:rPr>
          <w:rStyle w:val="Teksttreci"/>
        </w:rPr>
        <w:t>gromadzi informacje przekazywane Prokuratorowi Generalnemu przez podległe prokuratury okręgowe, obrazujące działania podejmowane przez prokuratorów,</w:t>
      </w:r>
    </w:p>
    <w:p w:rsidR="0038653A" w:rsidRDefault="002F4A75">
      <w:pPr>
        <w:pStyle w:val="Teksttreci0"/>
        <w:numPr>
          <w:ilvl w:val="0"/>
          <w:numId w:val="28"/>
        </w:numPr>
        <w:tabs>
          <w:tab w:val="left" w:pos="620"/>
        </w:tabs>
        <w:ind w:left="620" w:hanging="340"/>
        <w:jc w:val="both"/>
      </w:pPr>
      <w:r>
        <w:rPr>
          <w:rStyle w:val="Teksttreci"/>
        </w:rPr>
        <w:t xml:space="preserve">nadzoruje </w:t>
      </w:r>
      <w:r>
        <w:rPr>
          <w:rStyle w:val="Teksttreci"/>
        </w:rPr>
        <w:t>prowadzenie ewidencji informacji o sprawach medialnych przekazywanych Prokuratorowi Generalnemu oraz opracowuje i przygotowuje informacje do Prokuratury Krajowej w sprawach medialnych,</w:t>
      </w:r>
    </w:p>
    <w:p w:rsidR="0038653A" w:rsidRDefault="002F4A75">
      <w:pPr>
        <w:pStyle w:val="Teksttreci0"/>
        <w:numPr>
          <w:ilvl w:val="0"/>
          <w:numId w:val="28"/>
        </w:numPr>
        <w:tabs>
          <w:tab w:val="left" w:pos="616"/>
        </w:tabs>
        <w:spacing w:after="440"/>
        <w:ind w:left="620" w:hanging="340"/>
        <w:jc w:val="both"/>
      </w:pPr>
      <w:r>
        <w:rPr>
          <w:rStyle w:val="Teksttreci"/>
        </w:rPr>
        <w:t xml:space="preserve">nadzoruje prowadzenie ewidencji publikacji dotyczących spraw </w:t>
      </w:r>
      <w:r>
        <w:rPr>
          <w:rStyle w:val="Teksttreci"/>
        </w:rPr>
        <w:t>prowadzonych w prokuraturze regionalnej, wypowiedzi i wystąpień prokuratorów w mediach,</w:t>
      </w:r>
    </w:p>
    <w:p w:rsidR="0038653A" w:rsidRDefault="002F4A75">
      <w:pPr>
        <w:pStyle w:val="Nagwek10"/>
        <w:keepNext/>
        <w:keepLines/>
        <w:numPr>
          <w:ilvl w:val="0"/>
          <w:numId w:val="29"/>
        </w:numPr>
        <w:tabs>
          <w:tab w:val="left" w:pos="638"/>
        </w:tabs>
      </w:pPr>
      <w:bookmarkStart w:id="5" w:name="bookmark11"/>
      <w:r>
        <w:rPr>
          <w:rStyle w:val="Nagwek1"/>
          <w:b/>
          <w:bCs/>
        </w:rPr>
        <w:t xml:space="preserve">prokurator - </w:t>
      </w:r>
      <w:r>
        <w:rPr>
          <w:rStyle w:val="Nagwek1"/>
          <w:b/>
          <w:bCs/>
        </w:rPr>
        <w:t>wykonujący czynności w zakresie skarg i wniosków:</w:t>
      </w:r>
      <w:bookmarkEnd w:id="5"/>
    </w:p>
    <w:p w:rsidR="0038653A" w:rsidRDefault="002F4A75">
      <w:pPr>
        <w:pStyle w:val="Teksttreci0"/>
      </w:pPr>
      <w:r>
        <w:rPr>
          <w:rStyle w:val="Teksttreci"/>
        </w:rPr>
        <w:t>Wykonuje nadto zadania wchodzące w zakres pełnionej funkcji, a w szczególności:</w:t>
      </w:r>
    </w:p>
    <w:p w:rsidR="0038653A" w:rsidRDefault="002F4A75">
      <w:pPr>
        <w:pStyle w:val="Teksttreci0"/>
        <w:numPr>
          <w:ilvl w:val="0"/>
          <w:numId w:val="30"/>
        </w:numPr>
        <w:tabs>
          <w:tab w:val="left" w:pos="420"/>
        </w:tabs>
        <w:spacing w:line="372" w:lineRule="auto"/>
        <w:ind w:left="340" w:hanging="340"/>
        <w:jc w:val="both"/>
      </w:pPr>
      <w:r>
        <w:rPr>
          <w:rStyle w:val="Teksttreci"/>
        </w:rPr>
        <w:t>przyjmuje interesantów w sprawach skarg i wniosków w zakresie ustalonym przez Prokuratora Regionalnego,</w:t>
      </w:r>
      <w:bookmarkStart w:id="6" w:name="_GoBack"/>
      <w:bookmarkEnd w:id="6"/>
    </w:p>
    <w:p w:rsidR="0038653A" w:rsidRDefault="002F4A75">
      <w:pPr>
        <w:pStyle w:val="Teksttreci0"/>
        <w:numPr>
          <w:ilvl w:val="0"/>
          <w:numId w:val="30"/>
        </w:numPr>
        <w:tabs>
          <w:tab w:val="left" w:pos="420"/>
        </w:tabs>
        <w:spacing w:line="372" w:lineRule="auto"/>
        <w:ind w:left="340" w:hanging="340"/>
        <w:jc w:val="both"/>
      </w:pPr>
      <w:r>
        <w:rPr>
          <w:rStyle w:val="Teksttreci"/>
        </w:rPr>
        <w:t>rozpoznaje skargi i wnioski oraz przygotowuje projekty odp</w:t>
      </w:r>
      <w:r>
        <w:rPr>
          <w:rStyle w:val="Teksttreci"/>
        </w:rPr>
        <w:t>owiedzi udzielanych przez Prokuratora Regionalnego,</w:t>
      </w:r>
    </w:p>
    <w:p w:rsidR="0038653A" w:rsidRDefault="002F4A75">
      <w:pPr>
        <w:pStyle w:val="Teksttreci0"/>
        <w:numPr>
          <w:ilvl w:val="0"/>
          <w:numId w:val="30"/>
        </w:numPr>
        <w:tabs>
          <w:tab w:val="left" w:pos="420"/>
        </w:tabs>
        <w:spacing w:after="420" w:line="372" w:lineRule="auto"/>
        <w:ind w:left="340" w:hanging="340"/>
        <w:jc w:val="both"/>
      </w:pPr>
      <w:r>
        <w:rPr>
          <w:rStyle w:val="Teksttreci"/>
        </w:rPr>
        <w:t xml:space="preserve">kontroluje prawidłowość i terminowość załatwiania skarg i wniosków w prokuraturach </w:t>
      </w:r>
      <w:r>
        <w:rPr>
          <w:rStyle w:val="Teksttreci"/>
        </w:rPr>
        <w:lastRenderedPageBreak/>
        <w:t xml:space="preserve">okręgowych oraz opracowuje okresowe analizy skarg i wniosków wpływających do prokuratur z właściwości prokuratury </w:t>
      </w:r>
      <w:r>
        <w:rPr>
          <w:rStyle w:val="Teksttreci"/>
        </w:rPr>
        <w:t>regionalnej,</w:t>
      </w:r>
    </w:p>
    <w:p w:rsidR="0038653A" w:rsidRDefault="002F4A75">
      <w:pPr>
        <w:pStyle w:val="Nagwek10"/>
        <w:keepNext/>
        <w:keepLines/>
        <w:numPr>
          <w:ilvl w:val="0"/>
          <w:numId w:val="34"/>
        </w:numPr>
        <w:tabs>
          <w:tab w:val="left" w:pos="650"/>
        </w:tabs>
        <w:spacing w:line="401" w:lineRule="auto"/>
      </w:pPr>
      <w:bookmarkStart w:id="7" w:name="bookmark15"/>
      <w:r>
        <w:rPr>
          <w:rStyle w:val="Nagwek1"/>
          <w:b/>
          <w:bCs/>
        </w:rPr>
        <w:t>prokurator pełniący funkcję zastępcy rzecznika dyscyplinarnego</w:t>
      </w:r>
      <w:bookmarkEnd w:id="7"/>
    </w:p>
    <w:p w:rsidR="0038653A" w:rsidRDefault="002F4A75">
      <w:pPr>
        <w:pStyle w:val="Teksttreci0"/>
      </w:pPr>
      <w:r>
        <w:rPr>
          <w:rStyle w:val="Teksttreci"/>
        </w:rPr>
        <w:t xml:space="preserve">Wykonuje nadto zadania </w:t>
      </w:r>
      <w:r>
        <w:rPr>
          <w:rStyle w:val="Teksttreci"/>
        </w:rPr>
        <w:t>wchodzące w zakres pełnionej funkcji, a w szczególności:</w:t>
      </w:r>
    </w:p>
    <w:p w:rsidR="0038653A" w:rsidRDefault="002F4A75">
      <w:pPr>
        <w:pStyle w:val="Teksttreci0"/>
        <w:numPr>
          <w:ilvl w:val="0"/>
          <w:numId w:val="35"/>
        </w:numPr>
        <w:tabs>
          <w:tab w:val="left" w:pos="683"/>
        </w:tabs>
        <w:ind w:left="680" w:hanging="320"/>
      </w:pPr>
      <w:r>
        <w:rPr>
          <w:rStyle w:val="Teksttreci"/>
        </w:rPr>
        <w:t>Wykonuje zadania określone w art. 153 § 3 ustawy z dnia 28 stycznia 2016 r. Prawo o prokuraturze, w tym:</w:t>
      </w:r>
    </w:p>
    <w:p w:rsidR="0038653A" w:rsidRDefault="002F4A75">
      <w:pPr>
        <w:pStyle w:val="Teksttreci0"/>
        <w:numPr>
          <w:ilvl w:val="0"/>
          <w:numId w:val="36"/>
        </w:numPr>
        <w:tabs>
          <w:tab w:val="left" w:pos="688"/>
        </w:tabs>
        <w:ind w:left="680" w:hanging="320"/>
      </w:pPr>
      <w:r>
        <w:rPr>
          <w:rStyle w:val="Teksttreci"/>
        </w:rPr>
        <w:t>wszczyna i prowadzi postępowania wyjaśniające oraz dyscyplinarne, w toku których, w zakresie n</w:t>
      </w:r>
      <w:r>
        <w:rPr>
          <w:rStyle w:val="Teksttreci"/>
        </w:rPr>
        <w:t>ieuregulowanym w ustawie, stosuje się odpowiednio przepisy ustawy z dnia 6 czerwca 1997 r. - Kodeks postępowania karnego,</w:t>
      </w:r>
    </w:p>
    <w:p w:rsidR="0038653A" w:rsidRDefault="002F4A75">
      <w:pPr>
        <w:pStyle w:val="Teksttreci0"/>
        <w:numPr>
          <w:ilvl w:val="0"/>
          <w:numId w:val="36"/>
        </w:numPr>
        <w:tabs>
          <w:tab w:val="left" w:pos="693"/>
        </w:tabs>
        <w:spacing w:line="374" w:lineRule="auto"/>
        <w:ind w:left="700" w:hanging="340"/>
        <w:jc w:val="both"/>
      </w:pPr>
      <w:r>
        <w:rPr>
          <w:rStyle w:val="Teksttreci"/>
        </w:rPr>
        <w:t>występuje jako oskarżyciel przed sądem dyscyplinarnym składając wnioski i oświadczenia,</w:t>
      </w:r>
    </w:p>
    <w:p w:rsidR="0038653A" w:rsidRDefault="002F4A75">
      <w:pPr>
        <w:pStyle w:val="Teksttreci0"/>
        <w:numPr>
          <w:ilvl w:val="0"/>
          <w:numId w:val="36"/>
        </w:numPr>
        <w:tabs>
          <w:tab w:val="left" w:pos="696"/>
        </w:tabs>
        <w:spacing w:line="374" w:lineRule="auto"/>
        <w:ind w:firstLine="360"/>
        <w:jc w:val="both"/>
      </w:pPr>
      <w:r>
        <w:rPr>
          <w:rStyle w:val="Teksttreci"/>
        </w:rPr>
        <w:t xml:space="preserve">wnosi i popiera środki odwoławcze od orzeczeń </w:t>
      </w:r>
      <w:r>
        <w:rPr>
          <w:rStyle w:val="Teksttreci"/>
        </w:rPr>
        <w:t>sądu dyscyplinarnego,</w:t>
      </w:r>
    </w:p>
    <w:p w:rsidR="0038653A" w:rsidRDefault="002F4A75">
      <w:pPr>
        <w:pStyle w:val="Teksttreci0"/>
        <w:numPr>
          <w:ilvl w:val="0"/>
          <w:numId w:val="35"/>
        </w:numPr>
        <w:tabs>
          <w:tab w:val="left" w:pos="693"/>
        </w:tabs>
        <w:spacing w:line="374" w:lineRule="auto"/>
        <w:ind w:left="700" w:hanging="340"/>
        <w:jc w:val="both"/>
      </w:pPr>
      <w:r>
        <w:rPr>
          <w:rStyle w:val="Teksttreci"/>
        </w:rPr>
        <w:t>przygotowuje projekty postanowień Prokuratora Regionalnego o zawieszeniu prokuratora w czynnościach służbowych oraz wniosków o obniżenie wynagrodzenia, a w przypadku zaskarżenia tych decyzji przedstawia w tym zakresie stanowisko przed</w:t>
      </w:r>
      <w:r>
        <w:rPr>
          <w:rStyle w:val="Teksttreci"/>
        </w:rPr>
        <w:t xml:space="preserve"> sądem dyscyplinarnym,</w:t>
      </w:r>
    </w:p>
    <w:p w:rsidR="0038653A" w:rsidRDefault="002F4A75">
      <w:pPr>
        <w:pStyle w:val="Teksttreci0"/>
        <w:numPr>
          <w:ilvl w:val="0"/>
          <w:numId w:val="35"/>
        </w:numPr>
        <w:tabs>
          <w:tab w:val="left" w:pos="696"/>
        </w:tabs>
        <w:spacing w:line="374" w:lineRule="auto"/>
        <w:ind w:firstLine="360"/>
        <w:jc w:val="both"/>
      </w:pPr>
      <w:r>
        <w:rPr>
          <w:rStyle w:val="Teksttreci"/>
        </w:rPr>
        <w:t>opracowuje sprawozdania z zakresu postępowań dyscyplinarnych i służbowych,</w:t>
      </w:r>
    </w:p>
    <w:p w:rsidR="0038653A" w:rsidRDefault="002F4A75">
      <w:pPr>
        <w:pStyle w:val="Teksttreci0"/>
        <w:numPr>
          <w:ilvl w:val="0"/>
          <w:numId w:val="35"/>
        </w:numPr>
        <w:tabs>
          <w:tab w:val="left" w:pos="693"/>
        </w:tabs>
        <w:spacing w:after="420" w:line="374" w:lineRule="auto"/>
        <w:ind w:left="700" w:hanging="340"/>
        <w:jc w:val="both"/>
      </w:pPr>
      <w:r>
        <w:rPr>
          <w:rStyle w:val="Teksttreci"/>
        </w:rPr>
        <w:t>rozpatruje skargi z okręgu prokuratury regionalnej w zakresie, w jakim skarga zawiera żądanie pociągnięcia prokuratora do odpowiedzialności dyscyplinarnej.</w:t>
      </w:r>
    </w:p>
    <w:p w:rsidR="00D47159" w:rsidRDefault="00D47159" w:rsidP="00D47159">
      <w:pPr>
        <w:pStyle w:val="Teksttreci0"/>
        <w:tabs>
          <w:tab w:val="left" w:pos="610"/>
        </w:tabs>
        <w:jc w:val="both"/>
      </w:pPr>
    </w:p>
    <w:p w:rsidR="00D47159" w:rsidRDefault="00D47159" w:rsidP="00D47159">
      <w:pPr>
        <w:pStyle w:val="Teksttreci0"/>
        <w:tabs>
          <w:tab w:val="left" w:pos="610"/>
        </w:tabs>
        <w:jc w:val="both"/>
      </w:pPr>
    </w:p>
    <w:p w:rsidR="00D47159" w:rsidRDefault="00D47159" w:rsidP="00D47159">
      <w:pPr>
        <w:pStyle w:val="Teksttreci0"/>
        <w:tabs>
          <w:tab w:val="left" w:pos="610"/>
        </w:tabs>
        <w:jc w:val="both"/>
        <w:sectPr w:rsidR="00D47159">
          <w:footerReference w:type="default" r:id="rId7"/>
          <w:pgSz w:w="11900" w:h="16840"/>
          <w:pgMar w:top="1444" w:right="1254" w:bottom="2261" w:left="1324" w:header="1016" w:footer="3" w:gutter="0"/>
          <w:cols w:space="720"/>
          <w:noEndnote/>
          <w:docGrid w:linePitch="360"/>
        </w:sectPr>
      </w:pPr>
    </w:p>
    <w:p w:rsidR="0038653A" w:rsidRDefault="0038653A">
      <w:pPr>
        <w:spacing w:line="179" w:lineRule="exact"/>
        <w:rPr>
          <w:sz w:val="14"/>
          <w:szCs w:val="14"/>
        </w:rPr>
      </w:pPr>
    </w:p>
    <w:p w:rsidR="0038653A" w:rsidRDefault="0038653A">
      <w:pPr>
        <w:spacing w:line="360" w:lineRule="exact"/>
      </w:pPr>
    </w:p>
    <w:p w:rsidR="0038653A" w:rsidRDefault="0038653A">
      <w:pPr>
        <w:spacing w:line="360" w:lineRule="exact"/>
      </w:pPr>
    </w:p>
    <w:p w:rsidR="0038653A" w:rsidRDefault="0038653A">
      <w:pPr>
        <w:spacing w:line="360" w:lineRule="exact"/>
      </w:pPr>
    </w:p>
    <w:p w:rsidR="0038653A" w:rsidRDefault="0038653A">
      <w:pPr>
        <w:spacing w:after="436" w:line="1" w:lineRule="exact"/>
      </w:pPr>
    </w:p>
    <w:p w:rsidR="0038653A" w:rsidRDefault="0038653A">
      <w:pPr>
        <w:spacing w:line="1" w:lineRule="exact"/>
      </w:pPr>
    </w:p>
    <w:sectPr w:rsidR="0038653A">
      <w:type w:val="continuous"/>
      <w:pgSz w:w="11900" w:h="16840"/>
      <w:pgMar w:top="1582" w:right="1251" w:bottom="2135" w:left="13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A75" w:rsidRDefault="002F4A75">
      <w:r>
        <w:separator/>
      </w:r>
    </w:p>
  </w:endnote>
  <w:endnote w:type="continuationSeparator" w:id="0">
    <w:p w:rsidR="002F4A75" w:rsidRDefault="002F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53A" w:rsidRDefault="002F4A7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856615</wp:posOffset>
              </wp:positionH>
              <wp:positionV relativeFrom="page">
                <wp:posOffset>9324340</wp:posOffset>
              </wp:positionV>
              <wp:extent cx="795655" cy="1250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65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53A" w:rsidRDefault="002F4A75">
                          <w:pPr>
                            <w:pStyle w:val="Nagweklubstopka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 | S t r o n 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67.45pt;margin-top:734.2pt;width:62.65pt;height:9.8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" filled="f" stroked="f">
              <v:textbox style="mso-fit-shape-to-text:t" inset="0,0,0,0">
                <w:txbxContent>
                  <w:p w:rsidR="0038653A" w:rsidRDefault="002F4A75">
                    <w:pPr>
                      <w:pStyle w:val="Nagweklubstopka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Nagweklubstopka2"/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Nagweklubstopka2"/>
                        <w:rFonts w:ascii="Calibri" w:eastAsia="Calibri" w:hAnsi="Calibri" w:cs="Calibri"/>
                        <w:sz w:val="22"/>
                        <w:szCs w:val="22"/>
                      </w:rPr>
                      <w:t xml:space="preserve"> | S t r o n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A75" w:rsidRDefault="002F4A75"/>
  </w:footnote>
  <w:footnote w:type="continuationSeparator" w:id="0">
    <w:p w:rsidR="002F4A75" w:rsidRDefault="002F4A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D46E2"/>
    <w:multiLevelType w:val="multilevel"/>
    <w:tmpl w:val="39C6C04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A4DAE"/>
    <w:multiLevelType w:val="multilevel"/>
    <w:tmpl w:val="940E79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86D43"/>
    <w:multiLevelType w:val="multilevel"/>
    <w:tmpl w:val="07A21218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EB75CB"/>
    <w:multiLevelType w:val="multilevel"/>
    <w:tmpl w:val="59100DEC"/>
    <w:lvl w:ilvl="0">
      <w:start w:val="2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CD3DDF"/>
    <w:multiLevelType w:val="multilevel"/>
    <w:tmpl w:val="C1BCEA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183578"/>
    <w:multiLevelType w:val="multilevel"/>
    <w:tmpl w:val="D1E85C40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4866EB"/>
    <w:multiLevelType w:val="multilevel"/>
    <w:tmpl w:val="1C488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573406"/>
    <w:multiLevelType w:val="multilevel"/>
    <w:tmpl w:val="35EAE1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47450"/>
    <w:multiLevelType w:val="multilevel"/>
    <w:tmpl w:val="0862129E"/>
    <w:lvl w:ilvl="0">
      <w:start w:val="12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C82B83"/>
    <w:multiLevelType w:val="multilevel"/>
    <w:tmpl w:val="DDD8300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62673E"/>
    <w:multiLevelType w:val="multilevel"/>
    <w:tmpl w:val="0B10CD1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7B0684"/>
    <w:multiLevelType w:val="multilevel"/>
    <w:tmpl w:val="5CCC60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DE4BA1"/>
    <w:multiLevelType w:val="multilevel"/>
    <w:tmpl w:val="42F2B3E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9574BE"/>
    <w:multiLevelType w:val="multilevel"/>
    <w:tmpl w:val="DFE87070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0C1884"/>
    <w:multiLevelType w:val="multilevel"/>
    <w:tmpl w:val="602032D2"/>
    <w:lvl w:ilvl="0">
      <w:start w:val="5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310D19"/>
    <w:multiLevelType w:val="multilevel"/>
    <w:tmpl w:val="49FEEFD8"/>
    <w:lvl w:ilvl="0">
      <w:start w:val="16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3B1030"/>
    <w:multiLevelType w:val="multilevel"/>
    <w:tmpl w:val="48C416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195DE0"/>
    <w:multiLevelType w:val="multilevel"/>
    <w:tmpl w:val="5922EF8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D6F6F54"/>
    <w:multiLevelType w:val="multilevel"/>
    <w:tmpl w:val="60A297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C8208D"/>
    <w:multiLevelType w:val="multilevel"/>
    <w:tmpl w:val="EDAA379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6740B2"/>
    <w:multiLevelType w:val="multilevel"/>
    <w:tmpl w:val="705253C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446C3C"/>
    <w:multiLevelType w:val="multilevel"/>
    <w:tmpl w:val="1564E0B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885361"/>
    <w:multiLevelType w:val="multilevel"/>
    <w:tmpl w:val="E19CC046"/>
    <w:lvl w:ilvl="0">
      <w:start w:val="3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DF52A9"/>
    <w:multiLevelType w:val="multilevel"/>
    <w:tmpl w:val="E4DA0536"/>
    <w:lvl w:ilvl="0">
      <w:start w:val="18"/>
      <w:numFmt w:val="decimal"/>
      <w:lvlText w:val="§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E2589A"/>
    <w:multiLevelType w:val="multilevel"/>
    <w:tmpl w:val="C5946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D001943"/>
    <w:multiLevelType w:val="multilevel"/>
    <w:tmpl w:val="934AE7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634269"/>
    <w:multiLevelType w:val="multilevel"/>
    <w:tmpl w:val="CB42242C"/>
    <w:lvl w:ilvl="0">
      <w:start w:val="5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E640C5"/>
    <w:multiLevelType w:val="multilevel"/>
    <w:tmpl w:val="17687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8281E0A"/>
    <w:multiLevelType w:val="multilevel"/>
    <w:tmpl w:val="522A805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4A2108"/>
    <w:multiLevelType w:val="multilevel"/>
    <w:tmpl w:val="02DC0F02"/>
    <w:lvl w:ilvl="0">
      <w:start w:val="7"/>
      <w:numFmt w:val="decimal"/>
      <w:lvlText w:val="§ %1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D1636F0"/>
    <w:multiLevelType w:val="multilevel"/>
    <w:tmpl w:val="C1A42AF2"/>
    <w:lvl w:ilvl="0">
      <w:start w:val="14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5E7EA9"/>
    <w:multiLevelType w:val="multilevel"/>
    <w:tmpl w:val="EB862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86F06B1"/>
    <w:multiLevelType w:val="multilevel"/>
    <w:tmpl w:val="DBC24E6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8937C99"/>
    <w:multiLevelType w:val="multilevel"/>
    <w:tmpl w:val="7C540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0C36B8"/>
    <w:multiLevelType w:val="multilevel"/>
    <w:tmpl w:val="D96CA4A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5C31DC"/>
    <w:multiLevelType w:val="multilevel"/>
    <w:tmpl w:val="DE9E185C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0D5A4B"/>
    <w:multiLevelType w:val="multilevel"/>
    <w:tmpl w:val="7C4289F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275342"/>
    <w:multiLevelType w:val="multilevel"/>
    <w:tmpl w:val="80B4E1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F815F00"/>
    <w:multiLevelType w:val="multilevel"/>
    <w:tmpl w:val="B17451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31"/>
  </w:num>
  <w:num w:numId="3">
    <w:abstractNumId w:val="28"/>
  </w:num>
  <w:num w:numId="4">
    <w:abstractNumId w:val="9"/>
  </w:num>
  <w:num w:numId="5">
    <w:abstractNumId w:val="0"/>
  </w:num>
  <w:num w:numId="6">
    <w:abstractNumId w:val="36"/>
  </w:num>
  <w:num w:numId="7">
    <w:abstractNumId w:val="21"/>
  </w:num>
  <w:num w:numId="8">
    <w:abstractNumId w:val="10"/>
  </w:num>
  <w:num w:numId="9">
    <w:abstractNumId w:val="16"/>
  </w:num>
  <w:num w:numId="10">
    <w:abstractNumId w:val="32"/>
  </w:num>
  <w:num w:numId="11">
    <w:abstractNumId w:val="26"/>
  </w:num>
  <w:num w:numId="12">
    <w:abstractNumId w:val="5"/>
  </w:num>
  <w:num w:numId="13">
    <w:abstractNumId w:val="20"/>
  </w:num>
  <w:num w:numId="14">
    <w:abstractNumId w:val="4"/>
  </w:num>
  <w:num w:numId="15">
    <w:abstractNumId w:val="2"/>
  </w:num>
  <w:num w:numId="16">
    <w:abstractNumId w:val="13"/>
  </w:num>
  <w:num w:numId="17">
    <w:abstractNumId w:val="37"/>
  </w:num>
  <w:num w:numId="18">
    <w:abstractNumId w:val="14"/>
  </w:num>
  <w:num w:numId="19">
    <w:abstractNumId w:val="33"/>
  </w:num>
  <w:num w:numId="20">
    <w:abstractNumId w:val="12"/>
  </w:num>
  <w:num w:numId="21">
    <w:abstractNumId w:val="29"/>
  </w:num>
  <w:num w:numId="22">
    <w:abstractNumId w:val="11"/>
  </w:num>
  <w:num w:numId="23">
    <w:abstractNumId w:val="24"/>
  </w:num>
  <w:num w:numId="24">
    <w:abstractNumId w:val="7"/>
  </w:num>
  <w:num w:numId="25">
    <w:abstractNumId w:val="6"/>
  </w:num>
  <w:num w:numId="26">
    <w:abstractNumId w:val="19"/>
  </w:num>
  <w:num w:numId="27">
    <w:abstractNumId w:val="27"/>
  </w:num>
  <w:num w:numId="28">
    <w:abstractNumId w:val="1"/>
  </w:num>
  <w:num w:numId="29">
    <w:abstractNumId w:val="8"/>
  </w:num>
  <w:num w:numId="30">
    <w:abstractNumId w:val="25"/>
  </w:num>
  <w:num w:numId="31">
    <w:abstractNumId w:val="3"/>
  </w:num>
  <w:num w:numId="32">
    <w:abstractNumId w:val="17"/>
  </w:num>
  <w:num w:numId="33">
    <w:abstractNumId w:val="22"/>
  </w:num>
  <w:num w:numId="34">
    <w:abstractNumId w:val="30"/>
  </w:num>
  <w:num w:numId="35">
    <w:abstractNumId w:val="38"/>
  </w:num>
  <w:num w:numId="36">
    <w:abstractNumId w:val="34"/>
  </w:num>
  <w:num w:numId="37">
    <w:abstractNumId w:val="18"/>
  </w:num>
  <w:num w:numId="38">
    <w:abstractNumId w:val="15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3A"/>
    <w:rsid w:val="00221C5C"/>
    <w:rsid w:val="002F4A75"/>
    <w:rsid w:val="00372A2F"/>
    <w:rsid w:val="0038653A"/>
    <w:rsid w:val="004F58C0"/>
    <w:rsid w:val="00594F79"/>
    <w:rsid w:val="005B24ED"/>
    <w:rsid w:val="009D6DE5"/>
    <w:rsid w:val="00B61F66"/>
    <w:rsid w:val="00D47159"/>
    <w:rsid w:val="00EA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A77C9"/>
  <w15:docId w15:val="{CAF08272-0E76-44D5-8013-EE18F2E6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pacing w:before="690" w:after="400"/>
      <w:ind w:firstLine="39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pPr>
      <w:spacing w:line="403" w:lineRule="auto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rPr>
      <w:rFonts w:ascii="Calibri" w:eastAsia="Calibri" w:hAnsi="Calibri" w:cs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21C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1C5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21C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1C5C"/>
    <w:rPr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9D6DE5"/>
    <w:pPr>
      <w:widowControl/>
    </w:pPr>
    <w:rPr>
      <w:rFonts w:ascii="Calibri" w:eastAsiaTheme="minorHAnsi" w:hAnsi="Calibri" w:cs="Calibr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5518</Words>
  <Characters>33113</Characters>
  <Application>Microsoft Office Word</Application>
  <DocSecurity>0</DocSecurity>
  <Lines>275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Regionalna w Szczecinie</Company>
  <LinksUpToDate>false</LinksUpToDate>
  <CharactersWithSpaces>38554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Buriak Włodzimierz (RP Szczecin)</dc:creator>
  <cp:lastModifiedBy>Buriak Włodzimierz (RP Szczecin)</cp:lastModifiedBy>
  <cp:revision>5</cp:revision>
  <dcterms:created xsi:type="dcterms:W3CDTF">2025-06-09T08:53:00Z</dcterms:created>
  <dcterms:modified xsi:type="dcterms:W3CDTF">2025-06-09T13:32:00Z</dcterms:modified>
</cp:coreProperties>
</file>