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6B71" w14:textId="179AD17D" w:rsidR="00246DDA" w:rsidRPr="000560B0" w:rsidRDefault="007F5BD7" w:rsidP="00E42ED5">
      <w:pPr>
        <w:spacing w:before="120" w:after="120" w:line="276" w:lineRule="auto"/>
        <w:jc w:val="center"/>
        <w:rPr>
          <w:rFonts w:ascii="Calibri" w:hAnsi="Calibri" w:cs="Calibri"/>
          <w:b/>
          <w:bCs/>
          <w:strike/>
          <w:sz w:val="24"/>
          <w:szCs w:val="24"/>
          <w:lang w:eastAsia="pl-PL"/>
        </w:rPr>
      </w:pPr>
      <w:r w:rsidRPr="000560B0">
        <w:rPr>
          <w:rFonts w:ascii="Calibri" w:hAnsi="Calibri" w:cs="Calibri"/>
          <w:b/>
          <w:bCs/>
          <w:sz w:val="24"/>
          <w:szCs w:val="24"/>
          <w:lang w:eastAsia="pl-PL"/>
        </w:rPr>
        <w:t>Półmaski filtrujące</w:t>
      </w:r>
    </w:p>
    <w:p w14:paraId="0BFC1D08" w14:textId="657A01AF" w:rsidR="00B64A64" w:rsidRPr="000560B0" w:rsidRDefault="000560B0" w:rsidP="000560B0">
      <w:p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wyrób</w:t>
      </w:r>
      <w:r w:rsidR="00F21377" w:rsidRPr="000560B0">
        <w:rPr>
          <w:rFonts w:cstheme="minorHAnsi"/>
          <w:sz w:val="24"/>
          <w:szCs w:val="24"/>
          <w:lang w:eastAsia="pl-PL"/>
        </w:rPr>
        <w:t xml:space="preserve"> o cechach ochronnych</w:t>
      </w:r>
      <w:r w:rsidR="00272DBA">
        <w:rPr>
          <w:rFonts w:cstheme="minorHAnsi"/>
          <w:sz w:val="24"/>
          <w:szCs w:val="24"/>
          <w:lang w:eastAsia="pl-PL"/>
        </w:rPr>
        <w:t>, chroniący</w:t>
      </w:r>
      <w:r w:rsidR="00B9067B" w:rsidRPr="000560B0">
        <w:rPr>
          <w:rFonts w:cstheme="minorHAnsi"/>
          <w:sz w:val="24"/>
          <w:szCs w:val="24"/>
          <w:lang w:eastAsia="pl-PL"/>
        </w:rPr>
        <w:t xml:space="preserve"> przed 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aerozolami w tym </w:t>
      </w:r>
      <w:proofErr w:type="spellStart"/>
      <w:r w:rsidR="007F5BD7" w:rsidRPr="000560B0">
        <w:rPr>
          <w:rFonts w:cstheme="minorHAnsi"/>
          <w:sz w:val="24"/>
          <w:szCs w:val="24"/>
          <w:lang w:eastAsia="pl-PL"/>
        </w:rPr>
        <w:t>bioaerozolami</w:t>
      </w:r>
      <w:proofErr w:type="spellEnd"/>
      <w:r>
        <w:rPr>
          <w:rFonts w:cstheme="minorHAnsi"/>
          <w:sz w:val="24"/>
          <w:szCs w:val="24"/>
          <w:lang w:eastAsia="pl-PL"/>
        </w:rPr>
        <w:t>,</w:t>
      </w:r>
      <w:r w:rsidR="00F21377" w:rsidRPr="000560B0">
        <w:rPr>
          <w:rFonts w:cstheme="minorHAnsi"/>
          <w:sz w:val="24"/>
          <w:szCs w:val="24"/>
          <w:lang w:eastAsia="pl-PL"/>
        </w:rPr>
        <w:t xml:space="preserve"> </w:t>
      </w:r>
      <w:r w:rsidR="00F94EED" w:rsidRPr="000560B0">
        <w:rPr>
          <w:rFonts w:cstheme="minorHAnsi"/>
          <w:sz w:val="24"/>
          <w:szCs w:val="24"/>
          <w:lang w:eastAsia="pl-PL"/>
        </w:rPr>
        <w:t>p</w:t>
      </w:r>
      <w:r w:rsidRPr="000560B0">
        <w:rPr>
          <w:rFonts w:cstheme="minorHAnsi"/>
          <w:sz w:val="24"/>
          <w:szCs w:val="24"/>
          <w:lang w:eastAsia="pl-PL"/>
        </w:rPr>
        <w:t>owinien zapewniać</w:t>
      </w:r>
      <w:r w:rsidR="00782746" w:rsidRPr="000560B0">
        <w:rPr>
          <w:rFonts w:cstheme="minorHAnsi"/>
          <w:sz w:val="24"/>
          <w:szCs w:val="24"/>
          <w:lang w:eastAsia="pl-PL"/>
        </w:rPr>
        <w:t xml:space="preserve"> </w:t>
      </w:r>
      <w:r w:rsidRPr="000560B0">
        <w:rPr>
          <w:rFonts w:cstheme="minorHAnsi"/>
          <w:sz w:val="24"/>
          <w:szCs w:val="24"/>
          <w:lang w:eastAsia="pl-PL"/>
        </w:rPr>
        <w:t>zgodność z wymaganiami zasadniczymi Rozporządzenia Parlamentu Europejskiego</w:t>
      </w:r>
      <w:r>
        <w:rPr>
          <w:rFonts w:cstheme="minorHAnsi"/>
          <w:sz w:val="24"/>
          <w:szCs w:val="24"/>
          <w:lang w:eastAsia="pl-PL"/>
        </w:rPr>
        <w:t xml:space="preserve"> i Rady  </w:t>
      </w:r>
      <w:r w:rsidR="00267EA5">
        <w:rPr>
          <w:rFonts w:cstheme="minorHAnsi"/>
          <w:sz w:val="24"/>
          <w:szCs w:val="24"/>
          <w:lang w:eastAsia="pl-PL"/>
        </w:rPr>
        <w:t>(</w:t>
      </w:r>
      <w:r>
        <w:rPr>
          <w:rFonts w:cstheme="minorHAnsi"/>
          <w:sz w:val="24"/>
          <w:szCs w:val="24"/>
          <w:lang w:eastAsia="pl-PL"/>
        </w:rPr>
        <w:t>UE</w:t>
      </w:r>
      <w:r w:rsidR="00267EA5">
        <w:rPr>
          <w:rFonts w:cstheme="minorHAnsi"/>
          <w:sz w:val="24"/>
          <w:szCs w:val="24"/>
          <w:lang w:eastAsia="pl-PL"/>
        </w:rPr>
        <w:t>)</w:t>
      </w:r>
      <w:bookmarkStart w:id="0" w:name="_GoBack"/>
      <w:bookmarkEnd w:id="0"/>
      <w:r>
        <w:rPr>
          <w:rFonts w:cstheme="minorHAnsi"/>
          <w:sz w:val="24"/>
          <w:szCs w:val="24"/>
          <w:lang w:eastAsia="pl-PL"/>
        </w:rPr>
        <w:t xml:space="preserve">  2016/425 dot.</w:t>
      </w:r>
      <w:r w:rsidR="00D27ACF">
        <w:rPr>
          <w:rFonts w:cstheme="minorHAnsi"/>
          <w:sz w:val="24"/>
          <w:szCs w:val="24"/>
          <w:lang w:eastAsia="pl-PL"/>
        </w:rPr>
        <w:t xml:space="preserve"> środków ochrony indywidualnej, w tym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co najmniej jednej z wymienionych </w:t>
      </w:r>
      <w:r w:rsidR="00782746" w:rsidRPr="000560B0">
        <w:rPr>
          <w:rFonts w:cstheme="minorHAnsi"/>
          <w:sz w:val="24"/>
          <w:szCs w:val="24"/>
          <w:lang w:eastAsia="pl-PL"/>
        </w:rPr>
        <w:t>norm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 lub regulacji:</w:t>
      </w:r>
      <w:r w:rsidR="00F94EED" w:rsidRPr="000560B0">
        <w:rPr>
          <w:rFonts w:cstheme="minorHAnsi"/>
          <w:sz w:val="24"/>
          <w:szCs w:val="24"/>
          <w:lang w:eastAsia="pl-PL"/>
        </w:rPr>
        <w:t xml:space="preserve"> </w:t>
      </w:r>
      <w:r w:rsidR="00FE34E4" w:rsidRPr="000560B0">
        <w:rPr>
          <w:rFonts w:cstheme="minorHAnsi"/>
          <w:sz w:val="24"/>
          <w:szCs w:val="24"/>
          <w:lang w:eastAsia="pl-PL"/>
        </w:rPr>
        <w:t xml:space="preserve">EN </w:t>
      </w:r>
      <w:r w:rsidR="007F5BD7" w:rsidRPr="000560B0">
        <w:rPr>
          <w:rFonts w:cstheme="minorHAnsi"/>
          <w:sz w:val="24"/>
          <w:szCs w:val="24"/>
          <w:lang w:eastAsia="pl-PL"/>
        </w:rPr>
        <w:t>149:2001+A1:2009</w:t>
      </w:r>
      <w:r w:rsidR="00FE34E4" w:rsidRPr="000560B0">
        <w:rPr>
          <w:rFonts w:cstheme="minorHAnsi"/>
          <w:sz w:val="24"/>
          <w:szCs w:val="24"/>
          <w:lang w:eastAsia="pl-PL"/>
        </w:rPr>
        <w:t xml:space="preserve"> </w:t>
      </w:r>
      <w:r w:rsidR="00760339" w:rsidRPr="000560B0">
        <w:rPr>
          <w:rFonts w:cstheme="minorHAnsi"/>
          <w:sz w:val="24"/>
          <w:szCs w:val="24"/>
          <w:lang w:eastAsia="pl-PL"/>
        </w:rPr>
        <w:t xml:space="preserve">(UE) </w:t>
      </w:r>
      <w:r w:rsidR="002D17DB" w:rsidRPr="000560B0">
        <w:rPr>
          <w:rFonts w:cstheme="minorHAnsi"/>
          <w:sz w:val="24"/>
          <w:szCs w:val="24"/>
          <w:lang w:eastAsia="pl-PL"/>
        </w:rPr>
        <w:t>lub normy NIOSH-42 C</w:t>
      </w:r>
      <w:r w:rsidR="00782746" w:rsidRPr="000560B0">
        <w:rPr>
          <w:rFonts w:cstheme="minorHAnsi"/>
          <w:sz w:val="24"/>
          <w:szCs w:val="24"/>
          <w:lang w:eastAsia="pl-PL"/>
        </w:rPr>
        <w:t>FR</w:t>
      </w:r>
      <w:r w:rsidR="002D17DB" w:rsidRPr="000560B0">
        <w:rPr>
          <w:rFonts w:cstheme="minorHAnsi"/>
          <w:sz w:val="24"/>
          <w:szCs w:val="24"/>
          <w:lang w:eastAsia="pl-PL"/>
        </w:rPr>
        <w:t xml:space="preserve"> </w:t>
      </w:r>
      <w:r w:rsidR="00782746" w:rsidRPr="000560B0">
        <w:rPr>
          <w:rFonts w:cstheme="minorHAnsi"/>
          <w:sz w:val="24"/>
          <w:szCs w:val="24"/>
          <w:lang w:eastAsia="pl-PL"/>
        </w:rPr>
        <w:t>84 (USA) lub GB2626-2006 (Chiny) lub AS/NZ 1716:2012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 (Austral</w:t>
      </w:r>
      <w:r w:rsidR="00760339" w:rsidRPr="000560B0">
        <w:rPr>
          <w:rFonts w:cstheme="minorHAnsi"/>
          <w:sz w:val="24"/>
          <w:szCs w:val="24"/>
          <w:lang w:eastAsia="pl-PL"/>
        </w:rPr>
        <w:t>ia) lub</w:t>
      </w:r>
      <w:r w:rsidR="008D595F" w:rsidRPr="000560B0">
        <w:rPr>
          <w:rFonts w:cstheme="minorHAnsi"/>
          <w:sz w:val="24"/>
          <w:szCs w:val="24"/>
          <w:lang w:eastAsia="pl-PL"/>
        </w:rPr>
        <w:t xml:space="preserve"> JMHLW – 2000 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(Japonia) </w:t>
      </w:r>
      <w:r w:rsidR="00F96326" w:rsidRPr="000560B0">
        <w:rPr>
          <w:rFonts w:cstheme="minorHAnsi"/>
          <w:sz w:val="24"/>
          <w:szCs w:val="24"/>
          <w:lang w:eastAsia="pl-PL"/>
        </w:rPr>
        <w:t xml:space="preserve">lub NOM-116-2009 (Meksyk) lub ABNT/NBR 13698:2011 (Brazylia) lub </w:t>
      </w:r>
      <w:r w:rsidR="00F96326" w:rsidRPr="000560B0">
        <w:rPr>
          <w:rFonts w:cstheme="minorHAnsi"/>
          <w:color w:val="000000"/>
          <w:sz w:val="24"/>
          <w:szCs w:val="24"/>
        </w:rPr>
        <w:t xml:space="preserve">KMOEL-2017-64 </w:t>
      </w:r>
      <w:r w:rsidR="00F96326" w:rsidRPr="000560B0">
        <w:rPr>
          <w:rFonts w:cstheme="minorHAnsi"/>
          <w:sz w:val="24"/>
          <w:szCs w:val="24"/>
          <w:lang w:eastAsia="pl-PL"/>
        </w:rPr>
        <w:t xml:space="preserve">(Korea) </w:t>
      </w:r>
      <w:r w:rsidR="00782746" w:rsidRPr="000560B0">
        <w:rPr>
          <w:rFonts w:cstheme="minorHAnsi"/>
          <w:sz w:val="24"/>
          <w:szCs w:val="24"/>
          <w:lang w:eastAsia="pl-PL"/>
        </w:rPr>
        <w:t>w zakresie:</w:t>
      </w:r>
    </w:p>
    <w:p w14:paraId="6AFA3033" w14:textId="795DD579" w:rsidR="00FE34E4" w:rsidRPr="000560B0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skuteczności</w:t>
      </w:r>
      <w:r w:rsidR="00FE34E4" w:rsidRPr="000560B0">
        <w:rPr>
          <w:rFonts w:cstheme="minorHAnsi"/>
          <w:sz w:val="24"/>
          <w:szCs w:val="24"/>
          <w:lang w:eastAsia="pl-PL"/>
        </w:rPr>
        <w:t xml:space="preserve"> filtracji </w:t>
      </w:r>
      <w:r w:rsidR="007F5BD7" w:rsidRPr="000560B0">
        <w:rPr>
          <w:rFonts w:cstheme="minorHAnsi"/>
          <w:sz w:val="24"/>
          <w:szCs w:val="24"/>
          <w:lang w:eastAsia="pl-PL"/>
        </w:rPr>
        <w:t>wobec aerozoli stałych i/lub ciekłych nie mniej niż 94 %</w:t>
      </w:r>
      <w:r w:rsidR="0041457B">
        <w:rPr>
          <w:rFonts w:cstheme="minorHAnsi"/>
          <w:sz w:val="24"/>
          <w:szCs w:val="24"/>
          <w:lang w:eastAsia="pl-PL"/>
        </w:rPr>
        <w:t xml:space="preserve"> </w:t>
      </w:r>
      <w:r w:rsidR="00D700F5" w:rsidRPr="000560B0">
        <w:rPr>
          <w:rFonts w:cstheme="minorHAnsi"/>
          <w:sz w:val="24"/>
          <w:szCs w:val="24"/>
          <w:lang w:eastAsia="pl-PL"/>
        </w:rPr>
        <w:t>,</w:t>
      </w:r>
    </w:p>
    <w:p w14:paraId="6551A153" w14:textId="736C4E40" w:rsidR="000E14C7" w:rsidRPr="000560B0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oporu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 oddychania – nie więcej niż 300 Pa,</w:t>
      </w:r>
    </w:p>
    <w:p w14:paraId="13834B40" w14:textId="51D9A8E7" w:rsidR="00D700F5" w:rsidRPr="000560B0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zawartości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 CO</w:t>
      </w:r>
      <w:r w:rsidR="007F5BD7" w:rsidRPr="000560B0">
        <w:rPr>
          <w:rFonts w:cstheme="minorHAnsi"/>
          <w:sz w:val="24"/>
          <w:szCs w:val="24"/>
          <w:vertAlign w:val="subscript"/>
          <w:lang w:eastAsia="pl-PL"/>
        </w:rPr>
        <w:t>2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 w powietrzu wdychanym – jeżeli dotyczy – mniejsza niż 1% obj.</w:t>
      </w:r>
    </w:p>
    <w:p w14:paraId="05691DFA" w14:textId="77777777" w:rsidR="00E42ED5" w:rsidRDefault="00E42ED5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26317D83" w14:textId="7C2693EB" w:rsidR="00782746" w:rsidRPr="00E42ED5" w:rsidRDefault="0041457B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Tabela 1 Międzynarodowe oznaczenia klas</w:t>
      </w:r>
      <w:r w:rsidR="00782746" w:rsidRPr="00E42ED5">
        <w:rPr>
          <w:rFonts w:ascii="Calibri" w:hAnsi="Calibri" w:cs="Calibri"/>
          <w:sz w:val="24"/>
          <w:szCs w:val="24"/>
          <w:lang w:eastAsia="pl-PL"/>
        </w:rPr>
        <w:t xml:space="preserve"> oc</w:t>
      </w:r>
      <w:r>
        <w:rPr>
          <w:rFonts w:ascii="Calibri" w:hAnsi="Calibri" w:cs="Calibri"/>
          <w:sz w:val="24"/>
          <w:szCs w:val="24"/>
          <w:lang w:eastAsia="pl-PL"/>
        </w:rPr>
        <w:t xml:space="preserve">hrony półmasek filtrujących </w:t>
      </w:r>
    </w:p>
    <w:tbl>
      <w:tblPr>
        <w:tblStyle w:val="Tabela-Siatka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275"/>
        <w:gridCol w:w="1276"/>
        <w:gridCol w:w="1418"/>
        <w:gridCol w:w="1417"/>
        <w:gridCol w:w="1418"/>
        <w:gridCol w:w="1275"/>
      </w:tblGrid>
      <w:tr w:rsidR="004F2C60" w:rsidRPr="00E42ED5" w14:paraId="062A24F7" w14:textId="5CEF5674" w:rsidTr="004F2C60">
        <w:tc>
          <w:tcPr>
            <w:tcW w:w="10915" w:type="dxa"/>
            <w:gridSpan w:val="8"/>
            <w:vAlign w:val="center"/>
          </w:tcPr>
          <w:p w14:paraId="64D4964D" w14:textId="12587CD2" w:rsidR="004F2C60" w:rsidRPr="00E42ED5" w:rsidRDefault="004F2C60" w:rsidP="004F2C60">
            <w:pPr>
              <w:spacing w:before="120" w:after="120" w:line="276" w:lineRule="auto"/>
              <w:jc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Klasa ochrony 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półmaski filtrującej </w:t>
            </w: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wg poszczególnych norm</w:t>
            </w:r>
          </w:p>
        </w:tc>
      </w:tr>
      <w:tr w:rsidR="004F2C60" w:rsidRPr="00E42ED5" w14:paraId="6A734A03" w14:textId="4A96F2F8" w:rsidTr="004F2C60">
        <w:tc>
          <w:tcPr>
            <w:tcW w:w="1276" w:type="dxa"/>
          </w:tcPr>
          <w:p w14:paraId="62CE9C22" w14:textId="77777777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EN 149:2001+A1:2009</w:t>
            </w:r>
          </w:p>
          <w:p w14:paraId="69AC5538" w14:textId="6AAEFE4C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(UE)</w:t>
            </w:r>
          </w:p>
        </w:tc>
        <w:tc>
          <w:tcPr>
            <w:tcW w:w="1560" w:type="dxa"/>
          </w:tcPr>
          <w:p w14:paraId="134E222F" w14:textId="59B4195E" w:rsidR="004F2C60" w:rsidRPr="00E42ED5" w:rsidRDefault="00FB2FD3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NIOSH-42 C</w:t>
            </w:r>
            <w:r w:rsidR="004F2C60"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FR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  <w:r w:rsidR="004F2C60"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84 (USA)</w:t>
            </w:r>
          </w:p>
        </w:tc>
        <w:tc>
          <w:tcPr>
            <w:tcW w:w="1275" w:type="dxa"/>
          </w:tcPr>
          <w:p w14:paraId="37821A93" w14:textId="00ACD58D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GB2626-2006 (Chiny)</w:t>
            </w:r>
          </w:p>
        </w:tc>
        <w:tc>
          <w:tcPr>
            <w:tcW w:w="1276" w:type="dxa"/>
          </w:tcPr>
          <w:p w14:paraId="15424768" w14:textId="6A3C188D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AS/NZ 1716:2012 (Australia)</w:t>
            </w:r>
          </w:p>
        </w:tc>
        <w:tc>
          <w:tcPr>
            <w:tcW w:w="1418" w:type="dxa"/>
          </w:tcPr>
          <w:p w14:paraId="0C81CBC7" w14:textId="0234D891" w:rsidR="004F2C60" w:rsidRPr="00E42ED5" w:rsidRDefault="004F2C60" w:rsidP="008D595F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JMHLW – </w:t>
            </w:r>
            <w:r w:rsidR="008D595F">
              <w:rPr>
                <w:rFonts w:ascii="Calibri" w:hAnsi="Calibri" w:cs="Calibri"/>
                <w:sz w:val="24"/>
                <w:szCs w:val="24"/>
                <w:lang w:eastAsia="pl-PL"/>
              </w:rPr>
              <w:t>2000</w:t>
            </w: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(Japonia)</w:t>
            </w:r>
          </w:p>
        </w:tc>
        <w:tc>
          <w:tcPr>
            <w:tcW w:w="1417" w:type="dxa"/>
          </w:tcPr>
          <w:p w14:paraId="68885DF8" w14:textId="77777777" w:rsidR="004F2C60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4F2C60">
              <w:rPr>
                <w:rFonts w:ascii="Calibri" w:hAnsi="Calibri" w:cs="Calibri"/>
                <w:sz w:val="24"/>
                <w:szCs w:val="24"/>
                <w:lang w:eastAsia="pl-PL"/>
              </w:rPr>
              <w:t>NOM-116-2009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</w:p>
          <w:p w14:paraId="344E6C52" w14:textId="721B7CDC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(Meksyk)</w:t>
            </w:r>
          </w:p>
        </w:tc>
        <w:tc>
          <w:tcPr>
            <w:tcW w:w="1418" w:type="dxa"/>
          </w:tcPr>
          <w:p w14:paraId="3E4AF88B" w14:textId="77777777" w:rsidR="004F2C60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4F2C60">
              <w:rPr>
                <w:rFonts w:ascii="Calibri" w:hAnsi="Calibri" w:cs="Calibri"/>
                <w:sz w:val="24"/>
                <w:szCs w:val="24"/>
                <w:lang w:eastAsia="pl-PL"/>
              </w:rPr>
              <w:t>ABNT/NBR 13698:2011</w:t>
            </w:r>
          </w:p>
          <w:p w14:paraId="58CF60AF" w14:textId="7F1A241B" w:rsidR="00884497" w:rsidRPr="00E42ED5" w:rsidRDefault="00884497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(Brazylia</w:t>
            </w:r>
            <w:r w:rsidR="00F96326">
              <w:rPr>
                <w:rFonts w:ascii="Calibri" w:hAnsi="Calibri" w:cs="Calibr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75" w:type="dxa"/>
          </w:tcPr>
          <w:p w14:paraId="484CD662" w14:textId="77777777" w:rsidR="00884497" w:rsidRDefault="00884497" w:rsidP="00884497">
            <w:r>
              <w:rPr>
                <w:rFonts w:ascii="Verdana" w:hAnsi="Verdana"/>
                <w:color w:val="000000"/>
                <w:sz w:val="23"/>
                <w:szCs w:val="23"/>
              </w:rPr>
              <w:t>KMOEL-2017-64</w:t>
            </w:r>
          </w:p>
          <w:p w14:paraId="1BF3FC9F" w14:textId="1C9E47CE" w:rsidR="004F2C60" w:rsidRPr="00E42ED5" w:rsidRDefault="00F96326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(Korea)</w:t>
            </w:r>
          </w:p>
        </w:tc>
      </w:tr>
      <w:tr w:rsidR="00884497" w:rsidRPr="00E42ED5" w14:paraId="0F73122C" w14:textId="7A2F2225" w:rsidTr="004F2C60">
        <w:tc>
          <w:tcPr>
            <w:tcW w:w="1276" w:type="dxa"/>
          </w:tcPr>
          <w:p w14:paraId="41533877" w14:textId="2349A934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FFP2 </w:t>
            </w:r>
          </w:p>
          <w:p w14:paraId="63EB422F" w14:textId="70F269D6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60D00C9" w14:textId="083001D3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N95</w:t>
            </w:r>
          </w:p>
          <w:p w14:paraId="225CAC8B" w14:textId="506832E9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P95</w:t>
            </w:r>
          </w:p>
          <w:p w14:paraId="5356F0E5" w14:textId="2E790778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R95 </w:t>
            </w:r>
          </w:p>
        </w:tc>
        <w:tc>
          <w:tcPr>
            <w:tcW w:w="1275" w:type="dxa"/>
          </w:tcPr>
          <w:p w14:paraId="4D5A9352" w14:textId="77777777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KN95</w:t>
            </w:r>
          </w:p>
          <w:p w14:paraId="496469A4" w14:textId="60C9D930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KP95</w:t>
            </w:r>
          </w:p>
        </w:tc>
        <w:tc>
          <w:tcPr>
            <w:tcW w:w="1276" w:type="dxa"/>
          </w:tcPr>
          <w:p w14:paraId="348E019B" w14:textId="4934CFEB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P2 </w:t>
            </w:r>
          </w:p>
          <w:p w14:paraId="2C359A5C" w14:textId="54328F51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22C3FF0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DS 2</w:t>
            </w:r>
          </w:p>
          <w:p w14:paraId="769D8F89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RS 2</w:t>
            </w:r>
          </w:p>
          <w:p w14:paraId="15986134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RL 2</w:t>
            </w:r>
          </w:p>
          <w:p w14:paraId="1D66E530" w14:textId="11D5B7A0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DL 2</w:t>
            </w:r>
          </w:p>
        </w:tc>
        <w:tc>
          <w:tcPr>
            <w:tcW w:w="1417" w:type="dxa"/>
          </w:tcPr>
          <w:p w14:paraId="08272D3A" w14:textId="77777777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N95</w:t>
            </w:r>
          </w:p>
          <w:p w14:paraId="61FECE41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P95</w:t>
            </w:r>
          </w:p>
          <w:p w14:paraId="3AAA8AF2" w14:textId="073B78B2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R95 </w:t>
            </w:r>
          </w:p>
        </w:tc>
        <w:tc>
          <w:tcPr>
            <w:tcW w:w="1418" w:type="dxa"/>
          </w:tcPr>
          <w:p w14:paraId="3B068D58" w14:textId="2E43EDE9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PFF2</w:t>
            </w:r>
          </w:p>
        </w:tc>
        <w:tc>
          <w:tcPr>
            <w:tcW w:w="1275" w:type="dxa"/>
          </w:tcPr>
          <w:p w14:paraId="1CBB1D06" w14:textId="77777777" w:rsidR="00884497" w:rsidRDefault="00884497" w:rsidP="00884497">
            <w:r>
              <w:rPr>
                <w:rFonts w:ascii="Verdana" w:hAnsi="Verdana"/>
                <w:color w:val="000000"/>
                <w:sz w:val="23"/>
                <w:szCs w:val="23"/>
              </w:rPr>
              <w:t>Special</w:t>
            </w:r>
          </w:p>
          <w:p w14:paraId="7D3DE318" w14:textId="49F43AA5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1st</w:t>
            </w:r>
          </w:p>
        </w:tc>
      </w:tr>
      <w:tr w:rsidR="00884497" w:rsidRPr="00E42ED5" w14:paraId="756A6AE6" w14:textId="4A3E0116" w:rsidTr="004F2C60">
        <w:tc>
          <w:tcPr>
            <w:tcW w:w="1276" w:type="dxa"/>
          </w:tcPr>
          <w:p w14:paraId="2E3AA9AE" w14:textId="184F8DB6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FFP3 </w:t>
            </w:r>
          </w:p>
          <w:p w14:paraId="4C8CCA25" w14:textId="5BECFC04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9B786D2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N99, </w:t>
            </w:r>
          </w:p>
          <w:p w14:paraId="7923EF39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R99, 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1A3F845C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P99, </w:t>
            </w:r>
          </w:p>
          <w:p w14:paraId="6054E488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N100, </w:t>
            </w:r>
          </w:p>
          <w:p w14:paraId="54804089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>R100,</w:t>
            </w: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E42ED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033D511" w14:textId="33D02DF8" w:rsidR="00884497" w:rsidRPr="00E42ED5" w:rsidRDefault="00884497" w:rsidP="00884497">
            <w:pPr>
              <w:spacing w:line="276" w:lineRule="auto"/>
              <w:rPr>
                <w:rFonts w:ascii="Calibri" w:hAnsi="Calibri" w:cs="Calibri"/>
              </w:rPr>
            </w:pPr>
            <w:r w:rsidRPr="00E42ED5">
              <w:rPr>
                <w:rFonts w:ascii="Calibri" w:hAnsi="Calibri" w:cs="Calibri"/>
                <w:color w:val="000000"/>
              </w:rPr>
              <w:t>P100</w:t>
            </w:r>
          </w:p>
        </w:tc>
        <w:tc>
          <w:tcPr>
            <w:tcW w:w="1275" w:type="dxa"/>
          </w:tcPr>
          <w:p w14:paraId="56782C8A" w14:textId="77777777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KN99</w:t>
            </w:r>
          </w:p>
          <w:p w14:paraId="6F81CF08" w14:textId="0D0AC348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KP99</w:t>
            </w:r>
          </w:p>
        </w:tc>
        <w:tc>
          <w:tcPr>
            <w:tcW w:w="1276" w:type="dxa"/>
          </w:tcPr>
          <w:p w14:paraId="329A7B8D" w14:textId="61F3773F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P3 </w:t>
            </w:r>
          </w:p>
          <w:p w14:paraId="61F04849" w14:textId="3EFC2F26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69BE61B4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DS 3</w:t>
            </w:r>
          </w:p>
          <w:p w14:paraId="47B72CB4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RS 3</w:t>
            </w:r>
          </w:p>
          <w:p w14:paraId="593AC7F6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RL 3</w:t>
            </w:r>
          </w:p>
          <w:p w14:paraId="565AD356" w14:textId="3F1608A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DL 3</w:t>
            </w:r>
          </w:p>
        </w:tc>
        <w:tc>
          <w:tcPr>
            <w:tcW w:w="1417" w:type="dxa"/>
          </w:tcPr>
          <w:p w14:paraId="6E1A2C8D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N99, </w:t>
            </w:r>
          </w:p>
          <w:p w14:paraId="7D2BFD47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R99, 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1BA087E7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P99, </w:t>
            </w:r>
          </w:p>
          <w:p w14:paraId="788A6D2D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N100, </w:t>
            </w:r>
          </w:p>
          <w:p w14:paraId="514D3FD9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>R100,</w:t>
            </w: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E42ED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13AA1C4" w14:textId="14E28677" w:rsidR="00884497" w:rsidRPr="00E42ED5" w:rsidRDefault="00884497" w:rsidP="0088449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color w:val="000000"/>
              </w:rPr>
              <w:t>P100</w:t>
            </w:r>
          </w:p>
        </w:tc>
        <w:tc>
          <w:tcPr>
            <w:tcW w:w="1418" w:type="dxa"/>
          </w:tcPr>
          <w:p w14:paraId="2F4C525E" w14:textId="4B60E0FA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PFF3</w:t>
            </w:r>
          </w:p>
        </w:tc>
        <w:tc>
          <w:tcPr>
            <w:tcW w:w="1275" w:type="dxa"/>
          </w:tcPr>
          <w:p w14:paraId="47BC7C16" w14:textId="397A966C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-</w:t>
            </w:r>
          </w:p>
        </w:tc>
      </w:tr>
    </w:tbl>
    <w:p w14:paraId="2807D420" w14:textId="77777777" w:rsidR="00E42ED5" w:rsidRPr="00E42ED5" w:rsidRDefault="00E42ED5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6470C2FA" w14:textId="33FD0EED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 xml:space="preserve">Półmaska filtrująca powinna osłaniać usta, nos i brodę użytkownika. </w:t>
      </w:r>
      <w:r w:rsidR="0041457B">
        <w:rPr>
          <w:rFonts w:ascii="Calibri" w:hAnsi="Calibri" w:cs="Calibri"/>
          <w:sz w:val="24"/>
          <w:szCs w:val="24"/>
          <w:lang w:eastAsia="pl-PL"/>
        </w:rPr>
        <w:t>P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owinna być wykonana z układu włóknin filtracyjnych i osłonowych trudnopalnych. </w:t>
      </w:r>
    </w:p>
    <w:p w14:paraId="4F43193A" w14:textId="5F9DDCE1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Podstawowe elementy półmaski filtrującej:</w:t>
      </w:r>
    </w:p>
    <w:p w14:paraId="1501430A" w14:textId="352EB5E7" w:rsidR="007F5BD7" w:rsidRPr="00E42ED5" w:rsidRDefault="007F5BD7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zacisk nosowy, lub odpowiednio wyprofilowana część nosowa czaszy półmaski,</w:t>
      </w:r>
    </w:p>
    <w:p w14:paraId="7085C815" w14:textId="3FC4C07A" w:rsidR="00A015FB" w:rsidRPr="00E42ED5" w:rsidRDefault="007F5BD7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zawór wydechowy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 – (opcjonalnie)</w:t>
      </w:r>
      <w:r w:rsidR="00F524E8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2FE2B249" w14:textId="4E05BD85" w:rsidR="00600DD7" w:rsidRPr="00E42ED5" w:rsidRDefault="00782746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lastRenderedPageBreak/>
        <w:t xml:space="preserve">taśmy </w:t>
      </w:r>
      <w:proofErr w:type="spellStart"/>
      <w:r w:rsidRPr="00E42ED5">
        <w:rPr>
          <w:rFonts w:ascii="Calibri" w:hAnsi="Calibri" w:cs="Calibri"/>
          <w:sz w:val="24"/>
          <w:szCs w:val="24"/>
          <w:lang w:eastAsia="pl-PL"/>
        </w:rPr>
        <w:t>nagłowia</w:t>
      </w:r>
      <w:proofErr w:type="spellEnd"/>
      <w:r w:rsidRPr="00E42ED5">
        <w:rPr>
          <w:rFonts w:ascii="Calibri" w:hAnsi="Calibri" w:cs="Calibri"/>
          <w:sz w:val="24"/>
          <w:szCs w:val="24"/>
          <w:lang w:eastAsia="pl-PL"/>
        </w:rPr>
        <w:t xml:space="preserve"> wykonane z gumy pasmanteryjnej lub lateksowej lub innego materiału tekstylnego</w:t>
      </w:r>
      <w:r w:rsidR="00F524E8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7D3F34E9" w14:textId="3B4A7357" w:rsidR="00600DD7" w:rsidRPr="00E42ED5" w:rsidRDefault="00782746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zapinki t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aśm </w:t>
      </w:r>
      <w:proofErr w:type="spellStart"/>
      <w:r w:rsidR="00272DBA">
        <w:rPr>
          <w:rFonts w:ascii="Calibri" w:hAnsi="Calibri" w:cs="Calibri"/>
          <w:sz w:val="24"/>
          <w:szCs w:val="24"/>
          <w:lang w:eastAsia="pl-PL"/>
        </w:rPr>
        <w:t>nagłowia</w:t>
      </w:r>
      <w:proofErr w:type="spellEnd"/>
      <w:r w:rsidR="00272DBA">
        <w:rPr>
          <w:rFonts w:ascii="Calibri" w:hAnsi="Calibri" w:cs="Calibri"/>
          <w:sz w:val="24"/>
          <w:szCs w:val="24"/>
          <w:lang w:eastAsia="pl-PL"/>
        </w:rPr>
        <w:t xml:space="preserve"> – (opcjonalnie).</w:t>
      </w:r>
      <w:r w:rsidR="00600DD7" w:rsidRPr="00E42ED5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14:paraId="091A6696" w14:textId="174E0100" w:rsidR="00782746" w:rsidRPr="00E42ED5" w:rsidRDefault="00782746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Półmaska filtrująca powinna być oznakowana zgod</w:t>
      </w:r>
      <w:r w:rsidR="0041457B">
        <w:rPr>
          <w:rFonts w:ascii="Calibri" w:hAnsi="Calibri" w:cs="Calibri"/>
          <w:sz w:val="24"/>
          <w:szCs w:val="24"/>
          <w:lang w:eastAsia="pl-PL"/>
        </w:rPr>
        <w:t xml:space="preserve">nie z wymaganiami 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normy </w:t>
      </w:r>
      <w:r w:rsidR="0041457B">
        <w:rPr>
          <w:rFonts w:ascii="Calibri" w:hAnsi="Calibri" w:cs="Calibri"/>
          <w:sz w:val="24"/>
          <w:szCs w:val="24"/>
          <w:lang w:eastAsia="pl-PL"/>
        </w:rPr>
        <w:t xml:space="preserve">stanowiącej podstawę wykazania 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jej </w:t>
      </w:r>
      <w:r w:rsidR="0041457B">
        <w:rPr>
          <w:rFonts w:ascii="Calibri" w:hAnsi="Calibri" w:cs="Calibri"/>
          <w:sz w:val="24"/>
          <w:szCs w:val="24"/>
          <w:lang w:eastAsia="pl-PL"/>
        </w:rPr>
        <w:t>właściwości ochronnych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 (np. w EN numer normy, nazwa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72DBA">
        <w:rPr>
          <w:rFonts w:ascii="Calibri" w:hAnsi="Calibri" w:cs="Calibri"/>
          <w:sz w:val="24"/>
          <w:szCs w:val="24"/>
          <w:lang w:eastAsia="pl-PL"/>
        </w:rPr>
        <w:t>półmaski, klasa ochrony, dane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 producenta</w:t>
      </w:r>
      <w:r w:rsidR="00272DBA">
        <w:rPr>
          <w:rFonts w:ascii="Calibri" w:hAnsi="Calibri" w:cs="Calibri"/>
          <w:sz w:val="24"/>
          <w:szCs w:val="24"/>
          <w:lang w:eastAsia="pl-PL"/>
        </w:rPr>
        <w:t>)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. </w:t>
      </w:r>
    </w:p>
    <w:p w14:paraId="4AF5B498" w14:textId="60F86B84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3541A1FD" w14:textId="77777777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50B45F97" w14:textId="77777777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242D050" w14:textId="795C1780" w:rsidR="00E42ED5" w:rsidRPr="00E42ED5" w:rsidRDefault="000560B0" w:rsidP="00E42ED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Opracowanie:</w:t>
      </w:r>
      <w:r w:rsidR="00654391" w:rsidRPr="00E42ED5">
        <w:rPr>
          <w:rFonts w:ascii="Calibri" w:hAnsi="Calibri" w:cs="Calibri"/>
          <w:sz w:val="24"/>
          <w:szCs w:val="24"/>
        </w:rPr>
        <w:t xml:space="preserve"> </w:t>
      </w:r>
    </w:p>
    <w:p w14:paraId="7A5F7EB1" w14:textId="37B48920" w:rsidR="00654391" w:rsidRDefault="00654391" w:rsidP="00E42ED5">
      <w:pPr>
        <w:spacing w:line="276" w:lineRule="auto"/>
        <w:rPr>
          <w:rFonts w:ascii="Calibri" w:hAnsi="Calibri" w:cs="Calibri"/>
          <w:sz w:val="24"/>
          <w:szCs w:val="24"/>
        </w:rPr>
      </w:pPr>
      <w:r w:rsidRPr="00E42ED5">
        <w:rPr>
          <w:rFonts w:ascii="Calibri" w:hAnsi="Calibri" w:cs="Calibri"/>
          <w:sz w:val="24"/>
          <w:szCs w:val="24"/>
        </w:rPr>
        <w:t>Centralny Instytut Ochrony Pracy – Państw</w:t>
      </w:r>
      <w:r w:rsidR="000560B0">
        <w:rPr>
          <w:rFonts w:ascii="Calibri" w:hAnsi="Calibri" w:cs="Calibri"/>
          <w:sz w:val="24"/>
          <w:szCs w:val="24"/>
        </w:rPr>
        <w:t>owy  Instytut Badawczy</w:t>
      </w:r>
    </w:p>
    <w:p w14:paraId="23FD728F" w14:textId="5C2C89DD" w:rsidR="00272DBA" w:rsidRPr="00E42ED5" w:rsidRDefault="00272DBA" w:rsidP="00E42ED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Zakład Ochron Osobistych </w:t>
      </w:r>
    </w:p>
    <w:sectPr w:rsidR="00272DBA" w:rsidRPr="00E42ED5" w:rsidSect="00F33A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4F"/>
    <w:multiLevelType w:val="hybridMultilevel"/>
    <w:tmpl w:val="057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7F92"/>
    <w:multiLevelType w:val="hybridMultilevel"/>
    <w:tmpl w:val="AE0204CC"/>
    <w:lvl w:ilvl="0" w:tplc="60D2D0BE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321FAB"/>
    <w:multiLevelType w:val="hybridMultilevel"/>
    <w:tmpl w:val="1B584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0BE0"/>
    <w:multiLevelType w:val="hybridMultilevel"/>
    <w:tmpl w:val="8A16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91D0C"/>
    <w:multiLevelType w:val="multilevel"/>
    <w:tmpl w:val="129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738B2"/>
    <w:multiLevelType w:val="hybridMultilevel"/>
    <w:tmpl w:val="A562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58F3"/>
    <w:multiLevelType w:val="hybridMultilevel"/>
    <w:tmpl w:val="572C8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05D2B"/>
    <w:multiLevelType w:val="hybridMultilevel"/>
    <w:tmpl w:val="E3F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244AE"/>
    <w:multiLevelType w:val="hybridMultilevel"/>
    <w:tmpl w:val="13AA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77"/>
    <w:rsid w:val="00001CDD"/>
    <w:rsid w:val="00035E4A"/>
    <w:rsid w:val="000560B0"/>
    <w:rsid w:val="00081C92"/>
    <w:rsid w:val="000B4B18"/>
    <w:rsid w:val="000E14C7"/>
    <w:rsid w:val="001A6038"/>
    <w:rsid w:val="00246DDA"/>
    <w:rsid w:val="00267EA5"/>
    <w:rsid w:val="00272DBA"/>
    <w:rsid w:val="002C6C8D"/>
    <w:rsid w:val="002D17DB"/>
    <w:rsid w:val="002D7864"/>
    <w:rsid w:val="003337E7"/>
    <w:rsid w:val="00373630"/>
    <w:rsid w:val="003E07AD"/>
    <w:rsid w:val="0041457B"/>
    <w:rsid w:val="00483ECC"/>
    <w:rsid w:val="0048563A"/>
    <w:rsid w:val="004E646C"/>
    <w:rsid w:val="004F2C60"/>
    <w:rsid w:val="00563821"/>
    <w:rsid w:val="005B5F8F"/>
    <w:rsid w:val="00600DD7"/>
    <w:rsid w:val="00654391"/>
    <w:rsid w:val="006E4D41"/>
    <w:rsid w:val="00760339"/>
    <w:rsid w:val="00774782"/>
    <w:rsid w:val="00782746"/>
    <w:rsid w:val="007F5BD7"/>
    <w:rsid w:val="00815CEB"/>
    <w:rsid w:val="00884497"/>
    <w:rsid w:val="008D595F"/>
    <w:rsid w:val="00A015FB"/>
    <w:rsid w:val="00AD2D37"/>
    <w:rsid w:val="00AE62EF"/>
    <w:rsid w:val="00B62D44"/>
    <w:rsid w:val="00B64A64"/>
    <w:rsid w:val="00B9067B"/>
    <w:rsid w:val="00BE4E47"/>
    <w:rsid w:val="00BF4503"/>
    <w:rsid w:val="00C42F38"/>
    <w:rsid w:val="00D03F70"/>
    <w:rsid w:val="00D27ACF"/>
    <w:rsid w:val="00D33077"/>
    <w:rsid w:val="00D700F5"/>
    <w:rsid w:val="00DA675D"/>
    <w:rsid w:val="00DE05EA"/>
    <w:rsid w:val="00E42ED5"/>
    <w:rsid w:val="00E86A3F"/>
    <w:rsid w:val="00E86DF1"/>
    <w:rsid w:val="00E874B4"/>
    <w:rsid w:val="00F21377"/>
    <w:rsid w:val="00F31015"/>
    <w:rsid w:val="00F33AC1"/>
    <w:rsid w:val="00F465D0"/>
    <w:rsid w:val="00F524E8"/>
    <w:rsid w:val="00F94EED"/>
    <w:rsid w:val="00F96326"/>
    <w:rsid w:val="00FB2FD3"/>
    <w:rsid w:val="00FD66F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A39B"/>
  <w15:docId w15:val="{9205E42C-1DE5-4B0D-890B-DC777B1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3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F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F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37E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067B"/>
    <w:pPr>
      <w:jc w:val="left"/>
    </w:pPr>
  </w:style>
  <w:style w:type="paragraph" w:styleId="Akapitzlist">
    <w:name w:val="List Paragraph"/>
    <w:basedOn w:val="Normalny"/>
    <w:uiPriority w:val="34"/>
    <w:qFormat/>
    <w:rsid w:val="002C6C8D"/>
    <w:pPr>
      <w:ind w:left="720"/>
      <w:contextualSpacing/>
    </w:pPr>
  </w:style>
  <w:style w:type="table" w:styleId="Tabela-Siatka">
    <w:name w:val="Table Grid"/>
    <w:basedOn w:val="Standardowy"/>
    <w:uiPriority w:val="39"/>
    <w:rsid w:val="0048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Karczewicz</dc:creator>
  <cp:lastModifiedBy>kamaj</cp:lastModifiedBy>
  <cp:revision>8</cp:revision>
  <dcterms:created xsi:type="dcterms:W3CDTF">2020-04-02T12:07:00Z</dcterms:created>
  <dcterms:modified xsi:type="dcterms:W3CDTF">2020-04-03T11:29:00Z</dcterms:modified>
</cp:coreProperties>
</file>