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 xml:space="preserve">Program inwestycji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>w ramach Programu Wieloletniego „Senior+” na lata 2015-2020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>Edycja 201</w:t>
      </w:r>
      <w:r w:rsidR="00E539BC">
        <w:rPr>
          <w:b/>
        </w:rPr>
        <w:t>9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(Dz. U. </w:t>
      </w:r>
      <w:r w:rsidR="00EC6DAE">
        <w:rPr>
          <w:iCs/>
        </w:rPr>
        <w:t>Nr 238</w:t>
      </w:r>
      <w:r w:rsidR="00F038D7">
        <w:rPr>
          <w:iCs/>
        </w:rPr>
        <w:t>,</w:t>
      </w:r>
      <w:r w:rsidR="00EC6DAE">
        <w:rPr>
          <w:iCs/>
        </w:rPr>
        <w:t xml:space="preserve"> </w:t>
      </w:r>
      <w:r w:rsidRPr="00C241FA">
        <w:rPr>
          <w:iCs/>
        </w:rPr>
        <w:t>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E4302F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201</w:t>
      </w:r>
      <w:r w:rsidR="00E539BC">
        <w:rPr>
          <w:rFonts w:eastAsia="Times New Roman"/>
          <w:color w:val="000000"/>
        </w:rPr>
        <w:t>9</w:t>
      </w:r>
      <w:bookmarkStart w:id="0" w:name="_GoBack"/>
      <w:bookmarkEnd w:id="0"/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241FA">
      <w:pPr>
        <w:ind w:left="6759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:rsidR="00CD27D5" w:rsidRPr="00C241FA" w:rsidRDefault="00CD27D5" w:rsidP="00C241FA">
      <w:pPr>
        <w:ind w:left="6617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:rsidR="00CD27D5" w:rsidRDefault="00C241FA" w:rsidP="00C241FA">
      <w:pPr>
        <w:ind w:left="6475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 xml:space="preserve">    </w:t>
      </w:r>
      <w:r w:rsidR="00CD27D5" w:rsidRPr="00C241FA">
        <w:rPr>
          <w:sz w:val="16"/>
          <w:szCs w:val="16"/>
        </w:rPr>
        <w:t xml:space="preserve">do składania oświadczeń woli w </w:t>
      </w:r>
      <w:r w:rsidRPr="00C241FA">
        <w:rPr>
          <w:sz w:val="16"/>
          <w:szCs w:val="16"/>
        </w:rPr>
        <w:t xml:space="preserve">    </w:t>
      </w:r>
      <w:r w:rsidR="00CD27D5" w:rsidRPr="00C241FA">
        <w:rPr>
          <w:sz w:val="16"/>
          <w:szCs w:val="16"/>
        </w:rPr>
        <w:t>imieniu</w:t>
      </w:r>
      <w:r w:rsidRPr="00C241FA">
        <w:rPr>
          <w:sz w:val="16"/>
          <w:szCs w:val="16"/>
        </w:rPr>
        <w:t xml:space="preserve"> </w:t>
      </w:r>
      <w:r w:rsidR="00CD27D5" w:rsidRPr="00C241FA">
        <w:rPr>
          <w:sz w:val="16"/>
          <w:szCs w:val="16"/>
        </w:rPr>
        <w:t>oferenta/oferentów</w:t>
      </w:r>
      <w:r w:rsidR="00CD27D5" w:rsidRPr="00C241FA">
        <w:rPr>
          <w:sz w:val="16"/>
          <w:szCs w:val="16"/>
          <w:vertAlign w:val="superscript"/>
        </w:rPr>
        <w:t>)</w:t>
      </w:r>
      <w:r w:rsidR="00CD27D5" w:rsidRPr="00C241FA">
        <w:rPr>
          <w:sz w:val="16"/>
          <w:szCs w:val="16"/>
        </w:rPr>
        <w:t>)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CD27D5" w:rsidRPr="00C241FA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  <w:t>Data ........................................................</w:t>
      </w:r>
    </w:p>
    <w:sectPr w:rsidR="00CD27D5" w:rsidRPr="00C241FA" w:rsidSect="00CE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70025F"/>
    <w:rsid w:val="00781F45"/>
    <w:rsid w:val="007C4BC5"/>
    <w:rsid w:val="00952B8C"/>
    <w:rsid w:val="00956456"/>
    <w:rsid w:val="009929B5"/>
    <w:rsid w:val="009E3E19"/>
    <w:rsid w:val="00A14BE5"/>
    <w:rsid w:val="00AA62F3"/>
    <w:rsid w:val="00C241FA"/>
    <w:rsid w:val="00C54AE3"/>
    <w:rsid w:val="00C86AEA"/>
    <w:rsid w:val="00CD27D5"/>
    <w:rsid w:val="00CE190E"/>
    <w:rsid w:val="00D963C3"/>
    <w:rsid w:val="00DC22EC"/>
    <w:rsid w:val="00DD0362"/>
    <w:rsid w:val="00DE7FE5"/>
    <w:rsid w:val="00E4036B"/>
    <w:rsid w:val="00E425C5"/>
    <w:rsid w:val="00E4302F"/>
    <w:rsid w:val="00E539BC"/>
    <w:rsid w:val="00EC6DAE"/>
    <w:rsid w:val="00ED63AA"/>
    <w:rsid w:val="00F038D7"/>
    <w:rsid w:val="00F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7FF40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Sylwia Boratyńska</cp:lastModifiedBy>
  <cp:revision>3</cp:revision>
  <dcterms:created xsi:type="dcterms:W3CDTF">2018-10-12T13:14:00Z</dcterms:created>
  <dcterms:modified xsi:type="dcterms:W3CDTF">2018-10-12T13:27:00Z</dcterms:modified>
</cp:coreProperties>
</file>