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10D56" w14:textId="1B1F19FA" w:rsidR="0080240A" w:rsidRPr="00BD5D4E" w:rsidRDefault="00000000" w:rsidP="00E80EC4">
      <w:pPr>
        <w:pStyle w:val="Bezodstpw"/>
        <w:suppressAutoHyphens/>
        <w:spacing w:line="252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BD5D4E">
        <w:rPr>
          <w:rFonts w:ascii="Arial" w:hAnsi="Arial" w:cs="Arial"/>
          <w:sz w:val="24"/>
          <w:szCs w:val="24"/>
        </w:rPr>
        <w:t>Gdańsk</w:t>
      </w:r>
      <w:bookmarkEnd w:id="0"/>
      <w:r w:rsidRPr="00BD5D4E">
        <w:rPr>
          <w:rFonts w:ascii="Arial" w:hAnsi="Arial" w:cs="Arial"/>
          <w:sz w:val="24"/>
          <w:szCs w:val="24"/>
        </w:rPr>
        <w:t>,</w:t>
      </w:r>
      <w:r w:rsidR="00BD5D4E">
        <w:rPr>
          <w:rFonts w:ascii="Arial" w:hAnsi="Arial" w:cs="Arial"/>
          <w:sz w:val="24"/>
          <w:szCs w:val="24"/>
        </w:rPr>
        <w:t xml:space="preserve"> </w:t>
      </w:r>
      <w:bookmarkStart w:id="1" w:name="ezdDataPodpisu"/>
      <w:r w:rsidRPr="00BD5D4E">
        <w:rPr>
          <w:rFonts w:ascii="Arial" w:hAnsi="Arial" w:cs="Arial"/>
          <w:sz w:val="24"/>
          <w:szCs w:val="24"/>
        </w:rPr>
        <w:t>9 stycznia 2025</w:t>
      </w:r>
      <w:bookmarkEnd w:id="1"/>
      <w:r w:rsidRPr="00BD5D4E">
        <w:rPr>
          <w:rFonts w:ascii="Arial" w:hAnsi="Arial" w:cs="Arial"/>
          <w:sz w:val="24"/>
          <w:szCs w:val="24"/>
        </w:rPr>
        <w:t xml:space="preserve"> r.</w:t>
      </w:r>
    </w:p>
    <w:p w14:paraId="63C97195" w14:textId="77777777" w:rsidR="0080240A" w:rsidRPr="00BD5D4E" w:rsidRDefault="00000000" w:rsidP="00E80EC4">
      <w:pPr>
        <w:pStyle w:val="Bezodstpw"/>
        <w:suppressAutoHyphens/>
        <w:spacing w:line="252" w:lineRule="auto"/>
        <w:jc w:val="both"/>
        <w:rPr>
          <w:rFonts w:ascii="Arial" w:hAnsi="Arial" w:cs="Arial"/>
          <w:sz w:val="24"/>
          <w:szCs w:val="24"/>
        </w:rPr>
      </w:pPr>
      <w:bookmarkStart w:id="2" w:name="ezdSprawaZnak"/>
      <w:r w:rsidRPr="00BD5D4E">
        <w:rPr>
          <w:rFonts w:ascii="Arial" w:hAnsi="Arial" w:cs="Arial"/>
          <w:sz w:val="24"/>
          <w:szCs w:val="24"/>
        </w:rPr>
        <w:t>PS-IX.9518.8.2024</w:t>
      </w:r>
      <w:bookmarkEnd w:id="2"/>
      <w:r w:rsidRPr="00BD5D4E">
        <w:rPr>
          <w:rFonts w:ascii="Arial" w:hAnsi="Arial" w:cs="Arial"/>
          <w:sz w:val="24"/>
          <w:szCs w:val="24"/>
        </w:rPr>
        <w:t>.</w:t>
      </w:r>
      <w:bookmarkStart w:id="3" w:name="ezdAutorInicjaly"/>
      <w:r w:rsidRPr="00BD5D4E">
        <w:rPr>
          <w:rFonts w:ascii="Arial" w:hAnsi="Arial" w:cs="Arial"/>
          <w:sz w:val="24"/>
          <w:szCs w:val="24"/>
        </w:rPr>
        <w:t>MK</w:t>
      </w:r>
      <w:bookmarkEnd w:id="3"/>
    </w:p>
    <w:p w14:paraId="42175D0F" w14:textId="77777777" w:rsidR="0080240A" w:rsidRPr="00BD5D4E" w:rsidRDefault="0080240A" w:rsidP="00E80EC4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1559F2ED" w14:textId="77777777" w:rsidR="0080240A" w:rsidRPr="00BD5D4E" w:rsidRDefault="00000000" w:rsidP="00BD5D4E">
      <w:pPr>
        <w:spacing w:after="0" w:line="264" w:lineRule="auto"/>
        <w:outlineLvl w:val="0"/>
        <w:rPr>
          <w:rFonts w:ascii="Arial" w:hAnsi="Arial" w:cs="Arial"/>
          <w:b/>
          <w:sz w:val="32"/>
          <w:szCs w:val="32"/>
        </w:rPr>
      </w:pPr>
      <w:r w:rsidRPr="00BD5D4E">
        <w:rPr>
          <w:rFonts w:ascii="Arial" w:hAnsi="Arial" w:cs="Arial"/>
          <w:b/>
          <w:sz w:val="32"/>
          <w:szCs w:val="32"/>
        </w:rPr>
        <w:t>Wystąpienie pokontrolne</w:t>
      </w:r>
    </w:p>
    <w:p w14:paraId="36C925D8" w14:textId="77777777" w:rsidR="0080240A" w:rsidRPr="00BD5D4E" w:rsidRDefault="0080240A" w:rsidP="00BD5D4E">
      <w:pPr>
        <w:spacing w:after="0" w:line="264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5DBDAEB3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Nazwa i adres jednostki kontrolowanej:</w:t>
      </w:r>
    </w:p>
    <w:p w14:paraId="50E4040F" w14:textId="77777777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bookmarkStart w:id="4" w:name="_Hlk184192589"/>
      <w:r w:rsidRPr="00BD5D4E">
        <w:rPr>
          <w:rFonts w:ascii="Arial" w:hAnsi="Arial" w:cs="Arial"/>
          <w:sz w:val="24"/>
          <w:szCs w:val="24"/>
          <w:lang w:eastAsia="pl-PL"/>
        </w:rPr>
        <w:t>Fundacja „#Serce dla Sportu"</w:t>
      </w:r>
      <w:bookmarkEnd w:id="4"/>
      <w:r w:rsidRPr="00BD5D4E">
        <w:rPr>
          <w:rFonts w:ascii="Arial" w:hAnsi="Arial" w:cs="Arial"/>
          <w:sz w:val="24"/>
          <w:szCs w:val="24"/>
          <w:lang w:eastAsia="pl-PL"/>
        </w:rPr>
        <w:t>, al. Grunwaldzka 470, 80-309 Gdańsk.</w:t>
      </w:r>
    </w:p>
    <w:p w14:paraId="567C9707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Przedmiot kontroli:</w:t>
      </w:r>
    </w:p>
    <w:p w14:paraId="04BAD0BF" w14:textId="77777777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hAnsi="Arial" w:cs="Arial"/>
          <w:sz w:val="24"/>
          <w:szCs w:val="24"/>
          <w:lang w:eastAsia="pl-PL"/>
        </w:rPr>
        <w:t xml:space="preserve">spełnianie przez przedsiębiorstwo społeczne warunków określonych w art. 3, art. 4 ust. 1 oraz art. 5-10 ustawy z dnia 5 sierpnia 2022 r. o ekonomii społecznej (Dz. U. z 2024 r., poz. 113 z </w:t>
      </w:r>
      <w:proofErr w:type="spellStart"/>
      <w:r w:rsidRPr="00BD5D4E"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 w:rsidRPr="00BD5D4E">
        <w:rPr>
          <w:rFonts w:ascii="Arial" w:hAnsi="Arial" w:cs="Arial"/>
          <w:sz w:val="24"/>
          <w:szCs w:val="24"/>
          <w:lang w:eastAsia="pl-PL"/>
        </w:rPr>
        <w:t>. zm.).</w:t>
      </w:r>
    </w:p>
    <w:p w14:paraId="0DE6E3C4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Okres objęty kontrolą:</w:t>
      </w:r>
    </w:p>
    <w:p w14:paraId="6DBC8867" w14:textId="77777777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eastAsia="Calibri" w:hAnsi="Arial" w:cs="Arial"/>
          <w:sz w:val="24"/>
          <w:szCs w:val="24"/>
        </w:rPr>
        <w:t>od dnia 1 listopada 2023 r. do dnia 19 listopada 2024 r.</w:t>
      </w:r>
    </w:p>
    <w:p w14:paraId="74C9CC14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Podstawa prawna przeprowadzenia kontroli:</w:t>
      </w:r>
    </w:p>
    <w:p w14:paraId="7CA7146C" w14:textId="77777777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2023 r., poz. 190), </w:t>
      </w:r>
    </w:p>
    <w:p w14:paraId="30C76880" w14:textId="77777777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hAnsi="Arial" w:cs="Arial"/>
          <w:sz w:val="24"/>
          <w:szCs w:val="24"/>
          <w:lang w:eastAsia="pl-PL"/>
        </w:rPr>
        <w:t>art. 2 pkt 1 ustawy z dnia 15 lipca 2011 roku o kontroli w administracji rządowej (Dz. U. z 2020 r., poz. 224),</w:t>
      </w:r>
    </w:p>
    <w:p w14:paraId="6D00B450" w14:textId="53AF29A2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hAnsi="Arial" w:cs="Arial"/>
          <w:sz w:val="24"/>
          <w:szCs w:val="24"/>
          <w:lang w:eastAsia="pl-PL"/>
        </w:rPr>
        <w:t>art. 16 ust.1 ustawy z dnia 5 sierpnia 2022 r. o ekonomii społecznej (Dz.</w:t>
      </w:r>
      <w:r w:rsidR="00BD5D4E">
        <w:rPr>
          <w:rFonts w:ascii="Arial" w:hAnsi="Arial" w:cs="Arial"/>
          <w:sz w:val="24"/>
          <w:szCs w:val="24"/>
          <w:lang w:eastAsia="pl-PL"/>
        </w:rPr>
        <w:t> </w:t>
      </w:r>
      <w:r w:rsidRPr="00BD5D4E">
        <w:rPr>
          <w:rFonts w:ascii="Arial" w:hAnsi="Arial" w:cs="Arial"/>
          <w:sz w:val="24"/>
          <w:szCs w:val="24"/>
          <w:lang w:eastAsia="pl-PL"/>
        </w:rPr>
        <w:t>U.</w:t>
      </w:r>
      <w:r w:rsidR="00BD5D4E">
        <w:rPr>
          <w:rFonts w:ascii="Arial" w:hAnsi="Arial" w:cs="Arial"/>
          <w:sz w:val="24"/>
          <w:szCs w:val="24"/>
          <w:lang w:eastAsia="pl-PL"/>
        </w:rPr>
        <w:t> 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z 2024 r., poz. 113 z </w:t>
      </w:r>
      <w:proofErr w:type="spellStart"/>
      <w:r w:rsidRPr="00BD5D4E"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 w:rsidRPr="00BD5D4E">
        <w:rPr>
          <w:rFonts w:ascii="Arial" w:hAnsi="Arial" w:cs="Arial"/>
          <w:sz w:val="24"/>
          <w:szCs w:val="24"/>
          <w:lang w:eastAsia="pl-PL"/>
        </w:rPr>
        <w:t>. zm.).</w:t>
      </w:r>
    </w:p>
    <w:p w14:paraId="4F125BA5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Data rozpoczęcia i zakończenia kontroli:</w:t>
      </w:r>
    </w:p>
    <w:p w14:paraId="0E52A914" w14:textId="77777777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hAnsi="Arial" w:cs="Arial"/>
          <w:sz w:val="24"/>
          <w:szCs w:val="24"/>
          <w:lang w:eastAsia="pl-PL"/>
        </w:rPr>
        <w:t xml:space="preserve">data rozpoczęcia kontroli: </w:t>
      </w:r>
      <w:r w:rsidRPr="00BD5D4E">
        <w:rPr>
          <w:rFonts w:ascii="Arial" w:eastAsia="Calibri" w:hAnsi="Arial" w:cs="Arial"/>
          <w:sz w:val="24"/>
          <w:szCs w:val="24"/>
        </w:rPr>
        <w:t>19.11.2024 r.</w:t>
      </w:r>
      <w:r w:rsidRPr="00BD5D4E">
        <w:rPr>
          <w:rFonts w:ascii="Arial" w:hAnsi="Arial" w:cs="Arial"/>
          <w:sz w:val="24"/>
          <w:szCs w:val="24"/>
          <w:lang w:eastAsia="pl-PL"/>
        </w:rPr>
        <w:t>,</w:t>
      </w:r>
    </w:p>
    <w:p w14:paraId="142D1978" w14:textId="77777777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hAnsi="Arial" w:cs="Arial"/>
          <w:sz w:val="24"/>
          <w:szCs w:val="24"/>
          <w:lang w:eastAsia="pl-PL"/>
        </w:rPr>
        <w:t xml:space="preserve">data zakończenia czynności kontroli: </w:t>
      </w:r>
      <w:r w:rsidRPr="00BD5D4E">
        <w:rPr>
          <w:rFonts w:ascii="Arial" w:eastAsia="Calibri" w:hAnsi="Arial" w:cs="Arial"/>
          <w:sz w:val="24"/>
          <w:szCs w:val="24"/>
        </w:rPr>
        <w:t>19.11.2024 r.</w:t>
      </w:r>
    </w:p>
    <w:p w14:paraId="2136C2B9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i/>
          <w:iCs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Kierownik jednostki kontrolowanej:</w:t>
      </w:r>
    </w:p>
    <w:p w14:paraId="4CD8FA8A" w14:textId="7DC9656C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eastAsia="Calibri" w:hAnsi="Arial" w:cs="Arial"/>
          <w:sz w:val="24"/>
          <w:szCs w:val="24"/>
        </w:rPr>
        <w:t xml:space="preserve">organem uprawnionym do reprezentacji podmiotu jest dwuosobowy zarząd fundacji, w którego skład wchodzą: p. </w:t>
      </w:r>
      <w:bookmarkStart w:id="5" w:name="_Hlk190242800"/>
      <w:r w:rsidR="00BD5D4E" w:rsidRPr="00BD5D4E">
        <w:rPr>
          <w:rFonts w:ascii="Arial" w:eastAsia="Calibri" w:hAnsi="Arial" w:cs="Arial"/>
          <w:sz w:val="24"/>
          <w:szCs w:val="24"/>
        </w:rPr>
        <w:t>[……….]*</w:t>
      </w:r>
      <w:bookmarkEnd w:id="5"/>
      <w:r w:rsidRPr="00BD5D4E">
        <w:rPr>
          <w:rFonts w:ascii="Arial" w:eastAsia="Calibri" w:hAnsi="Arial" w:cs="Arial"/>
          <w:sz w:val="24"/>
          <w:szCs w:val="24"/>
        </w:rPr>
        <w:t xml:space="preserve">, </w:t>
      </w:r>
      <w:bookmarkStart w:id="6" w:name="_Hlk181687502"/>
      <w:r w:rsidRPr="00BD5D4E">
        <w:rPr>
          <w:rFonts w:ascii="Arial" w:eastAsia="Calibri" w:hAnsi="Arial" w:cs="Arial"/>
          <w:sz w:val="24"/>
          <w:szCs w:val="24"/>
        </w:rPr>
        <w:t>pełniący funkcję członka zarządu – dyrektora ds. edukacyjnych</w:t>
      </w:r>
      <w:bookmarkEnd w:id="6"/>
      <w:r w:rsidRPr="00BD5D4E">
        <w:rPr>
          <w:rFonts w:ascii="Arial" w:eastAsia="Calibri" w:hAnsi="Arial" w:cs="Arial"/>
          <w:sz w:val="24"/>
          <w:szCs w:val="24"/>
        </w:rPr>
        <w:t xml:space="preserve"> oraz p. </w:t>
      </w:r>
      <w:r w:rsidR="00BD5D4E" w:rsidRPr="00BD5D4E">
        <w:rPr>
          <w:rFonts w:ascii="Arial" w:eastAsia="Calibri" w:hAnsi="Arial" w:cs="Arial"/>
          <w:sz w:val="24"/>
          <w:szCs w:val="24"/>
        </w:rPr>
        <w:t>[……….]*</w:t>
      </w:r>
      <w:r w:rsidRPr="00BD5D4E">
        <w:rPr>
          <w:rFonts w:ascii="Arial" w:eastAsia="Calibri" w:hAnsi="Arial" w:cs="Arial"/>
          <w:sz w:val="24"/>
          <w:szCs w:val="24"/>
        </w:rPr>
        <w:t>, pełniący funkcję członka zarządu – dyrektora zarządzającego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3B1056FA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i/>
          <w:iCs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Skład zespołu kontrolującego:</w:t>
      </w:r>
    </w:p>
    <w:p w14:paraId="7CE57C4C" w14:textId="15C22D44" w:rsidR="0080240A" w:rsidRPr="00BD5D4E" w:rsidRDefault="00BD5D4E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eastAsia="Calibri" w:hAnsi="Arial" w:cs="Arial"/>
          <w:sz w:val="24"/>
          <w:szCs w:val="24"/>
        </w:rPr>
        <w:t>[……….]*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0ADE7AC1" w14:textId="12648A17" w:rsidR="0080240A" w:rsidRPr="00BD5D4E" w:rsidRDefault="00BD5D4E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eastAsia="Calibri" w:hAnsi="Arial" w:cs="Arial"/>
          <w:sz w:val="24"/>
          <w:szCs w:val="24"/>
        </w:rPr>
        <w:t>[……….]*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1417FD6E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i/>
          <w:iCs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Informacje wstępne:</w:t>
      </w:r>
    </w:p>
    <w:p w14:paraId="77622B17" w14:textId="77777777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eastAsia="Calibri" w:hAnsi="Arial" w:cs="Arial"/>
          <w:sz w:val="24"/>
          <w:szCs w:val="24"/>
        </w:rPr>
        <w:t>podmiot kontrolowany posiada status przedsiębiorstwa społecznego na podstawie decyzji Wojewody Pomorskiego nr 6/2022 z dnia 21 grudnia 2022 roku</w:t>
      </w:r>
      <w:r w:rsidRPr="00BD5D4E">
        <w:rPr>
          <w:rFonts w:ascii="Arial" w:hAnsi="Arial" w:cs="Arial"/>
          <w:sz w:val="24"/>
          <w:szCs w:val="24"/>
          <w:lang w:eastAsia="pl-PL"/>
        </w:rPr>
        <w:t>.</w:t>
      </w:r>
    </w:p>
    <w:p w14:paraId="0C1C1229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Ustalenia:</w:t>
      </w:r>
    </w:p>
    <w:p w14:paraId="2BF16BAA" w14:textId="77777777" w:rsidR="0080240A" w:rsidRPr="00BD5D4E" w:rsidRDefault="00000000" w:rsidP="00BD5D4E">
      <w:pPr>
        <w:numPr>
          <w:ilvl w:val="1"/>
          <w:numId w:val="1"/>
        </w:numPr>
        <w:spacing w:after="0" w:line="264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BD5D4E">
        <w:rPr>
          <w:rFonts w:ascii="Arial" w:hAnsi="Arial" w:cs="Arial"/>
          <w:sz w:val="24"/>
          <w:szCs w:val="24"/>
        </w:rPr>
        <w:t xml:space="preserve">Według stanu na dzień przeprowadzenia kontroli tj. </w:t>
      </w:r>
      <w:bookmarkStart w:id="7" w:name="_Hlk186784648"/>
      <w:r w:rsidRPr="00BD5D4E">
        <w:rPr>
          <w:rFonts w:ascii="Arial" w:hAnsi="Arial" w:cs="Arial"/>
          <w:sz w:val="24"/>
          <w:szCs w:val="24"/>
        </w:rPr>
        <w:t>19 listopada 2024</w:t>
      </w:r>
      <w:bookmarkEnd w:id="7"/>
      <w:r w:rsidRPr="00BD5D4E">
        <w:rPr>
          <w:rFonts w:ascii="Arial" w:hAnsi="Arial" w:cs="Arial"/>
          <w:sz w:val="24"/>
          <w:szCs w:val="24"/>
        </w:rPr>
        <w:t xml:space="preserve"> r. </w:t>
      </w:r>
      <w:bookmarkStart w:id="8" w:name="_Hlk184192689"/>
      <w:r w:rsidRPr="00BD5D4E">
        <w:rPr>
          <w:rFonts w:ascii="Arial" w:hAnsi="Arial" w:cs="Arial"/>
          <w:sz w:val="24"/>
          <w:szCs w:val="24"/>
          <w:lang w:eastAsia="pl-PL"/>
        </w:rPr>
        <w:t>Fundacja „#Serce dla Sportu"</w:t>
      </w:r>
      <w:bookmarkEnd w:id="8"/>
      <w:r w:rsidRPr="00BD5D4E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zatrudnia 3 osoby na podstawie umowy o pracę, w wymiarze </w:t>
      </w:r>
      <w:r w:rsidRPr="00BD5D4E">
        <w:rPr>
          <w:rFonts w:ascii="Arial" w:hAnsi="Arial" w:cs="Arial"/>
          <w:sz w:val="24"/>
          <w:szCs w:val="24"/>
          <w:lang w:eastAsia="pl-PL"/>
        </w:rPr>
        <w:lastRenderedPageBreak/>
        <w:t xml:space="preserve">co najmniej ½ pełnego wymiaru czasu pracy, w tym 3 osoby zagrożone wykluczeniem społecznym; ocena pozytywna tj. kontrolowany podmiot </w:t>
      </w:r>
      <w:r w:rsidRPr="00BD5D4E">
        <w:rPr>
          <w:rFonts w:ascii="Arial" w:hAnsi="Arial" w:cs="Arial"/>
          <w:sz w:val="24"/>
          <w:szCs w:val="24"/>
        </w:rPr>
        <w:t xml:space="preserve">spełnia warunki, o których mowa w art. 5 ustawy z dnia 5 sierpnia 2022 r. o ekonomii społecznej (Dz. U. z 2024 r., poz. 113 z </w:t>
      </w:r>
      <w:proofErr w:type="spellStart"/>
      <w:r w:rsidRPr="00BD5D4E">
        <w:rPr>
          <w:rFonts w:ascii="Arial" w:hAnsi="Arial" w:cs="Arial"/>
          <w:sz w:val="24"/>
          <w:szCs w:val="24"/>
        </w:rPr>
        <w:t>późn</w:t>
      </w:r>
      <w:proofErr w:type="spellEnd"/>
      <w:r w:rsidRPr="00BD5D4E">
        <w:rPr>
          <w:rFonts w:ascii="Arial" w:hAnsi="Arial" w:cs="Arial"/>
          <w:sz w:val="24"/>
          <w:szCs w:val="24"/>
        </w:rPr>
        <w:t>. zm.).</w:t>
      </w:r>
      <w:r w:rsidRPr="00BD5D4E">
        <w:rPr>
          <w:rFonts w:ascii="Arial" w:hAnsi="Arial" w:cs="Arial"/>
          <w:sz w:val="24"/>
          <w:szCs w:val="24"/>
          <w:vertAlign w:val="superscript"/>
        </w:rPr>
        <w:footnoteReference w:id="1"/>
      </w:r>
    </w:p>
    <w:p w14:paraId="67BC1825" w14:textId="77777777" w:rsidR="0080240A" w:rsidRPr="00BD5D4E" w:rsidRDefault="00000000" w:rsidP="00BD5D4E">
      <w:pPr>
        <w:numPr>
          <w:ilvl w:val="1"/>
          <w:numId w:val="1"/>
        </w:numPr>
        <w:spacing w:after="0" w:line="264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BD5D4E">
        <w:rPr>
          <w:rFonts w:ascii="Arial" w:hAnsi="Arial" w:cs="Arial"/>
          <w:sz w:val="24"/>
          <w:szCs w:val="24"/>
        </w:rPr>
        <w:t xml:space="preserve">Według stanu na dzień przeprowadzenia kontroli tj. 19 listopada 2024 r. </w:t>
      </w:r>
      <w:bookmarkStart w:id="9" w:name="_Hlk178751769"/>
      <w:r w:rsidRPr="00BD5D4E">
        <w:rPr>
          <w:rFonts w:ascii="Arial" w:hAnsi="Arial" w:cs="Arial"/>
          <w:sz w:val="24"/>
          <w:szCs w:val="24"/>
          <w:lang w:eastAsia="pl-PL"/>
        </w:rPr>
        <w:t xml:space="preserve">Fundacja „#Serce dla Sportu" </w:t>
      </w:r>
      <w:bookmarkEnd w:id="9"/>
      <w:r w:rsidRPr="00BD5D4E">
        <w:rPr>
          <w:rFonts w:ascii="Arial" w:hAnsi="Arial" w:cs="Arial"/>
          <w:sz w:val="24"/>
          <w:szCs w:val="24"/>
          <w:lang w:eastAsia="pl-PL"/>
        </w:rPr>
        <w:t xml:space="preserve">realizuje 3 indywidualne plany reintegracyjne; ocena pozytywna tj. kontrolowany podmiot </w:t>
      </w:r>
      <w:r w:rsidRPr="00BD5D4E">
        <w:rPr>
          <w:rFonts w:ascii="Arial" w:hAnsi="Arial" w:cs="Arial"/>
          <w:sz w:val="24"/>
          <w:szCs w:val="24"/>
        </w:rPr>
        <w:t xml:space="preserve">spełnia warunek, o którym mowa w art. 6 ustawy z dnia 5 sierpnia 2022 r. o ekonomii społecznej </w:t>
      </w:r>
      <w:bookmarkStart w:id="10" w:name="_Hlk178749828"/>
      <w:r w:rsidRPr="00BD5D4E">
        <w:rPr>
          <w:rFonts w:ascii="Arial" w:hAnsi="Arial" w:cs="Arial"/>
          <w:sz w:val="24"/>
          <w:szCs w:val="24"/>
        </w:rPr>
        <w:t xml:space="preserve">(Dz. U. z 2024 r., poz. 113 z </w:t>
      </w:r>
      <w:proofErr w:type="spellStart"/>
      <w:r w:rsidRPr="00BD5D4E">
        <w:rPr>
          <w:rFonts w:ascii="Arial" w:hAnsi="Arial" w:cs="Arial"/>
          <w:sz w:val="24"/>
          <w:szCs w:val="24"/>
        </w:rPr>
        <w:t>późn</w:t>
      </w:r>
      <w:proofErr w:type="spellEnd"/>
      <w:r w:rsidRPr="00BD5D4E">
        <w:rPr>
          <w:rFonts w:ascii="Arial" w:hAnsi="Arial" w:cs="Arial"/>
          <w:sz w:val="24"/>
          <w:szCs w:val="24"/>
        </w:rPr>
        <w:t>. zm.)</w:t>
      </w:r>
      <w:bookmarkEnd w:id="10"/>
      <w:r w:rsidRPr="00BD5D4E">
        <w:rPr>
          <w:rFonts w:ascii="Arial" w:hAnsi="Arial" w:cs="Arial"/>
          <w:sz w:val="24"/>
          <w:szCs w:val="24"/>
        </w:rPr>
        <w:t>.</w:t>
      </w:r>
      <w:r w:rsidRPr="00BD5D4E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35F736E8" w14:textId="77777777" w:rsidR="0080240A" w:rsidRPr="00BD5D4E" w:rsidRDefault="00000000" w:rsidP="00BD5D4E">
      <w:pPr>
        <w:numPr>
          <w:ilvl w:val="1"/>
          <w:numId w:val="1"/>
        </w:numPr>
        <w:spacing w:after="0" w:line="264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BD5D4E">
        <w:rPr>
          <w:rFonts w:ascii="Arial" w:hAnsi="Arial" w:cs="Arial"/>
          <w:sz w:val="24"/>
          <w:szCs w:val="24"/>
          <w:lang w:eastAsia="pl-PL"/>
        </w:rPr>
        <w:t>Na mocy uchwały nr 4/</w:t>
      </w:r>
      <w:r w:rsidRPr="00BD5D4E">
        <w:rPr>
          <w:rFonts w:ascii="Arial" w:hAnsi="Arial" w:cs="Arial"/>
          <w:sz w:val="24"/>
          <w:szCs w:val="24"/>
        </w:rPr>
        <w:t xml:space="preserve">2022 Zarządu </w:t>
      </w:r>
      <w:r w:rsidRPr="00BD5D4E">
        <w:rPr>
          <w:rFonts w:ascii="Arial" w:eastAsia="Calibri" w:hAnsi="Arial" w:cs="Arial"/>
          <w:bCs/>
          <w:sz w:val="24"/>
          <w:szCs w:val="24"/>
        </w:rPr>
        <w:t xml:space="preserve">Fundacji 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„#Serce dla Sportu" </w:t>
      </w:r>
      <w:r w:rsidRPr="00BD5D4E">
        <w:rPr>
          <w:rFonts w:ascii="Arial" w:hAnsi="Arial" w:cs="Arial"/>
          <w:sz w:val="24"/>
          <w:szCs w:val="24"/>
        </w:rPr>
        <w:t>z dnia 20 grudnia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 2022 r., w kontrolowanym przedsiębiorstwie społecznym powołano</w:t>
      </w:r>
      <w:r w:rsidRPr="00BD5D4E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organ konsultacyjno-doradczy o kompetencjach zgodnych z art. 7 ustawy z dnia 5 września 2022 r. o ekonomii społecznej (Dz. U. z 2024 r., poz. 113 z </w:t>
      </w:r>
      <w:proofErr w:type="spellStart"/>
      <w:r w:rsidRPr="00BD5D4E"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 w:rsidRPr="00BD5D4E">
        <w:rPr>
          <w:rFonts w:ascii="Arial" w:hAnsi="Arial" w:cs="Arial"/>
          <w:sz w:val="24"/>
          <w:szCs w:val="24"/>
          <w:lang w:eastAsia="pl-PL"/>
        </w:rPr>
        <w:t>. zm.)</w:t>
      </w:r>
      <w:r w:rsidRPr="00BD5D4E">
        <w:rPr>
          <w:rFonts w:ascii="Arial" w:hAnsi="Arial" w:cs="Arial"/>
          <w:sz w:val="24"/>
          <w:szCs w:val="24"/>
        </w:rPr>
        <w:t xml:space="preserve">; ostatnie posiedzenie wskazanego organu, którego przebieg został utrwalony w stosownym protokole, odbyło się w dniu 14 października 2024 r.; 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ocena pozytywna tj. kontrolowany podmiot </w:t>
      </w:r>
      <w:r w:rsidRPr="00BD5D4E">
        <w:rPr>
          <w:rFonts w:ascii="Arial" w:hAnsi="Arial" w:cs="Arial"/>
          <w:sz w:val="24"/>
          <w:szCs w:val="24"/>
        </w:rPr>
        <w:t xml:space="preserve">spełnia warunek, o którym mowa art. 7 ustawy z dnia 5 sierpnia 2022 r. o ekonomii społecznej (Dz. U. z 2024 r., poz. 113 z </w:t>
      </w:r>
      <w:proofErr w:type="spellStart"/>
      <w:r w:rsidRPr="00BD5D4E">
        <w:rPr>
          <w:rFonts w:ascii="Arial" w:hAnsi="Arial" w:cs="Arial"/>
          <w:sz w:val="24"/>
          <w:szCs w:val="24"/>
        </w:rPr>
        <w:t>późn</w:t>
      </w:r>
      <w:proofErr w:type="spellEnd"/>
      <w:r w:rsidRPr="00BD5D4E">
        <w:rPr>
          <w:rFonts w:ascii="Arial" w:hAnsi="Arial" w:cs="Arial"/>
          <w:sz w:val="24"/>
          <w:szCs w:val="24"/>
        </w:rPr>
        <w:t>. zm.).</w:t>
      </w:r>
      <w:r w:rsidRPr="00BD5D4E">
        <w:rPr>
          <w:rFonts w:ascii="Arial" w:hAnsi="Arial" w:cs="Arial"/>
          <w:sz w:val="24"/>
          <w:szCs w:val="24"/>
          <w:vertAlign w:val="superscript"/>
        </w:rPr>
        <w:footnoteReference w:id="3"/>
      </w:r>
    </w:p>
    <w:p w14:paraId="68023899" w14:textId="77777777" w:rsidR="0080240A" w:rsidRPr="00BD5D4E" w:rsidRDefault="00000000" w:rsidP="00BD5D4E">
      <w:pPr>
        <w:numPr>
          <w:ilvl w:val="1"/>
          <w:numId w:val="1"/>
        </w:numPr>
        <w:spacing w:after="0" w:line="264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BD5D4E">
        <w:rPr>
          <w:rFonts w:ascii="Arial" w:hAnsi="Arial" w:cs="Arial"/>
          <w:sz w:val="24"/>
          <w:szCs w:val="24"/>
        </w:rPr>
        <w:t xml:space="preserve">W okresie objętym kontrolą </w:t>
      </w:r>
      <w:r w:rsidRPr="00BD5D4E">
        <w:rPr>
          <w:rFonts w:ascii="Arial" w:eastAsia="Calibri" w:hAnsi="Arial" w:cs="Arial"/>
          <w:bCs/>
          <w:sz w:val="24"/>
          <w:szCs w:val="24"/>
        </w:rPr>
        <w:t xml:space="preserve">Fundacja 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„#Serce dla Sportu" </w:t>
      </w:r>
      <w:r w:rsidRPr="00BD5D4E">
        <w:rPr>
          <w:rFonts w:ascii="Arial" w:hAnsi="Arial" w:cs="Arial"/>
          <w:sz w:val="24"/>
          <w:szCs w:val="24"/>
        </w:rPr>
        <w:t xml:space="preserve">gospodarowała majątkiem z zachowaniem warunków określonych w art. 8 i 9 ustawy z dnia 5 sierpnia 2022 r. o ekonomii społecznej (Dz. U. z 2024 r., poz. 113 z </w:t>
      </w:r>
      <w:proofErr w:type="spellStart"/>
      <w:r w:rsidRPr="00BD5D4E">
        <w:rPr>
          <w:rFonts w:ascii="Arial" w:hAnsi="Arial" w:cs="Arial"/>
          <w:sz w:val="24"/>
          <w:szCs w:val="24"/>
        </w:rPr>
        <w:t>późn</w:t>
      </w:r>
      <w:proofErr w:type="spellEnd"/>
      <w:r w:rsidRPr="00BD5D4E">
        <w:rPr>
          <w:rFonts w:ascii="Arial" w:hAnsi="Arial" w:cs="Arial"/>
          <w:sz w:val="24"/>
          <w:szCs w:val="24"/>
        </w:rPr>
        <w:t xml:space="preserve">. zm.); </w:t>
      </w:r>
      <w:r w:rsidRPr="00BD5D4E">
        <w:rPr>
          <w:rFonts w:ascii="Arial" w:hAnsi="Arial" w:cs="Arial"/>
          <w:sz w:val="24"/>
          <w:szCs w:val="24"/>
          <w:lang w:eastAsia="pl-PL"/>
        </w:rPr>
        <w:t xml:space="preserve">ocena pozytywna tj. kontrolowany podmiot </w:t>
      </w:r>
      <w:r w:rsidRPr="00BD5D4E">
        <w:rPr>
          <w:rFonts w:ascii="Arial" w:hAnsi="Arial" w:cs="Arial"/>
          <w:sz w:val="24"/>
          <w:szCs w:val="24"/>
        </w:rPr>
        <w:t xml:space="preserve">spełnia warunek, o którym mowa w art. ustawy z dnia 5 sierpnia 2022 r. o ekonomii społecznej (Dz. U. z 2024 r., poz. 113 z </w:t>
      </w:r>
      <w:proofErr w:type="spellStart"/>
      <w:r w:rsidRPr="00BD5D4E">
        <w:rPr>
          <w:rFonts w:ascii="Arial" w:hAnsi="Arial" w:cs="Arial"/>
          <w:sz w:val="24"/>
          <w:szCs w:val="24"/>
        </w:rPr>
        <w:t>późn</w:t>
      </w:r>
      <w:proofErr w:type="spellEnd"/>
      <w:r w:rsidRPr="00BD5D4E">
        <w:rPr>
          <w:rFonts w:ascii="Arial" w:hAnsi="Arial" w:cs="Arial"/>
          <w:sz w:val="24"/>
          <w:szCs w:val="24"/>
        </w:rPr>
        <w:t>. zm.).</w:t>
      </w:r>
      <w:r w:rsidRPr="00BD5D4E">
        <w:rPr>
          <w:rFonts w:ascii="Arial" w:hAnsi="Arial" w:cs="Arial"/>
          <w:sz w:val="24"/>
          <w:szCs w:val="24"/>
          <w:vertAlign w:val="superscript"/>
        </w:rPr>
        <w:footnoteReference w:id="4"/>
      </w:r>
    </w:p>
    <w:p w14:paraId="38422903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Stwierdzone nieprawidłowości:</w:t>
      </w:r>
    </w:p>
    <w:p w14:paraId="5D2C335A" w14:textId="77777777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hAnsi="Arial" w:cs="Arial"/>
          <w:sz w:val="24"/>
          <w:szCs w:val="24"/>
          <w:lang w:eastAsia="pl-PL"/>
        </w:rPr>
        <w:t>brak.</w:t>
      </w:r>
    </w:p>
    <w:p w14:paraId="03BAE6AE" w14:textId="77777777" w:rsidR="0080240A" w:rsidRPr="00BD5D4E" w:rsidRDefault="00000000" w:rsidP="00BD5D4E">
      <w:pPr>
        <w:spacing w:after="0" w:line="264" w:lineRule="auto"/>
        <w:outlineLvl w:val="1"/>
        <w:rPr>
          <w:rFonts w:ascii="Arial" w:hAnsi="Arial" w:cs="Arial"/>
          <w:b/>
          <w:bCs/>
          <w:iCs/>
          <w:sz w:val="24"/>
          <w:szCs w:val="24"/>
        </w:rPr>
      </w:pPr>
      <w:r w:rsidRPr="00BD5D4E">
        <w:rPr>
          <w:rFonts w:ascii="Arial" w:hAnsi="Arial" w:cs="Arial"/>
          <w:b/>
          <w:sz w:val="24"/>
          <w:szCs w:val="24"/>
        </w:rPr>
        <w:t>Ocena kontrolowanej działalności:</w:t>
      </w:r>
    </w:p>
    <w:p w14:paraId="343052AA" w14:textId="77777777" w:rsidR="0080240A" w:rsidRPr="00BD5D4E" w:rsidRDefault="00000000" w:rsidP="00BD5D4E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D5D4E">
        <w:rPr>
          <w:rFonts w:ascii="Arial" w:hAnsi="Arial" w:cs="Arial"/>
          <w:sz w:val="24"/>
          <w:szCs w:val="24"/>
          <w:lang w:eastAsia="pl-PL"/>
        </w:rPr>
        <w:t>pozytywna.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2A10F3" w:rsidRPr="00BD5D4E" w14:paraId="7C2FD003" w14:textId="77777777" w:rsidTr="00963F43">
        <w:trPr>
          <w:trHeight w:val="400"/>
        </w:trPr>
        <w:tc>
          <w:tcPr>
            <w:tcW w:w="4678" w:type="dxa"/>
          </w:tcPr>
          <w:p w14:paraId="3CE0191A" w14:textId="1189DCF1" w:rsidR="0080240A" w:rsidRPr="00BD5D4E" w:rsidRDefault="0080240A" w:rsidP="00BD5D4E">
            <w:pPr>
              <w:pStyle w:val="Bezodstpw"/>
              <w:suppressAutoHyphens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10F3" w:rsidRPr="00BD5D4E" w14:paraId="3BE07327" w14:textId="77777777" w:rsidTr="00963F43">
        <w:trPr>
          <w:trHeight w:val="1127"/>
        </w:trPr>
        <w:tc>
          <w:tcPr>
            <w:tcW w:w="4678" w:type="dxa"/>
          </w:tcPr>
          <w:p w14:paraId="49256D57" w14:textId="70EDBAA0" w:rsidR="0080240A" w:rsidRPr="00BD5D4E" w:rsidRDefault="0080240A" w:rsidP="00BD5D4E">
            <w:pPr>
              <w:pStyle w:val="Bezodstpw"/>
              <w:suppressAutoHyphens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10F3" w:rsidRPr="00BD5D4E" w14:paraId="3DE921F1" w14:textId="77777777" w:rsidTr="00963F43">
        <w:trPr>
          <w:trHeight w:val="336"/>
        </w:trPr>
        <w:tc>
          <w:tcPr>
            <w:tcW w:w="4678" w:type="dxa"/>
          </w:tcPr>
          <w:p w14:paraId="2CAE8320" w14:textId="4E4E3A42" w:rsidR="0080240A" w:rsidRPr="00BD5D4E" w:rsidRDefault="0080240A" w:rsidP="00BD5D4E">
            <w:pPr>
              <w:pStyle w:val="Bezodstpw"/>
              <w:suppressAutoHyphens/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C7E0AF" w14:textId="77777777" w:rsidR="0080240A" w:rsidRPr="00BD5D4E" w:rsidRDefault="0080240A" w:rsidP="00BD5D4E">
      <w:pPr>
        <w:pStyle w:val="Bezodstpw"/>
        <w:suppressAutoHyphens/>
        <w:spacing w:line="264" w:lineRule="auto"/>
        <w:rPr>
          <w:rFonts w:ascii="Arial" w:hAnsi="Arial" w:cs="Arial"/>
          <w:sz w:val="24"/>
          <w:szCs w:val="24"/>
        </w:rPr>
      </w:pPr>
    </w:p>
    <w:p w14:paraId="16037404" w14:textId="546C8931" w:rsidR="0080240A" w:rsidRPr="00A25EED" w:rsidRDefault="00BD5D4E" w:rsidP="00BD5D4E">
      <w:pPr>
        <w:tabs>
          <w:tab w:val="right" w:pos="9072"/>
        </w:tabs>
        <w:spacing w:after="0" w:line="264" w:lineRule="auto"/>
        <w:rPr>
          <w:rFonts w:asciiTheme="minorHAnsi" w:hAnsiTheme="minorHAnsi"/>
          <w:sz w:val="20"/>
          <w:szCs w:val="20"/>
        </w:rPr>
      </w:pPr>
      <w:r w:rsidRPr="00A25EED">
        <w:rPr>
          <w:rFonts w:ascii="Arial" w:hAnsi="Arial" w:cs="Arial"/>
          <w:sz w:val="20"/>
          <w:szCs w:val="20"/>
        </w:rPr>
        <w:t xml:space="preserve">* - wyłączenia jawności informacji publicznej na podstawie art. 5 ust. 2 ustawy z dnia 6 września 2001 r. o dostępie do informacji publicznej </w:t>
      </w:r>
      <w:bookmarkStart w:id="11" w:name="_Hlk64541459"/>
      <w:r w:rsidRPr="00A25EED">
        <w:rPr>
          <w:rFonts w:ascii="Arial" w:hAnsi="Arial" w:cs="Arial"/>
          <w:sz w:val="20"/>
          <w:szCs w:val="20"/>
        </w:rPr>
        <w:t xml:space="preserve">(Dz. U. z 2022 r., poz. 902) </w:t>
      </w:r>
      <w:bookmarkEnd w:id="11"/>
      <w:r w:rsidRPr="00A25EED">
        <w:rPr>
          <w:rFonts w:ascii="Arial" w:hAnsi="Arial" w:cs="Arial"/>
          <w:sz w:val="20"/>
          <w:szCs w:val="20"/>
        </w:rPr>
        <w:t>w związku z art. 1 ust. 1 ustawy z dnia 10 maja 2018 r. o ochronie danych osobowych (Dz. U. z 2019 r., poz. 1781) dokonał Marcin Kacpura</w:t>
      </w:r>
    </w:p>
    <w:sectPr w:rsidR="0080240A" w:rsidRPr="00A25EED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F2BFF" w14:textId="77777777" w:rsidR="00CE78EE" w:rsidRDefault="00CE78EE">
      <w:pPr>
        <w:spacing w:after="0" w:line="240" w:lineRule="auto"/>
      </w:pPr>
      <w:r>
        <w:separator/>
      </w:r>
    </w:p>
  </w:endnote>
  <w:endnote w:type="continuationSeparator" w:id="0">
    <w:p w14:paraId="5210D346" w14:textId="77777777" w:rsidR="00CE78EE" w:rsidRDefault="00CE7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9FB3" w14:textId="77777777" w:rsidR="0080240A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272C2F4A">
        <v:rect id="_x0000_i1025" style="width:0;height:1.5pt" o:hralign="center" o:hrstd="t" o:hr="t" fillcolor="#a0a0a0" stroked="f"/>
      </w:pict>
    </w:r>
  </w:p>
  <w:p w14:paraId="7C85568A" w14:textId="77777777" w:rsidR="0080240A" w:rsidRPr="00E80EC4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12" w:name="ezdAutorWydzialNazwa_2"/>
    <w:r w:rsidRPr="00E80EC4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12"/>
  </w:p>
  <w:p w14:paraId="2255D509" w14:textId="77777777" w:rsidR="0080240A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51DA9036" w14:textId="77777777" w:rsidR="0080240A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13" w:name="ezdAutorWydzialAtrybut1_2"/>
    <w:r w:rsidRPr="00E80EC4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13"/>
  </w:p>
  <w:p w14:paraId="48DB4E92" w14:textId="77777777" w:rsidR="0080240A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14" w:name="ezdAutorWydzialAtrybut2_2"/>
    <w:r w:rsidRPr="00E80EC4">
      <w:rPr>
        <w:rFonts w:ascii="Arial" w:hAnsi="Arial" w:cs="Arial"/>
        <w:bCs/>
        <w:sz w:val="18"/>
        <w:szCs w:val="18"/>
        <w:lang w:eastAsia="pl-PL"/>
      </w:rPr>
      <w:t>58 30 77 287</w:t>
    </w:r>
    <w:bookmarkEnd w:id="14"/>
    <w:r w:rsidRPr="00E80EC4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5" w:name="ezdAutorWydzialAtrybut3_2"/>
    <w:r w:rsidRPr="00E80EC4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5"/>
  </w:p>
  <w:p w14:paraId="2062008C" w14:textId="77777777" w:rsidR="0080240A" w:rsidRPr="00E80EC4" w:rsidRDefault="00000000" w:rsidP="00006409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>https://www.gov.pl/web/uw-pomorski</w:t>
    </w:r>
  </w:p>
  <w:p w14:paraId="6ABBB59A" w14:textId="77777777" w:rsidR="0080240A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proofErr w:type="spellStart"/>
    <w:r w:rsidRPr="00174D6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174D6C">
      <w:rPr>
        <w:rFonts w:asciiTheme="minorHAnsi" w:hAnsiTheme="minorHAnsi"/>
        <w:sz w:val="18"/>
        <w:szCs w:val="18"/>
        <w:lang w:val="de-DE"/>
      </w:rPr>
      <w:t xml:space="preserve">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BDA0" w14:textId="77777777" w:rsidR="0080240A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2DF48D55">
        <v:rect id="_x0000_i1027" style="width:0;height:1.5pt" o:hralign="center" o:hrstd="t" o:hr="t" fillcolor="#a0a0a0" stroked="f"/>
      </w:pict>
    </w:r>
  </w:p>
  <w:p w14:paraId="68128A00" w14:textId="77777777" w:rsidR="0080240A" w:rsidRPr="00E80EC4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16" w:name="ezdAutorWydzialNazwa"/>
    <w:r w:rsidRPr="00E80EC4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16"/>
  </w:p>
  <w:p w14:paraId="2A450AE7" w14:textId="77777777" w:rsidR="0080240A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35BFFEC9" w14:textId="77777777" w:rsidR="0080240A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17" w:name="ezdAutorWydzialAtrybut1"/>
    <w:r w:rsidRPr="00E80EC4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17"/>
  </w:p>
  <w:p w14:paraId="219E27B5" w14:textId="77777777" w:rsidR="0080240A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18" w:name="ezdAutorWydzialAtrybut2"/>
    <w:r w:rsidRPr="00E80EC4">
      <w:rPr>
        <w:rFonts w:ascii="Arial" w:hAnsi="Arial" w:cs="Arial"/>
        <w:bCs/>
        <w:sz w:val="18"/>
        <w:szCs w:val="18"/>
        <w:lang w:eastAsia="pl-PL"/>
      </w:rPr>
      <w:t>58 30 77 287</w:t>
    </w:r>
    <w:bookmarkEnd w:id="18"/>
    <w:r w:rsidRPr="00E80EC4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9" w:name="ezdAutorWydzialAtrybut3"/>
    <w:r w:rsidRPr="00E80EC4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9"/>
  </w:p>
  <w:p w14:paraId="4B66178E" w14:textId="77777777" w:rsidR="0080240A" w:rsidRPr="00E80EC4" w:rsidRDefault="00000000" w:rsidP="00963F43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2F72" w14:textId="77777777" w:rsidR="00CE78EE" w:rsidRDefault="00CE78EE">
      <w:pPr>
        <w:spacing w:after="0" w:line="240" w:lineRule="auto"/>
      </w:pPr>
      <w:r>
        <w:separator/>
      </w:r>
    </w:p>
  </w:footnote>
  <w:footnote w:type="continuationSeparator" w:id="0">
    <w:p w14:paraId="1566DF88" w14:textId="77777777" w:rsidR="00CE78EE" w:rsidRDefault="00CE78EE">
      <w:pPr>
        <w:spacing w:after="0" w:line="240" w:lineRule="auto"/>
      </w:pPr>
      <w:r>
        <w:continuationSeparator/>
      </w:r>
    </w:p>
  </w:footnote>
  <w:footnote w:id="1">
    <w:p w14:paraId="19DEB712" w14:textId="77777777" w:rsidR="0080240A" w:rsidRPr="007B23AD" w:rsidRDefault="00000000" w:rsidP="008C5AD6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1.</w:t>
      </w:r>
    </w:p>
  </w:footnote>
  <w:footnote w:id="2">
    <w:p w14:paraId="1021ED92" w14:textId="77777777" w:rsidR="0080240A" w:rsidRPr="007B23AD" w:rsidRDefault="00000000" w:rsidP="008C5AD6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Dowód: akta kontroli str. 1. </w:t>
      </w:r>
    </w:p>
  </w:footnote>
  <w:footnote w:id="3">
    <w:p w14:paraId="00A3A278" w14:textId="77777777" w:rsidR="0080240A" w:rsidRPr="007B23AD" w:rsidRDefault="00000000" w:rsidP="008C5AD6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2 - 3.</w:t>
      </w:r>
    </w:p>
  </w:footnote>
  <w:footnote w:id="4">
    <w:p w14:paraId="209C75B4" w14:textId="77777777" w:rsidR="0080240A" w:rsidRDefault="00000000" w:rsidP="008C5AD6">
      <w:pPr>
        <w:pStyle w:val="Tekstprzypisudolnego"/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075D" w14:textId="77777777" w:rsidR="0080240A" w:rsidRDefault="0080240A">
    <w:pPr>
      <w:pStyle w:val="Nagwek"/>
    </w:pPr>
  </w:p>
  <w:p w14:paraId="1AF54A36" w14:textId="77777777" w:rsidR="0080240A" w:rsidRDefault="008024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0BCB" w14:textId="77777777" w:rsidR="0080240A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651EF496" wp14:editId="6F99FC00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D736F4" w14:textId="77777777" w:rsidR="0080240A" w:rsidRPr="00E80EC4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E80EC4">
      <w:rPr>
        <w:rFonts w:ascii="Arial" w:hAnsi="Arial" w:cs="Arial"/>
        <w:b/>
        <w:sz w:val="28"/>
        <w:szCs w:val="24"/>
      </w:rPr>
      <w:t>Wojewoda Pomorski</w:t>
    </w:r>
  </w:p>
  <w:p w14:paraId="4F63D7B3" w14:textId="77777777" w:rsidR="0080240A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01658038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97FF5"/>
    <w:multiLevelType w:val="hybridMultilevel"/>
    <w:tmpl w:val="678E29B8"/>
    <w:lvl w:ilvl="0" w:tplc="BF2807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5D8A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8491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2DF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63C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02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5A5F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2E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E443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4F2A71F8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AC6DF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5C6F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78EBE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82FB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5451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80896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064B4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A3215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485000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500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0F3"/>
    <w:rsid w:val="001243BF"/>
    <w:rsid w:val="002770E4"/>
    <w:rsid w:val="002A10F3"/>
    <w:rsid w:val="00375C9D"/>
    <w:rsid w:val="007763F1"/>
    <w:rsid w:val="0080240A"/>
    <w:rsid w:val="00830A9A"/>
    <w:rsid w:val="00997BF8"/>
    <w:rsid w:val="00A25EED"/>
    <w:rsid w:val="00B4152B"/>
    <w:rsid w:val="00BD5D4E"/>
    <w:rsid w:val="00CE78EE"/>
    <w:rsid w:val="00DA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5238B0"/>
  <w15:docId w15:val="{6EEBA7BB-233D-4A46-82A4-5186AAFA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5AD6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5AD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5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Zuzanna Chyła</cp:lastModifiedBy>
  <cp:revision>2</cp:revision>
  <dcterms:created xsi:type="dcterms:W3CDTF">2025-02-13T11:17:00Z</dcterms:created>
  <dcterms:modified xsi:type="dcterms:W3CDTF">2025-02-13T11:17:00Z</dcterms:modified>
</cp:coreProperties>
</file>